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795B" w:rsidRDefault="005C795B">
      <w:pPr>
        <w:pStyle w:val="a3"/>
        <w:rPr>
          <w:rFonts w:ascii="Times New Roman"/>
          <w:sz w:val="48"/>
        </w:rPr>
      </w:pPr>
    </w:p>
    <w:p w:rsidR="005C795B" w:rsidRDefault="005C795B">
      <w:pPr>
        <w:pStyle w:val="a3"/>
        <w:rPr>
          <w:rFonts w:ascii="Times New Roman"/>
          <w:sz w:val="48"/>
        </w:rPr>
      </w:pPr>
    </w:p>
    <w:p w:rsidR="005C795B" w:rsidRDefault="005C795B">
      <w:pPr>
        <w:pStyle w:val="a3"/>
        <w:rPr>
          <w:rFonts w:ascii="Times New Roman"/>
          <w:sz w:val="48"/>
        </w:rPr>
      </w:pPr>
    </w:p>
    <w:p w:rsidR="005C795B" w:rsidRDefault="005C795B">
      <w:pPr>
        <w:pStyle w:val="a3"/>
        <w:spacing w:before="374"/>
        <w:rPr>
          <w:rFonts w:ascii="Times New Roman"/>
          <w:sz w:val="48"/>
        </w:rPr>
      </w:pPr>
    </w:p>
    <w:p w:rsidR="005C795B" w:rsidRDefault="000D6EF0">
      <w:pPr>
        <w:ind w:left="2147" w:right="1342"/>
        <w:rPr>
          <w:b/>
          <w:sz w:val="48"/>
        </w:rPr>
      </w:pPr>
      <w:r>
        <w:rPr>
          <w:b/>
          <w:noProof/>
          <w:sz w:val="48"/>
        </w:rPr>
        <w:drawing>
          <wp:anchor distT="0" distB="0" distL="0" distR="0" simplePos="0" relativeHeight="15727616" behindDoc="0" locked="0" layoutInCell="1" allowOverlap="1">
            <wp:simplePos x="0" y="0"/>
            <wp:positionH relativeFrom="page">
              <wp:posOffset>968375</wp:posOffset>
            </wp:positionH>
            <wp:positionV relativeFrom="paragraph">
              <wp:posOffset>2278</wp:posOffset>
            </wp:positionV>
            <wp:extent cx="720725" cy="720725"/>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720725" cy="720725"/>
                    </a:xfrm>
                    <a:prstGeom prst="rect">
                      <a:avLst/>
                    </a:prstGeom>
                  </pic:spPr>
                </pic:pic>
              </a:graphicData>
            </a:graphic>
          </wp:anchor>
        </w:drawing>
      </w:r>
      <w:r>
        <w:rPr>
          <w:b/>
          <w:sz w:val="48"/>
        </w:rPr>
        <w:t>ПРАВИЛА</w:t>
      </w:r>
      <w:r>
        <w:rPr>
          <w:b/>
          <w:spacing w:val="-28"/>
          <w:sz w:val="48"/>
        </w:rPr>
        <w:t xml:space="preserve"> </w:t>
      </w:r>
      <w:r>
        <w:rPr>
          <w:b/>
          <w:sz w:val="48"/>
        </w:rPr>
        <w:t>СОРЕВНОВАНИЙ ВСЕМИРНОЙ ФЕДЕРАЦИИ КАРАТЭ ПО КАТА</w:t>
      </w:r>
    </w:p>
    <w:p w:rsidR="005C795B" w:rsidRDefault="000D6EF0">
      <w:pPr>
        <w:spacing w:before="3"/>
        <w:ind w:left="2236"/>
        <w:rPr>
          <w:sz w:val="24"/>
        </w:rPr>
      </w:pPr>
      <w:r>
        <w:rPr>
          <w:sz w:val="24"/>
        </w:rPr>
        <w:t>от</w:t>
      </w:r>
      <w:r>
        <w:rPr>
          <w:spacing w:val="-2"/>
          <w:sz w:val="24"/>
        </w:rPr>
        <w:t xml:space="preserve"> </w:t>
      </w:r>
      <w:r>
        <w:rPr>
          <w:sz w:val="24"/>
        </w:rPr>
        <w:t>1</w:t>
      </w:r>
      <w:r>
        <w:rPr>
          <w:spacing w:val="-1"/>
          <w:sz w:val="24"/>
        </w:rPr>
        <w:t xml:space="preserve"> </w:t>
      </w:r>
      <w:r>
        <w:rPr>
          <w:sz w:val="24"/>
        </w:rPr>
        <w:t>января</w:t>
      </w:r>
      <w:r>
        <w:rPr>
          <w:spacing w:val="-2"/>
          <w:sz w:val="24"/>
        </w:rPr>
        <w:t xml:space="preserve"> </w:t>
      </w:r>
      <w:r>
        <w:rPr>
          <w:spacing w:val="-4"/>
          <w:sz w:val="24"/>
        </w:rPr>
        <w:t>202</w:t>
      </w:r>
      <w:r w:rsidR="004C3CD6">
        <w:rPr>
          <w:spacing w:val="-4"/>
          <w:sz w:val="24"/>
        </w:rPr>
        <w:t>6</w:t>
      </w:r>
    </w:p>
    <w:p w:rsidR="005C795B" w:rsidRDefault="005C795B">
      <w:pPr>
        <w:rPr>
          <w:sz w:val="24"/>
        </w:rPr>
        <w:sectPr w:rsidR="005C795B">
          <w:type w:val="continuous"/>
          <w:pgSz w:w="11910" w:h="16840"/>
          <w:pgMar w:top="1920" w:right="425" w:bottom="920" w:left="992" w:header="0" w:footer="738" w:gutter="0"/>
          <w:pgNumType w:start="1"/>
          <w:cols w:space="720"/>
        </w:sectPr>
      </w:pPr>
    </w:p>
    <w:p w:rsidR="005C795B" w:rsidRDefault="000D6EF0">
      <w:pPr>
        <w:tabs>
          <w:tab w:val="left" w:pos="9808"/>
        </w:tabs>
        <w:ind w:left="394"/>
        <w:rPr>
          <w:sz w:val="40"/>
        </w:rPr>
      </w:pPr>
      <w:r>
        <w:rPr>
          <w:spacing w:val="-71"/>
          <w:sz w:val="40"/>
          <w:u w:val="single"/>
        </w:rPr>
        <w:lastRenderedPageBreak/>
        <w:t xml:space="preserve"> </w:t>
      </w:r>
      <w:r>
        <w:rPr>
          <w:spacing w:val="-2"/>
          <w:sz w:val="40"/>
          <w:u w:val="single"/>
        </w:rPr>
        <w:t>СОДЕРЖАНИЕ</w:t>
      </w:r>
      <w:r>
        <w:rPr>
          <w:sz w:val="40"/>
          <w:u w:val="single"/>
        </w:rPr>
        <w:tab/>
      </w:r>
    </w:p>
    <w:p w:rsidR="005C795B" w:rsidRDefault="005C795B">
      <w:pPr>
        <w:pStyle w:val="a3"/>
        <w:spacing w:before="154"/>
        <w:rPr>
          <w:sz w:val="20"/>
        </w:rPr>
      </w:pPr>
    </w:p>
    <w:tbl>
      <w:tblPr>
        <w:tblStyle w:val="TableNormal"/>
        <w:tblW w:w="0" w:type="auto"/>
        <w:tblInd w:w="381" w:type="dxa"/>
        <w:tblLayout w:type="fixed"/>
        <w:tblLook w:val="01E0" w:firstRow="1" w:lastRow="1" w:firstColumn="1" w:lastColumn="1" w:noHBand="0" w:noVBand="0"/>
      </w:tblPr>
      <w:tblGrid>
        <w:gridCol w:w="1458"/>
        <w:gridCol w:w="6430"/>
        <w:gridCol w:w="1113"/>
      </w:tblGrid>
      <w:tr w:rsidR="005C795B">
        <w:trPr>
          <w:trHeight w:val="379"/>
        </w:trPr>
        <w:tc>
          <w:tcPr>
            <w:tcW w:w="1458" w:type="dxa"/>
          </w:tcPr>
          <w:p w:rsidR="005C795B" w:rsidRDefault="00E43D37">
            <w:pPr>
              <w:pStyle w:val="TableParagraph"/>
              <w:spacing w:line="183" w:lineRule="exact"/>
              <w:ind w:left="50"/>
              <w:rPr>
                <w:rFonts w:ascii="Calibri" w:hAnsi="Calibri"/>
                <w:b/>
                <w:sz w:val="18"/>
              </w:rPr>
            </w:pPr>
            <w:hyperlink w:anchor="_bookmark0" w:history="1">
              <w:r w:rsidR="000D6EF0">
                <w:rPr>
                  <w:rFonts w:ascii="Calibri" w:hAnsi="Calibri"/>
                  <w:b/>
                  <w:sz w:val="18"/>
                </w:rPr>
                <w:t>СТАТЬЯ</w:t>
              </w:r>
              <w:r w:rsidR="000D6EF0">
                <w:rPr>
                  <w:rFonts w:ascii="Calibri" w:hAnsi="Calibri"/>
                  <w:b/>
                  <w:spacing w:val="-4"/>
                  <w:sz w:val="18"/>
                </w:rPr>
                <w:t xml:space="preserve"> </w:t>
              </w:r>
              <w:r w:rsidR="000D6EF0">
                <w:rPr>
                  <w:rFonts w:ascii="Calibri" w:hAnsi="Calibri"/>
                  <w:b/>
                  <w:spacing w:val="-5"/>
                  <w:sz w:val="18"/>
                </w:rPr>
                <w:t>1:</w:t>
              </w:r>
            </w:hyperlink>
          </w:p>
        </w:tc>
        <w:tc>
          <w:tcPr>
            <w:tcW w:w="6430" w:type="dxa"/>
          </w:tcPr>
          <w:p w:rsidR="005C795B" w:rsidRDefault="00E43D37">
            <w:pPr>
              <w:pStyle w:val="TableParagraph"/>
              <w:spacing w:line="183" w:lineRule="exact"/>
              <w:ind w:left="151"/>
              <w:rPr>
                <w:rFonts w:ascii="Calibri" w:hAnsi="Calibri"/>
                <w:b/>
                <w:sz w:val="18"/>
              </w:rPr>
            </w:pPr>
            <w:hyperlink w:anchor="_bookmark0" w:history="1">
              <w:r w:rsidR="000D6EF0">
                <w:rPr>
                  <w:rFonts w:ascii="Calibri" w:hAnsi="Calibri"/>
                  <w:b/>
                  <w:sz w:val="18"/>
                </w:rPr>
                <w:t>ЗОНА</w:t>
              </w:r>
              <w:r w:rsidR="000D6EF0">
                <w:rPr>
                  <w:rFonts w:ascii="Calibri" w:hAnsi="Calibri"/>
                  <w:b/>
                  <w:spacing w:val="-5"/>
                  <w:sz w:val="18"/>
                </w:rPr>
                <w:t xml:space="preserve"> </w:t>
              </w:r>
              <w:r w:rsidR="000D6EF0">
                <w:rPr>
                  <w:rFonts w:ascii="Calibri" w:hAnsi="Calibri"/>
                  <w:b/>
                  <w:sz w:val="18"/>
                </w:rPr>
                <w:t>ДЛЯ</w:t>
              </w:r>
              <w:r w:rsidR="000D6EF0">
                <w:rPr>
                  <w:rFonts w:ascii="Calibri" w:hAnsi="Calibri"/>
                  <w:b/>
                  <w:spacing w:val="-2"/>
                  <w:sz w:val="18"/>
                </w:rPr>
                <w:t xml:space="preserve"> </w:t>
              </w:r>
              <w:r w:rsidR="000D6EF0">
                <w:rPr>
                  <w:rFonts w:ascii="Calibri" w:hAnsi="Calibri"/>
                  <w:b/>
                  <w:sz w:val="18"/>
                </w:rPr>
                <w:t>ПРОВЕДЕНИЯ</w:t>
              </w:r>
              <w:r w:rsidR="000D6EF0">
                <w:rPr>
                  <w:rFonts w:ascii="Calibri" w:hAnsi="Calibri"/>
                  <w:b/>
                  <w:spacing w:val="-2"/>
                  <w:sz w:val="18"/>
                </w:rPr>
                <w:t xml:space="preserve"> </w:t>
              </w:r>
              <w:r w:rsidR="000D6EF0">
                <w:rPr>
                  <w:rFonts w:ascii="Calibri" w:hAnsi="Calibri"/>
                  <w:b/>
                  <w:sz w:val="18"/>
                </w:rPr>
                <w:t>СОРЕВНОВАНИЙ</w:t>
              </w:r>
              <w:r w:rsidR="000D6EF0">
                <w:rPr>
                  <w:rFonts w:ascii="Calibri" w:hAnsi="Calibri"/>
                  <w:b/>
                  <w:spacing w:val="-2"/>
                  <w:sz w:val="18"/>
                </w:rPr>
                <w:t xml:space="preserve"> </w:t>
              </w:r>
              <w:r w:rsidR="000D6EF0">
                <w:rPr>
                  <w:rFonts w:ascii="Calibri" w:hAnsi="Calibri"/>
                  <w:b/>
                  <w:sz w:val="18"/>
                </w:rPr>
                <w:t>ПО</w:t>
              </w:r>
              <w:r w:rsidR="000D6EF0">
                <w:rPr>
                  <w:rFonts w:ascii="Calibri" w:hAnsi="Calibri"/>
                  <w:b/>
                  <w:spacing w:val="-2"/>
                  <w:sz w:val="18"/>
                </w:rPr>
                <w:t xml:space="preserve"> </w:t>
              </w:r>
              <w:r w:rsidR="000D6EF0">
                <w:rPr>
                  <w:rFonts w:ascii="Calibri" w:hAnsi="Calibri"/>
                  <w:b/>
                  <w:spacing w:val="-4"/>
                  <w:sz w:val="18"/>
                </w:rPr>
                <w:t>КАТА</w:t>
              </w:r>
            </w:hyperlink>
          </w:p>
        </w:tc>
        <w:tc>
          <w:tcPr>
            <w:tcW w:w="1113" w:type="dxa"/>
          </w:tcPr>
          <w:p w:rsidR="005C795B" w:rsidRDefault="00E43D37">
            <w:pPr>
              <w:pStyle w:val="TableParagraph"/>
              <w:spacing w:line="183" w:lineRule="exact"/>
              <w:ind w:left="853"/>
              <w:rPr>
                <w:rFonts w:ascii="Calibri"/>
                <w:b/>
                <w:sz w:val="18"/>
              </w:rPr>
            </w:pPr>
            <w:hyperlink w:anchor="_bookmark0" w:history="1">
              <w:r w:rsidR="000D6EF0">
                <w:rPr>
                  <w:rFonts w:ascii="Calibri"/>
                  <w:b/>
                  <w:spacing w:val="-10"/>
                  <w:sz w:val="18"/>
                </w:rPr>
                <w:t>3</w:t>
              </w:r>
            </w:hyperlink>
          </w:p>
        </w:tc>
      </w:tr>
      <w:tr w:rsidR="005C795B">
        <w:trPr>
          <w:trHeight w:val="579"/>
        </w:trPr>
        <w:tc>
          <w:tcPr>
            <w:tcW w:w="1458" w:type="dxa"/>
          </w:tcPr>
          <w:p w:rsidR="005C795B" w:rsidRDefault="00E43D37">
            <w:pPr>
              <w:pStyle w:val="TableParagraph"/>
              <w:spacing w:before="163"/>
              <w:ind w:left="50"/>
              <w:rPr>
                <w:rFonts w:ascii="Calibri" w:hAnsi="Calibri"/>
                <w:b/>
                <w:sz w:val="18"/>
              </w:rPr>
            </w:pPr>
            <w:hyperlink w:anchor="_bookmark1" w:history="1">
              <w:r w:rsidR="000D6EF0">
                <w:rPr>
                  <w:rFonts w:ascii="Calibri" w:hAnsi="Calibri"/>
                  <w:b/>
                  <w:sz w:val="18"/>
                </w:rPr>
                <w:t>СТАТЬЯ</w:t>
              </w:r>
              <w:r w:rsidR="000D6EF0">
                <w:rPr>
                  <w:rFonts w:ascii="Calibri" w:hAnsi="Calibri"/>
                  <w:b/>
                  <w:spacing w:val="-4"/>
                  <w:sz w:val="18"/>
                </w:rPr>
                <w:t xml:space="preserve"> </w:t>
              </w:r>
              <w:r w:rsidR="000D6EF0">
                <w:rPr>
                  <w:rFonts w:ascii="Calibri" w:hAnsi="Calibri"/>
                  <w:b/>
                  <w:spacing w:val="-5"/>
                  <w:sz w:val="18"/>
                </w:rPr>
                <w:t>2:</w:t>
              </w:r>
            </w:hyperlink>
          </w:p>
        </w:tc>
        <w:tc>
          <w:tcPr>
            <w:tcW w:w="6430" w:type="dxa"/>
          </w:tcPr>
          <w:p w:rsidR="005C795B" w:rsidRDefault="00E43D37">
            <w:pPr>
              <w:pStyle w:val="TableParagraph"/>
              <w:spacing w:before="163"/>
              <w:ind w:left="151"/>
              <w:rPr>
                <w:rFonts w:ascii="Calibri" w:hAnsi="Calibri"/>
                <w:b/>
                <w:sz w:val="18"/>
              </w:rPr>
            </w:pPr>
            <w:hyperlink w:anchor="_bookmark1" w:history="1">
              <w:r w:rsidR="000D6EF0">
                <w:rPr>
                  <w:rFonts w:ascii="Calibri" w:hAnsi="Calibri"/>
                  <w:b/>
                  <w:sz w:val="18"/>
                </w:rPr>
                <w:t>ОФИЦИАЛЬНАЯ</w:t>
              </w:r>
              <w:r w:rsidR="000D6EF0">
                <w:rPr>
                  <w:rFonts w:ascii="Calibri" w:hAnsi="Calibri"/>
                  <w:b/>
                  <w:spacing w:val="-4"/>
                  <w:sz w:val="18"/>
                </w:rPr>
                <w:t xml:space="preserve"> </w:t>
              </w:r>
              <w:r w:rsidR="000D6EF0">
                <w:rPr>
                  <w:rFonts w:ascii="Calibri" w:hAnsi="Calibri"/>
                  <w:b/>
                  <w:sz w:val="18"/>
                </w:rPr>
                <w:t>ФОРМА</w:t>
              </w:r>
              <w:r w:rsidR="000D6EF0">
                <w:rPr>
                  <w:rFonts w:ascii="Calibri" w:hAnsi="Calibri"/>
                  <w:b/>
                  <w:spacing w:val="-4"/>
                  <w:sz w:val="18"/>
                </w:rPr>
                <w:t xml:space="preserve"> </w:t>
              </w:r>
              <w:r w:rsidR="000D6EF0">
                <w:rPr>
                  <w:rFonts w:ascii="Calibri" w:hAnsi="Calibri"/>
                  <w:b/>
                  <w:spacing w:val="-2"/>
                  <w:sz w:val="18"/>
                </w:rPr>
                <w:t>ОДЕЖДЫ</w:t>
              </w:r>
            </w:hyperlink>
          </w:p>
        </w:tc>
        <w:tc>
          <w:tcPr>
            <w:tcW w:w="1113" w:type="dxa"/>
          </w:tcPr>
          <w:p w:rsidR="005C795B" w:rsidRDefault="00E43D37">
            <w:pPr>
              <w:pStyle w:val="TableParagraph"/>
              <w:spacing w:before="163"/>
              <w:ind w:left="880"/>
              <w:rPr>
                <w:rFonts w:ascii="Calibri"/>
                <w:b/>
                <w:sz w:val="18"/>
              </w:rPr>
            </w:pPr>
            <w:hyperlink w:anchor="_bookmark1" w:history="1">
              <w:r w:rsidR="000D6EF0">
                <w:rPr>
                  <w:rFonts w:ascii="Calibri"/>
                  <w:b/>
                  <w:spacing w:val="-10"/>
                  <w:sz w:val="18"/>
                </w:rPr>
                <w:t>4</w:t>
              </w:r>
            </w:hyperlink>
          </w:p>
        </w:tc>
      </w:tr>
      <w:tr w:rsidR="005C795B">
        <w:trPr>
          <w:trHeight w:val="580"/>
        </w:trPr>
        <w:tc>
          <w:tcPr>
            <w:tcW w:w="1458" w:type="dxa"/>
          </w:tcPr>
          <w:p w:rsidR="005C795B" w:rsidRDefault="00E43D37">
            <w:pPr>
              <w:pStyle w:val="TableParagraph"/>
              <w:spacing w:before="164"/>
              <w:ind w:left="50"/>
              <w:rPr>
                <w:rFonts w:ascii="Calibri" w:hAnsi="Calibri"/>
                <w:b/>
                <w:sz w:val="18"/>
              </w:rPr>
            </w:pPr>
            <w:hyperlink w:anchor="_bookmark2" w:history="1">
              <w:r w:rsidR="000D6EF0">
                <w:rPr>
                  <w:rFonts w:ascii="Calibri" w:hAnsi="Calibri"/>
                  <w:b/>
                  <w:sz w:val="18"/>
                </w:rPr>
                <w:t>СТАТЬЯ</w:t>
              </w:r>
              <w:r w:rsidR="000D6EF0">
                <w:rPr>
                  <w:rFonts w:ascii="Calibri" w:hAnsi="Calibri"/>
                  <w:b/>
                  <w:spacing w:val="-4"/>
                  <w:sz w:val="18"/>
                </w:rPr>
                <w:t xml:space="preserve"> </w:t>
              </w:r>
              <w:r w:rsidR="000D6EF0">
                <w:rPr>
                  <w:rFonts w:ascii="Calibri" w:hAnsi="Calibri"/>
                  <w:b/>
                  <w:spacing w:val="-5"/>
                  <w:sz w:val="18"/>
                </w:rPr>
                <w:t>3:</w:t>
              </w:r>
            </w:hyperlink>
          </w:p>
        </w:tc>
        <w:tc>
          <w:tcPr>
            <w:tcW w:w="6430" w:type="dxa"/>
          </w:tcPr>
          <w:p w:rsidR="005C795B" w:rsidRDefault="00E43D37">
            <w:pPr>
              <w:pStyle w:val="TableParagraph"/>
              <w:spacing w:before="164"/>
              <w:ind w:left="151"/>
              <w:rPr>
                <w:rFonts w:ascii="Calibri" w:hAnsi="Calibri"/>
                <w:b/>
                <w:sz w:val="18"/>
              </w:rPr>
            </w:pPr>
            <w:hyperlink w:anchor="_bookmark2" w:history="1">
              <w:r w:rsidR="000D6EF0">
                <w:rPr>
                  <w:rFonts w:ascii="Calibri" w:hAnsi="Calibri"/>
                  <w:b/>
                  <w:sz w:val="18"/>
                </w:rPr>
                <w:t>ОРГАНИЗАЦИЯ</w:t>
              </w:r>
              <w:r w:rsidR="000D6EF0">
                <w:rPr>
                  <w:rFonts w:ascii="Calibri" w:hAnsi="Calibri"/>
                  <w:b/>
                  <w:spacing w:val="-5"/>
                  <w:sz w:val="18"/>
                </w:rPr>
                <w:t xml:space="preserve"> </w:t>
              </w:r>
              <w:r w:rsidR="000D6EF0">
                <w:rPr>
                  <w:rFonts w:ascii="Calibri" w:hAnsi="Calibri"/>
                  <w:b/>
                  <w:sz w:val="18"/>
                </w:rPr>
                <w:t>СОРЕВНОВАНИЙ</w:t>
              </w:r>
              <w:r w:rsidR="000D6EF0">
                <w:rPr>
                  <w:rFonts w:ascii="Calibri" w:hAnsi="Calibri"/>
                  <w:b/>
                  <w:spacing w:val="-3"/>
                  <w:sz w:val="18"/>
                </w:rPr>
                <w:t xml:space="preserve"> </w:t>
              </w:r>
              <w:r w:rsidR="000D6EF0">
                <w:rPr>
                  <w:rFonts w:ascii="Calibri" w:hAnsi="Calibri"/>
                  <w:b/>
                  <w:sz w:val="18"/>
                </w:rPr>
                <w:t>ПО</w:t>
              </w:r>
              <w:r w:rsidR="000D6EF0">
                <w:rPr>
                  <w:rFonts w:ascii="Calibri" w:hAnsi="Calibri"/>
                  <w:b/>
                  <w:spacing w:val="-3"/>
                  <w:sz w:val="18"/>
                </w:rPr>
                <w:t xml:space="preserve"> </w:t>
              </w:r>
              <w:r w:rsidR="000D6EF0">
                <w:rPr>
                  <w:rFonts w:ascii="Calibri" w:hAnsi="Calibri"/>
                  <w:b/>
                  <w:spacing w:val="-4"/>
                  <w:sz w:val="18"/>
                </w:rPr>
                <w:t>КАТА</w:t>
              </w:r>
            </w:hyperlink>
          </w:p>
        </w:tc>
        <w:tc>
          <w:tcPr>
            <w:tcW w:w="1113" w:type="dxa"/>
          </w:tcPr>
          <w:p w:rsidR="005C795B" w:rsidRDefault="00E43D37">
            <w:pPr>
              <w:pStyle w:val="TableParagraph"/>
              <w:spacing w:before="164"/>
              <w:ind w:left="880"/>
              <w:rPr>
                <w:rFonts w:ascii="Calibri"/>
                <w:b/>
                <w:sz w:val="18"/>
              </w:rPr>
            </w:pPr>
            <w:hyperlink w:anchor="_bookmark2" w:history="1">
              <w:r w:rsidR="000D6EF0">
                <w:rPr>
                  <w:rFonts w:ascii="Calibri"/>
                  <w:b/>
                  <w:spacing w:val="-10"/>
                  <w:sz w:val="18"/>
                </w:rPr>
                <w:t>8</w:t>
              </w:r>
            </w:hyperlink>
          </w:p>
        </w:tc>
      </w:tr>
      <w:tr w:rsidR="005C795B">
        <w:trPr>
          <w:trHeight w:val="580"/>
        </w:trPr>
        <w:tc>
          <w:tcPr>
            <w:tcW w:w="1458" w:type="dxa"/>
          </w:tcPr>
          <w:p w:rsidR="005C795B" w:rsidRDefault="00E43D37">
            <w:pPr>
              <w:pStyle w:val="TableParagraph"/>
              <w:spacing w:before="164"/>
              <w:ind w:left="50"/>
              <w:rPr>
                <w:rFonts w:ascii="Calibri" w:hAnsi="Calibri"/>
                <w:b/>
                <w:sz w:val="18"/>
              </w:rPr>
            </w:pPr>
            <w:hyperlink w:anchor="_bookmark3" w:history="1">
              <w:r w:rsidR="000D6EF0">
                <w:rPr>
                  <w:rFonts w:ascii="Calibri" w:hAnsi="Calibri"/>
                  <w:b/>
                  <w:sz w:val="18"/>
                </w:rPr>
                <w:t>СТАТЬЯ</w:t>
              </w:r>
              <w:r w:rsidR="000D6EF0">
                <w:rPr>
                  <w:rFonts w:ascii="Calibri" w:hAnsi="Calibri"/>
                  <w:b/>
                  <w:spacing w:val="-4"/>
                  <w:sz w:val="18"/>
                </w:rPr>
                <w:t xml:space="preserve"> </w:t>
              </w:r>
              <w:r w:rsidR="000D6EF0">
                <w:rPr>
                  <w:rFonts w:ascii="Calibri" w:hAnsi="Calibri"/>
                  <w:b/>
                  <w:spacing w:val="-5"/>
                  <w:sz w:val="18"/>
                </w:rPr>
                <w:t>4:</w:t>
              </w:r>
            </w:hyperlink>
          </w:p>
        </w:tc>
        <w:tc>
          <w:tcPr>
            <w:tcW w:w="6430" w:type="dxa"/>
          </w:tcPr>
          <w:p w:rsidR="005C795B" w:rsidRDefault="00E43D37">
            <w:pPr>
              <w:pStyle w:val="TableParagraph"/>
              <w:spacing w:before="164"/>
              <w:ind w:left="151"/>
              <w:rPr>
                <w:rFonts w:ascii="Calibri" w:hAnsi="Calibri"/>
                <w:b/>
                <w:sz w:val="18"/>
              </w:rPr>
            </w:pPr>
            <w:hyperlink w:anchor="_bookmark3" w:history="1">
              <w:r w:rsidR="000D6EF0">
                <w:rPr>
                  <w:rFonts w:ascii="Calibri" w:hAnsi="Calibri"/>
                  <w:b/>
                  <w:sz w:val="18"/>
                </w:rPr>
                <w:t>СУДЕЙСКАЯ</w:t>
              </w:r>
              <w:r w:rsidR="000D6EF0">
                <w:rPr>
                  <w:rFonts w:ascii="Calibri" w:hAnsi="Calibri"/>
                  <w:b/>
                  <w:spacing w:val="-6"/>
                  <w:sz w:val="18"/>
                </w:rPr>
                <w:t xml:space="preserve"> </w:t>
              </w:r>
              <w:r w:rsidR="000D6EF0">
                <w:rPr>
                  <w:rFonts w:ascii="Calibri" w:hAnsi="Calibri"/>
                  <w:b/>
                  <w:spacing w:val="-2"/>
                  <w:sz w:val="18"/>
                </w:rPr>
                <w:t>БРИГАДА</w:t>
              </w:r>
            </w:hyperlink>
          </w:p>
        </w:tc>
        <w:tc>
          <w:tcPr>
            <w:tcW w:w="1113" w:type="dxa"/>
          </w:tcPr>
          <w:p w:rsidR="005C795B" w:rsidRDefault="00E43D37">
            <w:pPr>
              <w:pStyle w:val="TableParagraph"/>
              <w:spacing w:before="164"/>
              <w:ind w:left="880"/>
              <w:rPr>
                <w:rFonts w:ascii="Calibri"/>
                <w:b/>
                <w:sz w:val="18"/>
              </w:rPr>
            </w:pPr>
            <w:hyperlink w:anchor="_bookmark3" w:history="1">
              <w:r w:rsidR="000D6EF0">
                <w:rPr>
                  <w:rFonts w:ascii="Calibri"/>
                  <w:b/>
                  <w:spacing w:val="-5"/>
                  <w:sz w:val="18"/>
                </w:rPr>
                <w:t>13</w:t>
              </w:r>
            </w:hyperlink>
          </w:p>
        </w:tc>
      </w:tr>
      <w:tr w:rsidR="005C795B">
        <w:trPr>
          <w:trHeight w:val="578"/>
        </w:trPr>
        <w:tc>
          <w:tcPr>
            <w:tcW w:w="1458" w:type="dxa"/>
          </w:tcPr>
          <w:p w:rsidR="005C795B" w:rsidRDefault="00E43D37">
            <w:pPr>
              <w:pStyle w:val="TableParagraph"/>
              <w:spacing w:before="164"/>
              <w:ind w:left="50"/>
              <w:rPr>
                <w:rFonts w:ascii="Calibri" w:hAnsi="Calibri"/>
                <w:b/>
                <w:sz w:val="18"/>
              </w:rPr>
            </w:pPr>
            <w:hyperlink w:anchor="_bookmark4" w:history="1">
              <w:r w:rsidR="000D6EF0">
                <w:rPr>
                  <w:rFonts w:ascii="Calibri" w:hAnsi="Calibri"/>
                  <w:b/>
                  <w:sz w:val="18"/>
                </w:rPr>
                <w:t>СТАТЬЯ</w:t>
              </w:r>
              <w:r w:rsidR="000D6EF0">
                <w:rPr>
                  <w:rFonts w:ascii="Calibri" w:hAnsi="Calibri"/>
                  <w:b/>
                  <w:spacing w:val="-4"/>
                  <w:sz w:val="18"/>
                </w:rPr>
                <w:t xml:space="preserve"> </w:t>
              </w:r>
              <w:r w:rsidR="000D6EF0">
                <w:rPr>
                  <w:rFonts w:ascii="Calibri" w:hAnsi="Calibri"/>
                  <w:b/>
                  <w:spacing w:val="-5"/>
                  <w:sz w:val="18"/>
                </w:rPr>
                <w:t>5:</w:t>
              </w:r>
            </w:hyperlink>
          </w:p>
        </w:tc>
        <w:tc>
          <w:tcPr>
            <w:tcW w:w="6430" w:type="dxa"/>
          </w:tcPr>
          <w:p w:rsidR="005C795B" w:rsidRDefault="00E43D37">
            <w:pPr>
              <w:pStyle w:val="TableParagraph"/>
              <w:spacing w:before="164"/>
              <w:ind w:left="151"/>
              <w:rPr>
                <w:rFonts w:ascii="Calibri" w:hAnsi="Calibri"/>
                <w:b/>
                <w:sz w:val="18"/>
              </w:rPr>
            </w:pPr>
            <w:hyperlink w:anchor="_bookmark4" w:history="1">
              <w:r w:rsidR="000D6EF0">
                <w:rPr>
                  <w:rFonts w:ascii="Calibri" w:hAnsi="Calibri"/>
                  <w:b/>
                  <w:spacing w:val="-2"/>
                  <w:sz w:val="18"/>
                </w:rPr>
                <w:t>ОЦЕНКИ</w:t>
              </w:r>
            </w:hyperlink>
          </w:p>
        </w:tc>
        <w:tc>
          <w:tcPr>
            <w:tcW w:w="1113" w:type="dxa"/>
          </w:tcPr>
          <w:p w:rsidR="005C795B" w:rsidRDefault="00E43D37">
            <w:pPr>
              <w:pStyle w:val="TableParagraph"/>
              <w:spacing w:before="164"/>
              <w:ind w:left="880"/>
              <w:rPr>
                <w:rFonts w:ascii="Calibri"/>
                <w:b/>
                <w:sz w:val="18"/>
              </w:rPr>
            </w:pPr>
            <w:hyperlink w:anchor="_bookmark4" w:history="1">
              <w:r w:rsidR="000D6EF0">
                <w:rPr>
                  <w:rFonts w:ascii="Calibri"/>
                  <w:b/>
                  <w:spacing w:val="-5"/>
                  <w:sz w:val="18"/>
                </w:rPr>
                <w:t>14</w:t>
              </w:r>
            </w:hyperlink>
          </w:p>
        </w:tc>
      </w:tr>
      <w:tr w:rsidR="005C795B">
        <w:trPr>
          <w:trHeight w:val="578"/>
        </w:trPr>
        <w:tc>
          <w:tcPr>
            <w:tcW w:w="1458" w:type="dxa"/>
          </w:tcPr>
          <w:p w:rsidR="005C795B" w:rsidRDefault="00E43D37">
            <w:pPr>
              <w:pStyle w:val="TableParagraph"/>
              <w:spacing w:before="162"/>
              <w:ind w:left="50"/>
              <w:rPr>
                <w:rFonts w:ascii="Calibri" w:hAnsi="Calibri"/>
                <w:b/>
                <w:sz w:val="18"/>
              </w:rPr>
            </w:pPr>
            <w:hyperlink w:anchor="_bookmark5" w:history="1">
              <w:r w:rsidR="000D6EF0">
                <w:rPr>
                  <w:rFonts w:ascii="Calibri" w:hAnsi="Calibri"/>
                  <w:b/>
                  <w:sz w:val="18"/>
                </w:rPr>
                <w:t>СТАТЬЯ</w:t>
              </w:r>
              <w:r w:rsidR="000D6EF0">
                <w:rPr>
                  <w:rFonts w:ascii="Calibri" w:hAnsi="Calibri"/>
                  <w:b/>
                  <w:spacing w:val="-4"/>
                  <w:sz w:val="18"/>
                </w:rPr>
                <w:t xml:space="preserve"> </w:t>
              </w:r>
              <w:r w:rsidR="000D6EF0">
                <w:rPr>
                  <w:rFonts w:ascii="Calibri" w:hAnsi="Calibri"/>
                  <w:b/>
                  <w:spacing w:val="-5"/>
                  <w:sz w:val="18"/>
                </w:rPr>
                <w:t>6:</w:t>
              </w:r>
            </w:hyperlink>
          </w:p>
        </w:tc>
        <w:tc>
          <w:tcPr>
            <w:tcW w:w="6430" w:type="dxa"/>
          </w:tcPr>
          <w:p w:rsidR="005C795B" w:rsidRDefault="00E43D37">
            <w:pPr>
              <w:pStyle w:val="TableParagraph"/>
              <w:spacing w:before="162"/>
              <w:ind w:left="151"/>
              <w:rPr>
                <w:rFonts w:ascii="Calibri" w:hAnsi="Calibri"/>
                <w:b/>
                <w:sz w:val="18"/>
              </w:rPr>
            </w:pPr>
            <w:hyperlink w:anchor="_bookmark5" w:history="1">
              <w:r w:rsidR="000D6EF0">
                <w:rPr>
                  <w:rFonts w:ascii="Calibri" w:hAnsi="Calibri"/>
                  <w:b/>
                  <w:sz w:val="18"/>
                </w:rPr>
                <w:t>ПРОВЕДЕНИЕ</w:t>
              </w:r>
              <w:r w:rsidR="000D6EF0">
                <w:rPr>
                  <w:rFonts w:ascii="Calibri" w:hAnsi="Calibri"/>
                  <w:b/>
                  <w:spacing w:val="-3"/>
                  <w:sz w:val="18"/>
                </w:rPr>
                <w:t xml:space="preserve"> </w:t>
              </w:r>
              <w:r w:rsidR="000D6EF0">
                <w:rPr>
                  <w:rFonts w:ascii="Calibri" w:hAnsi="Calibri"/>
                  <w:b/>
                  <w:spacing w:val="-2"/>
                  <w:sz w:val="18"/>
                </w:rPr>
                <w:t>ПОЕДИНКОВ</w:t>
              </w:r>
            </w:hyperlink>
          </w:p>
        </w:tc>
        <w:tc>
          <w:tcPr>
            <w:tcW w:w="1113" w:type="dxa"/>
          </w:tcPr>
          <w:p w:rsidR="005C795B" w:rsidRDefault="00E43D37">
            <w:pPr>
              <w:pStyle w:val="TableParagraph"/>
              <w:spacing w:before="162"/>
              <w:ind w:left="880"/>
              <w:rPr>
                <w:rFonts w:ascii="Calibri"/>
                <w:b/>
                <w:sz w:val="18"/>
              </w:rPr>
            </w:pPr>
            <w:hyperlink w:anchor="_bookmark5" w:history="1">
              <w:r w:rsidR="000D6EF0">
                <w:rPr>
                  <w:rFonts w:ascii="Calibri"/>
                  <w:b/>
                  <w:spacing w:val="-5"/>
                  <w:sz w:val="18"/>
                </w:rPr>
                <w:t>18</w:t>
              </w:r>
            </w:hyperlink>
          </w:p>
        </w:tc>
      </w:tr>
      <w:tr w:rsidR="005C795B">
        <w:trPr>
          <w:trHeight w:val="579"/>
        </w:trPr>
        <w:tc>
          <w:tcPr>
            <w:tcW w:w="1458" w:type="dxa"/>
          </w:tcPr>
          <w:p w:rsidR="005C795B" w:rsidRDefault="00E43D37">
            <w:pPr>
              <w:pStyle w:val="TableParagraph"/>
              <w:spacing w:before="164"/>
              <w:ind w:left="50"/>
              <w:rPr>
                <w:rFonts w:ascii="Calibri" w:hAnsi="Calibri"/>
                <w:b/>
                <w:sz w:val="18"/>
              </w:rPr>
            </w:pPr>
            <w:hyperlink w:anchor="_bookmark6" w:history="1">
              <w:r w:rsidR="000D6EF0">
                <w:rPr>
                  <w:rFonts w:ascii="Calibri" w:hAnsi="Calibri"/>
                  <w:b/>
                  <w:sz w:val="18"/>
                </w:rPr>
                <w:t>СТАТЬЯ</w:t>
              </w:r>
              <w:r w:rsidR="000D6EF0">
                <w:rPr>
                  <w:rFonts w:ascii="Calibri" w:hAnsi="Calibri"/>
                  <w:b/>
                  <w:spacing w:val="-4"/>
                  <w:sz w:val="18"/>
                </w:rPr>
                <w:t xml:space="preserve"> </w:t>
              </w:r>
              <w:r w:rsidR="000D6EF0">
                <w:rPr>
                  <w:rFonts w:ascii="Calibri" w:hAnsi="Calibri"/>
                  <w:b/>
                  <w:spacing w:val="-5"/>
                  <w:sz w:val="18"/>
                </w:rPr>
                <w:t>7:</w:t>
              </w:r>
            </w:hyperlink>
          </w:p>
        </w:tc>
        <w:tc>
          <w:tcPr>
            <w:tcW w:w="6430" w:type="dxa"/>
          </w:tcPr>
          <w:p w:rsidR="005C795B" w:rsidRDefault="00E43D37">
            <w:pPr>
              <w:pStyle w:val="TableParagraph"/>
              <w:spacing w:before="164"/>
              <w:ind w:left="151"/>
              <w:rPr>
                <w:rFonts w:ascii="Calibri" w:hAnsi="Calibri"/>
                <w:b/>
                <w:sz w:val="18"/>
              </w:rPr>
            </w:pPr>
            <w:hyperlink w:anchor="_bookmark6" w:history="1">
              <w:r w:rsidR="000D6EF0">
                <w:rPr>
                  <w:rFonts w:ascii="Calibri" w:hAnsi="Calibri"/>
                  <w:b/>
                  <w:sz w:val="18"/>
                </w:rPr>
                <w:t>ОФИЦИАЛЬНЫЙ</w:t>
              </w:r>
              <w:r w:rsidR="000D6EF0">
                <w:rPr>
                  <w:rFonts w:ascii="Calibri" w:hAnsi="Calibri"/>
                  <w:b/>
                  <w:spacing w:val="-5"/>
                  <w:sz w:val="18"/>
                </w:rPr>
                <w:t xml:space="preserve"> </w:t>
              </w:r>
              <w:r w:rsidR="000D6EF0">
                <w:rPr>
                  <w:rFonts w:ascii="Calibri" w:hAnsi="Calibri"/>
                  <w:b/>
                  <w:spacing w:val="-2"/>
                  <w:sz w:val="18"/>
                </w:rPr>
                <w:t>ПРОТЕСТ</w:t>
              </w:r>
            </w:hyperlink>
          </w:p>
        </w:tc>
        <w:tc>
          <w:tcPr>
            <w:tcW w:w="1113" w:type="dxa"/>
          </w:tcPr>
          <w:p w:rsidR="005C795B" w:rsidRDefault="000D6EF0">
            <w:pPr>
              <w:pStyle w:val="TableParagraph"/>
              <w:spacing w:before="164"/>
              <w:ind w:left="880"/>
              <w:rPr>
                <w:rFonts w:ascii="Calibri"/>
                <w:b/>
                <w:sz w:val="18"/>
              </w:rPr>
            </w:pPr>
            <w:r>
              <w:rPr>
                <w:rFonts w:ascii="Calibri"/>
                <w:b/>
                <w:spacing w:val="-5"/>
                <w:sz w:val="18"/>
              </w:rPr>
              <w:t>19</w:t>
            </w:r>
          </w:p>
        </w:tc>
      </w:tr>
      <w:tr w:rsidR="005C795B">
        <w:trPr>
          <w:trHeight w:val="579"/>
        </w:trPr>
        <w:tc>
          <w:tcPr>
            <w:tcW w:w="1458" w:type="dxa"/>
          </w:tcPr>
          <w:p w:rsidR="005C795B" w:rsidRDefault="00E43D37">
            <w:pPr>
              <w:pStyle w:val="TableParagraph"/>
              <w:spacing w:before="163"/>
              <w:ind w:left="50"/>
              <w:rPr>
                <w:rFonts w:ascii="Calibri" w:hAnsi="Calibri"/>
                <w:b/>
                <w:sz w:val="18"/>
              </w:rPr>
            </w:pPr>
            <w:hyperlink w:anchor="_bookmark7" w:history="1">
              <w:r w:rsidR="000D6EF0">
                <w:rPr>
                  <w:rFonts w:ascii="Calibri" w:hAnsi="Calibri"/>
                  <w:b/>
                  <w:sz w:val="18"/>
                </w:rPr>
                <w:t>СТАТЬЯ</w:t>
              </w:r>
              <w:r w:rsidR="000D6EF0">
                <w:rPr>
                  <w:rFonts w:ascii="Calibri" w:hAnsi="Calibri"/>
                  <w:b/>
                  <w:spacing w:val="-4"/>
                  <w:sz w:val="18"/>
                </w:rPr>
                <w:t xml:space="preserve"> </w:t>
              </w:r>
              <w:r w:rsidR="000D6EF0">
                <w:rPr>
                  <w:rFonts w:ascii="Calibri" w:hAnsi="Calibri"/>
                  <w:b/>
                  <w:spacing w:val="-5"/>
                  <w:sz w:val="18"/>
                </w:rPr>
                <w:t>8:</w:t>
              </w:r>
            </w:hyperlink>
          </w:p>
        </w:tc>
        <w:tc>
          <w:tcPr>
            <w:tcW w:w="6430" w:type="dxa"/>
          </w:tcPr>
          <w:p w:rsidR="005C795B" w:rsidRDefault="00E43D37">
            <w:pPr>
              <w:pStyle w:val="TableParagraph"/>
              <w:spacing w:before="163"/>
              <w:ind w:left="151"/>
              <w:rPr>
                <w:rFonts w:ascii="Calibri" w:hAnsi="Calibri"/>
                <w:b/>
                <w:sz w:val="18"/>
              </w:rPr>
            </w:pPr>
            <w:hyperlink w:anchor="_bookmark7" w:history="1">
              <w:r w:rsidR="000D6EF0">
                <w:rPr>
                  <w:rFonts w:ascii="Calibri" w:hAnsi="Calibri"/>
                  <w:b/>
                  <w:sz w:val="18"/>
                </w:rPr>
                <w:t>ПРАВО</w:t>
              </w:r>
              <w:r w:rsidR="000D6EF0">
                <w:rPr>
                  <w:rFonts w:ascii="Calibri" w:hAnsi="Calibri"/>
                  <w:b/>
                  <w:spacing w:val="-2"/>
                  <w:sz w:val="18"/>
                </w:rPr>
                <w:t xml:space="preserve"> </w:t>
              </w:r>
              <w:r w:rsidR="000D6EF0">
                <w:rPr>
                  <w:rFonts w:ascii="Calibri" w:hAnsi="Calibri"/>
                  <w:b/>
                  <w:sz w:val="18"/>
                </w:rPr>
                <w:t>НА</w:t>
              </w:r>
              <w:r w:rsidR="000D6EF0">
                <w:rPr>
                  <w:rFonts w:ascii="Calibri" w:hAnsi="Calibri"/>
                  <w:b/>
                  <w:spacing w:val="-4"/>
                  <w:sz w:val="18"/>
                </w:rPr>
                <w:t xml:space="preserve"> </w:t>
              </w:r>
              <w:r w:rsidR="000D6EF0">
                <w:rPr>
                  <w:rFonts w:ascii="Calibri" w:hAnsi="Calibri"/>
                  <w:b/>
                  <w:sz w:val="18"/>
                </w:rPr>
                <w:t>УЧАСТИЕ В</w:t>
              </w:r>
              <w:r w:rsidR="000D6EF0">
                <w:rPr>
                  <w:rFonts w:ascii="Calibri" w:hAnsi="Calibri"/>
                  <w:b/>
                  <w:spacing w:val="-1"/>
                  <w:sz w:val="18"/>
                </w:rPr>
                <w:t xml:space="preserve"> </w:t>
              </w:r>
              <w:r w:rsidR="000D6EF0">
                <w:rPr>
                  <w:rFonts w:ascii="Calibri" w:hAnsi="Calibri"/>
                  <w:b/>
                  <w:spacing w:val="-2"/>
                  <w:sz w:val="18"/>
                </w:rPr>
                <w:t>СОРЕВНОВАНИЯХ</w:t>
              </w:r>
            </w:hyperlink>
          </w:p>
        </w:tc>
        <w:tc>
          <w:tcPr>
            <w:tcW w:w="1113" w:type="dxa"/>
          </w:tcPr>
          <w:p w:rsidR="005C795B" w:rsidRDefault="00E43D37">
            <w:pPr>
              <w:pStyle w:val="TableParagraph"/>
              <w:spacing w:before="163"/>
              <w:ind w:left="880"/>
              <w:rPr>
                <w:rFonts w:ascii="Calibri"/>
                <w:b/>
                <w:sz w:val="18"/>
              </w:rPr>
            </w:pPr>
            <w:hyperlink w:anchor="_bookmark7" w:history="1">
              <w:r w:rsidR="000D6EF0">
                <w:rPr>
                  <w:rFonts w:ascii="Calibri"/>
                  <w:b/>
                  <w:spacing w:val="-5"/>
                  <w:sz w:val="18"/>
                </w:rPr>
                <w:t>22</w:t>
              </w:r>
            </w:hyperlink>
          </w:p>
        </w:tc>
      </w:tr>
      <w:tr w:rsidR="005C795B">
        <w:trPr>
          <w:trHeight w:val="580"/>
        </w:trPr>
        <w:tc>
          <w:tcPr>
            <w:tcW w:w="1458" w:type="dxa"/>
          </w:tcPr>
          <w:p w:rsidR="005C795B" w:rsidRDefault="00E43D37">
            <w:pPr>
              <w:pStyle w:val="TableParagraph"/>
              <w:spacing w:before="164"/>
              <w:ind w:left="50"/>
              <w:rPr>
                <w:rFonts w:ascii="Calibri" w:hAnsi="Calibri"/>
                <w:b/>
                <w:sz w:val="18"/>
              </w:rPr>
            </w:pPr>
            <w:hyperlink w:anchor="_bookmark8" w:history="1">
              <w:r w:rsidR="000D6EF0">
                <w:rPr>
                  <w:rFonts w:ascii="Calibri" w:hAnsi="Calibri"/>
                  <w:b/>
                  <w:sz w:val="18"/>
                </w:rPr>
                <w:t>СТАТЬЯ</w:t>
              </w:r>
              <w:r w:rsidR="000D6EF0">
                <w:rPr>
                  <w:rFonts w:ascii="Calibri" w:hAnsi="Calibri"/>
                  <w:b/>
                  <w:spacing w:val="-4"/>
                  <w:sz w:val="18"/>
                </w:rPr>
                <w:t xml:space="preserve"> </w:t>
              </w:r>
              <w:r w:rsidR="000D6EF0">
                <w:rPr>
                  <w:rFonts w:ascii="Calibri" w:hAnsi="Calibri"/>
                  <w:b/>
                  <w:spacing w:val="-5"/>
                  <w:sz w:val="18"/>
                </w:rPr>
                <w:t>9:</w:t>
              </w:r>
            </w:hyperlink>
          </w:p>
        </w:tc>
        <w:tc>
          <w:tcPr>
            <w:tcW w:w="6430" w:type="dxa"/>
          </w:tcPr>
          <w:p w:rsidR="005C795B" w:rsidRDefault="00E43D37">
            <w:pPr>
              <w:pStyle w:val="TableParagraph"/>
              <w:spacing w:before="164"/>
              <w:ind w:left="151"/>
              <w:rPr>
                <w:rFonts w:ascii="Calibri" w:hAnsi="Calibri"/>
                <w:b/>
                <w:sz w:val="18"/>
              </w:rPr>
            </w:pPr>
            <w:hyperlink w:anchor="_bookmark8" w:history="1">
              <w:r w:rsidR="000D6EF0">
                <w:rPr>
                  <w:rFonts w:ascii="Calibri" w:hAnsi="Calibri"/>
                  <w:b/>
                  <w:sz w:val="18"/>
                </w:rPr>
                <w:t>ПРИМЕНЕНИЕ</w:t>
              </w:r>
              <w:r w:rsidR="000D6EF0">
                <w:rPr>
                  <w:rFonts w:ascii="Calibri" w:hAnsi="Calibri"/>
                  <w:b/>
                  <w:spacing w:val="-2"/>
                  <w:sz w:val="18"/>
                </w:rPr>
                <w:t xml:space="preserve"> </w:t>
              </w:r>
              <w:r w:rsidR="000D6EF0">
                <w:rPr>
                  <w:rFonts w:ascii="Calibri" w:hAnsi="Calibri"/>
                  <w:b/>
                  <w:sz w:val="18"/>
                </w:rPr>
                <w:t>И</w:t>
              </w:r>
              <w:r w:rsidR="000D6EF0">
                <w:rPr>
                  <w:rFonts w:ascii="Calibri" w:hAnsi="Calibri"/>
                  <w:b/>
                  <w:spacing w:val="-1"/>
                  <w:sz w:val="18"/>
                </w:rPr>
                <w:t xml:space="preserve"> </w:t>
              </w:r>
              <w:r w:rsidR="000D6EF0">
                <w:rPr>
                  <w:rFonts w:ascii="Calibri" w:hAnsi="Calibri"/>
                  <w:b/>
                  <w:sz w:val="18"/>
                </w:rPr>
                <w:t>АДАПТАЦИЯ</w:t>
              </w:r>
              <w:r w:rsidR="000D6EF0">
                <w:rPr>
                  <w:rFonts w:ascii="Calibri" w:hAnsi="Calibri"/>
                  <w:b/>
                  <w:spacing w:val="-4"/>
                  <w:sz w:val="18"/>
                </w:rPr>
                <w:t xml:space="preserve"> </w:t>
              </w:r>
              <w:r w:rsidR="000D6EF0">
                <w:rPr>
                  <w:rFonts w:ascii="Calibri" w:hAnsi="Calibri"/>
                  <w:b/>
                  <w:sz w:val="18"/>
                </w:rPr>
                <w:t>ПРАВИЛ</w:t>
              </w:r>
              <w:r w:rsidR="000D6EF0">
                <w:rPr>
                  <w:rFonts w:ascii="Calibri" w:hAnsi="Calibri"/>
                  <w:b/>
                  <w:spacing w:val="-2"/>
                  <w:sz w:val="18"/>
                </w:rPr>
                <w:t xml:space="preserve"> </w:t>
              </w:r>
              <w:r w:rsidR="000D6EF0">
                <w:rPr>
                  <w:rFonts w:ascii="Calibri" w:hAnsi="Calibri"/>
                  <w:b/>
                  <w:sz w:val="18"/>
                </w:rPr>
                <w:t>ДЛЯ</w:t>
              </w:r>
              <w:r w:rsidR="000D6EF0">
                <w:rPr>
                  <w:rFonts w:ascii="Calibri" w:hAnsi="Calibri"/>
                  <w:b/>
                  <w:spacing w:val="-3"/>
                  <w:sz w:val="18"/>
                </w:rPr>
                <w:t xml:space="preserve"> </w:t>
              </w:r>
              <w:r w:rsidR="000D6EF0">
                <w:rPr>
                  <w:rFonts w:ascii="Calibri" w:hAnsi="Calibri"/>
                  <w:b/>
                  <w:spacing w:val="-5"/>
                  <w:sz w:val="18"/>
                </w:rPr>
                <w:t>НФ.</w:t>
              </w:r>
            </w:hyperlink>
          </w:p>
        </w:tc>
        <w:tc>
          <w:tcPr>
            <w:tcW w:w="1113" w:type="dxa"/>
          </w:tcPr>
          <w:p w:rsidR="005C795B" w:rsidRDefault="00E43D37">
            <w:pPr>
              <w:pStyle w:val="TableParagraph"/>
              <w:spacing w:before="164"/>
              <w:ind w:left="880"/>
              <w:rPr>
                <w:rFonts w:ascii="Calibri"/>
                <w:b/>
                <w:sz w:val="18"/>
              </w:rPr>
            </w:pPr>
            <w:hyperlink w:anchor="_bookmark8" w:history="1">
              <w:r w:rsidR="000D6EF0">
                <w:rPr>
                  <w:rFonts w:ascii="Calibri"/>
                  <w:b/>
                  <w:spacing w:val="-5"/>
                  <w:sz w:val="18"/>
                </w:rPr>
                <w:t>23</w:t>
              </w:r>
            </w:hyperlink>
          </w:p>
        </w:tc>
      </w:tr>
      <w:tr w:rsidR="005C795B">
        <w:trPr>
          <w:trHeight w:val="580"/>
        </w:trPr>
        <w:tc>
          <w:tcPr>
            <w:tcW w:w="1458" w:type="dxa"/>
          </w:tcPr>
          <w:p w:rsidR="005C795B" w:rsidRDefault="00E43D37">
            <w:pPr>
              <w:pStyle w:val="TableParagraph"/>
              <w:spacing w:before="164"/>
              <w:ind w:left="50"/>
              <w:rPr>
                <w:rFonts w:ascii="Calibri" w:hAnsi="Calibri"/>
                <w:b/>
                <w:sz w:val="18"/>
              </w:rPr>
            </w:pPr>
            <w:hyperlink w:anchor="_bookmark8" w:history="1">
              <w:r w:rsidR="000D6EF0">
                <w:rPr>
                  <w:rFonts w:ascii="Calibri" w:hAnsi="Calibri"/>
                  <w:b/>
                  <w:sz w:val="18"/>
                </w:rPr>
                <w:t>СТАТЬЯ</w:t>
              </w:r>
              <w:r w:rsidR="000D6EF0">
                <w:rPr>
                  <w:rFonts w:ascii="Calibri" w:hAnsi="Calibri"/>
                  <w:b/>
                  <w:spacing w:val="-4"/>
                  <w:sz w:val="18"/>
                </w:rPr>
                <w:t xml:space="preserve"> </w:t>
              </w:r>
              <w:r w:rsidR="000D6EF0">
                <w:rPr>
                  <w:rFonts w:ascii="Calibri" w:hAnsi="Calibri"/>
                  <w:b/>
                  <w:spacing w:val="-5"/>
                  <w:sz w:val="18"/>
                </w:rPr>
                <w:t>10:</w:t>
              </w:r>
            </w:hyperlink>
          </w:p>
        </w:tc>
        <w:tc>
          <w:tcPr>
            <w:tcW w:w="6430" w:type="dxa"/>
          </w:tcPr>
          <w:p w:rsidR="005C795B" w:rsidRDefault="00E43D37">
            <w:pPr>
              <w:pStyle w:val="TableParagraph"/>
              <w:spacing w:before="164"/>
              <w:ind w:left="151"/>
              <w:rPr>
                <w:rFonts w:ascii="Calibri" w:hAnsi="Calibri"/>
                <w:b/>
                <w:sz w:val="18"/>
              </w:rPr>
            </w:pPr>
            <w:hyperlink w:anchor="_bookmark8" w:history="1">
              <w:r w:rsidR="000D6EF0">
                <w:rPr>
                  <w:rFonts w:ascii="Calibri" w:hAnsi="Calibri"/>
                  <w:b/>
                  <w:sz w:val="18"/>
                </w:rPr>
                <w:t>ВОПРОСЫ,</w:t>
              </w:r>
              <w:r w:rsidR="000D6EF0">
                <w:rPr>
                  <w:rFonts w:ascii="Calibri" w:hAnsi="Calibri"/>
                  <w:b/>
                  <w:spacing w:val="-3"/>
                  <w:sz w:val="18"/>
                </w:rPr>
                <w:t xml:space="preserve"> </w:t>
              </w:r>
              <w:r w:rsidR="000D6EF0">
                <w:rPr>
                  <w:rFonts w:ascii="Calibri" w:hAnsi="Calibri"/>
                  <w:b/>
                  <w:sz w:val="18"/>
                </w:rPr>
                <w:t>НЕ</w:t>
              </w:r>
              <w:r w:rsidR="000D6EF0">
                <w:rPr>
                  <w:rFonts w:ascii="Calibri" w:hAnsi="Calibri"/>
                  <w:b/>
                  <w:spacing w:val="-2"/>
                  <w:sz w:val="18"/>
                </w:rPr>
                <w:t xml:space="preserve"> </w:t>
              </w:r>
              <w:r w:rsidR="000D6EF0">
                <w:rPr>
                  <w:rFonts w:ascii="Calibri" w:hAnsi="Calibri"/>
                  <w:b/>
                  <w:sz w:val="18"/>
                </w:rPr>
                <w:t>РЕШЕННЫЕ</w:t>
              </w:r>
              <w:r w:rsidR="000D6EF0">
                <w:rPr>
                  <w:rFonts w:ascii="Calibri" w:hAnsi="Calibri"/>
                  <w:b/>
                  <w:spacing w:val="-1"/>
                  <w:sz w:val="18"/>
                </w:rPr>
                <w:t xml:space="preserve"> </w:t>
              </w:r>
              <w:r w:rsidR="000D6EF0">
                <w:rPr>
                  <w:rFonts w:ascii="Calibri" w:hAnsi="Calibri"/>
                  <w:b/>
                  <w:spacing w:val="-2"/>
                  <w:sz w:val="18"/>
                </w:rPr>
                <w:t>ПРАВИЛАМИ</w:t>
              </w:r>
            </w:hyperlink>
          </w:p>
        </w:tc>
        <w:tc>
          <w:tcPr>
            <w:tcW w:w="1113" w:type="dxa"/>
          </w:tcPr>
          <w:p w:rsidR="005C795B" w:rsidRDefault="00E43D37">
            <w:pPr>
              <w:pStyle w:val="TableParagraph"/>
              <w:spacing w:before="164"/>
              <w:ind w:left="880"/>
              <w:rPr>
                <w:rFonts w:ascii="Calibri"/>
                <w:b/>
                <w:sz w:val="18"/>
              </w:rPr>
            </w:pPr>
            <w:hyperlink w:anchor="_bookmark8" w:history="1">
              <w:r w:rsidR="000D6EF0">
                <w:rPr>
                  <w:rFonts w:ascii="Calibri"/>
                  <w:b/>
                  <w:spacing w:val="-5"/>
                  <w:sz w:val="18"/>
                </w:rPr>
                <w:t>23</w:t>
              </w:r>
            </w:hyperlink>
          </w:p>
        </w:tc>
      </w:tr>
      <w:tr w:rsidR="005C795B">
        <w:trPr>
          <w:trHeight w:val="579"/>
        </w:trPr>
        <w:tc>
          <w:tcPr>
            <w:tcW w:w="1458" w:type="dxa"/>
          </w:tcPr>
          <w:p w:rsidR="005C795B" w:rsidRDefault="00E43D37">
            <w:pPr>
              <w:pStyle w:val="TableParagraph"/>
              <w:spacing w:before="164"/>
              <w:ind w:left="50"/>
              <w:rPr>
                <w:rFonts w:ascii="Calibri" w:hAnsi="Calibri"/>
                <w:b/>
                <w:sz w:val="18"/>
              </w:rPr>
            </w:pPr>
            <w:hyperlink w:anchor="_bookmark9" w:history="1">
              <w:r w:rsidR="000D6EF0">
                <w:rPr>
                  <w:rFonts w:ascii="Calibri" w:hAnsi="Calibri"/>
                  <w:b/>
                  <w:sz w:val="18"/>
                </w:rPr>
                <w:t>ПРИЛОЖЕНИЕ</w:t>
              </w:r>
              <w:r w:rsidR="000D6EF0">
                <w:rPr>
                  <w:rFonts w:ascii="Calibri" w:hAnsi="Calibri"/>
                  <w:b/>
                  <w:spacing w:val="-5"/>
                  <w:sz w:val="18"/>
                </w:rPr>
                <w:t xml:space="preserve"> 1:</w:t>
              </w:r>
            </w:hyperlink>
          </w:p>
        </w:tc>
        <w:tc>
          <w:tcPr>
            <w:tcW w:w="6430" w:type="dxa"/>
          </w:tcPr>
          <w:p w:rsidR="005C795B" w:rsidRDefault="00E43D37">
            <w:pPr>
              <w:pStyle w:val="TableParagraph"/>
              <w:spacing w:before="164"/>
              <w:ind w:left="108"/>
              <w:rPr>
                <w:rFonts w:ascii="Calibri" w:hAnsi="Calibri"/>
                <w:b/>
                <w:sz w:val="18"/>
              </w:rPr>
            </w:pPr>
            <w:hyperlink w:anchor="_bookmark9" w:history="1">
              <w:r w:rsidR="000D6EF0">
                <w:rPr>
                  <w:rFonts w:ascii="Calibri" w:hAnsi="Calibri"/>
                  <w:b/>
                  <w:sz w:val="18"/>
                </w:rPr>
                <w:t>ОФИЦИАЛЬНЫЙ</w:t>
              </w:r>
              <w:r w:rsidR="000D6EF0">
                <w:rPr>
                  <w:rFonts w:ascii="Calibri" w:hAnsi="Calibri"/>
                  <w:b/>
                  <w:spacing w:val="-4"/>
                  <w:sz w:val="18"/>
                </w:rPr>
                <w:t xml:space="preserve"> </w:t>
              </w:r>
              <w:r w:rsidR="000D6EF0">
                <w:rPr>
                  <w:rFonts w:ascii="Calibri" w:hAnsi="Calibri"/>
                  <w:b/>
                  <w:sz w:val="18"/>
                </w:rPr>
                <w:t>СПИСОК</w:t>
              </w:r>
              <w:r w:rsidR="000D6EF0">
                <w:rPr>
                  <w:rFonts w:ascii="Calibri" w:hAnsi="Calibri"/>
                  <w:b/>
                  <w:spacing w:val="-4"/>
                  <w:sz w:val="18"/>
                </w:rPr>
                <w:t xml:space="preserve"> КАТА</w:t>
              </w:r>
            </w:hyperlink>
          </w:p>
        </w:tc>
        <w:tc>
          <w:tcPr>
            <w:tcW w:w="1113" w:type="dxa"/>
          </w:tcPr>
          <w:p w:rsidR="005C795B" w:rsidRDefault="00E43D37">
            <w:pPr>
              <w:pStyle w:val="TableParagraph"/>
              <w:spacing w:before="164"/>
              <w:ind w:left="880"/>
              <w:rPr>
                <w:rFonts w:ascii="Calibri"/>
                <w:b/>
                <w:sz w:val="18"/>
              </w:rPr>
            </w:pPr>
            <w:hyperlink w:anchor="_bookmark9" w:history="1">
              <w:r w:rsidR="000D6EF0">
                <w:rPr>
                  <w:rFonts w:ascii="Calibri"/>
                  <w:b/>
                  <w:spacing w:val="-5"/>
                  <w:sz w:val="18"/>
                </w:rPr>
                <w:t>24</w:t>
              </w:r>
            </w:hyperlink>
          </w:p>
        </w:tc>
      </w:tr>
      <w:tr w:rsidR="005C795B">
        <w:trPr>
          <w:trHeight w:val="579"/>
        </w:trPr>
        <w:tc>
          <w:tcPr>
            <w:tcW w:w="1458" w:type="dxa"/>
          </w:tcPr>
          <w:p w:rsidR="005C795B" w:rsidRDefault="00E43D37">
            <w:pPr>
              <w:pStyle w:val="TableParagraph"/>
              <w:spacing w:before="163"/>
              <w:ind w:left="50"/>
              <w:rPr>
                <w:rFonts w:ascii="Calibri" w:hAnsi="Calibri"/>
                <w:b/>
                <w:sz w:val="18"/>
              </w:rPr>
            </w:pPr>
            <w:hyperlink w:anchor="_bookmark10" w:history="1">
              <w:r w:rsidR="000D6EF0">
                <w:rPr>
                  <w:rFonts w:ascii="Calibri" w:hAnsi="Calibri"/>
                  <w:b/>
                  <w:sz w:val="18"/>
                </w:rPr>
                <w:t>ПРИЛОЖЕНИЕ</w:t>
              </w:r>
              <w:r w:rsidR="000D6EF0">
                <w:rPr>
                  <w:rFonts w:ascii="Calibri" w:hAnsi="Calibri"/>
                  <w:b/>
                  <w:spacing w:val="-5"/>
                  <w:sz w:val="18"/>
                </w:rPr>
                <w:t xml:space="preserve"> 2:</w:t>
              </w:r>
            </w:hyperlink>
          </w:p>
        </w:tc>
        <w:tc>
          <w:tcPr>
            <w:tcW w:w="6430" w:type="dxa"/>
          </w:tcPr>
          <w:p w:rsidR="005C795B" w:rsidRDefault="00E43D37">
            <w:pPr>
              <w:pStyle w:val="TableParagraph"/>
              <w:spacing w:before="163"/>
              <w:ind w:left="151"/>
              <w:rPr>
                <w:rFonts w:ascii="Calibri" w:hAnsi="Calibri"/>
                <w:b/>
                <w:sz w:val="18"/>
              </w:rPr>
            </w:pPr>
            <w:hyperlink w:anchor="_bookmark10" w:history="1">
              <w:r w:rsidR="000D6EF0">
                <w:rPr>
                  <w:rFonts w:ascii="Calibri" w:hAnsi="Calibri"/>
                  <w:b/>
                  <w:sz w:val="18"/>
                </w:rPr>
                <w:t>КАТЕГОРИИ</w:t>
              </w:r>
              <w:r w:rsidR="000D6EF0">
                <w:rPr>
                  <w:rFonts w:ascii="Calibri" w:hAnsi="Calibri"/>
                  <w:b/>
                  <w:spacing w:val="-3"/>
                  <w:sz w:val="18"/>
                </w:rPr>
                <w:t xml:space="preserve"> </w:t>
              </w:r>
              <w:r w:rsidR="000D6EF0">
                <w:rPr>
                  <w:rFonts w:ascii="Calibri" w:hAnsi="Calibri"/>
                  <w:b/>
                  <w:sz w:val="18"/>
                </w:rPr>
                <w:t>СОРЕВНОВАНИЙ</w:t>
              </w:r>
              <w:r w:rsidR="000D6EF0">
                <w:rPr>
                  <w:rFonts w:ascii="Calibri" w:hAnsi="Calibri"/>
                  <w:b/>
                  <w:spacing w:val="-1"/>
                  <w:sz w:val="18"/>
                </w:rPr>
                <w:t xml:space="preserve"> </w:t>
              </w:r>
              <w:r w:rsidR="000D6EF0">
                <w:rPr>
                  <w:rFonts w:ascii="Calibri" w:hAnsi="Calibri"/>
                  <w:b/>
                  <w:sz w:val="18"/>
                </w:rPr>
                <w:t>ПО</w:t>
              </w:r>
              <w:r w:rsidR="000D6EF0">
                <w:rPr>
                  <w:rFonts w:ascii="Calibri" w:hAnsi="Calibri"/>
                  <w:b/>
                  <w:spacing w:val="-2"/>
                  <w:sz w:val="18"/>
                </w:rPr>
                <w:t xml:space="preserve"> </w:t>
              </w:r>
              <w:r w:rsidR="000D6EF0">
                <w:rPr>
                  <w:rFonts w:ascii="Calibri" w:hAnsi="Calibri"/>
                  <w:b/>
                  <w:spacing w:val="-4"/>
                  <w:sz w:val="18"/>
                </w:rPr>
                <w:t>КАТА</w:t>
              </w:r>
            </w:hyperlink>
          </w:p>
        </w:tc>
        <w:tc>
          <w:tcPr>
            <w:tcW w:w="1113" w:type="dxa"/>
          </w:tcPr>
          <w:p w:rsidR="005C795B" w:rsidRDefault="00E43D37">
            <w:pPr>
              <w:pStyle w:val="TableParagraph"/>
              <w:spacing w:before="163"/>
              <w:ind w:left="880"/>
              <w:rPr>
                <w:rFonts w:ascii="Calibri"/>
                <w:b/>
                <w:sz w:val="18"/>
              </w:rPr>
            </w:pPr>
            <w:hyperlink w:anchor="_bookmark10" w:history="1">
              <w:r w:rsidR="000D6EF0">
                <w:rPr>
                  <w:rFonts w:ascii="Calibri"/>
                  <w:b/>
                  <w:spacing w:val="-5"/>
                  <w:sz w:val="18"/>
                </w:rPr>
                <w:t>25</w:t>
              </w:r>
            </w:hyperlink>
          </w:p>
        </w:tc>
      </w:tr>
      <w:tr w:rsidR="005C795B">
        <w:trPr>
          <w:trHeight w:val="580"/>
        </w:trPr>
        <w:tc>
          <w:tcPr>
            <w:tcW w:w="1458" w:type="dxa"/>
          </w:tcPr>
          <w:p w:rsidR="005C795B" w:rsidRDefault="00E43D37">
            <w:pPr>
              <w:pStyle w:val="TableParagraph"/>
              <w:spacing w:before="164"/>
              <w:ind w:left="50"/>
              <w:rPr>
                <w:rFonts w:ascii="Calibri" w:hAnsi="Calibri"/>
                <w:b/>
                <w:sz w:val="18"/>
              </w:rPr>
            </w:pPr>
            <w:hyperlink w:anchor="_bookmark11" w:history="1">
              <w:r w:rsidR="000D6EF0">
                <w:rPr>
                  <w:rFonts w:ascii="Calibri" w:hAnsi="Calibri"/>
                  <w:b/>
                  <w:sz w:val="18"/>
                </w:rPr>
                <w:t>ПРИЛОЖЕНИЕ</w:t>
              </w:r>
              <w:r w:rsidR="000D6EF0">
                <w:rPr>
                  <w:rFonts w:ascii="Calibri" w:hAnsi="Calibri"/>
                  <w:b/>
                  <w:spacing w:val="-5"/>
                  <w:sz w:val="18"/>
                </w:rPr>
                <w:t xml:space="preserve"> 3:</w:t>
              </w:r>
            </w:hyperlink>
          </w:p>
        </w:tc>
        <w:tc>
          <w:tcPr>
            <w:tcW w:w="6430" w:type="dxa"/>
          </w:tcPr>
          <w:p w:rsidR="005C795B" w:rsidRDefault="00E43D37">
            <w:pPr>
              <w:pStyle w:val="TableParagraph"/>
              <w:spacing w:before="164"/>
              <w:ind w:left="151"/>
              <w:rPr>
                <w:rFonts w:ascii="Calibri" w:hAnsi="Calibri"/>
                <w:b/>
                <w:sz w:val="18"/>
              </w:rPr>
            </w:pPr>
            <w:hyperlink w:anchor="_bookmark11" w:history="1">
              <w:r w:rsidR="000D6EF0">
                <w:rPr>
                  <w:rFonts w:ascii="Calibri" w:hAnsi="Calibri"/>
                  <w:b/>
                  <w:sz w:val="18"/>
                </w:rPr>
                <w:t>ФОРМА</w:t>
              </w:r>
              <w:r w:rsidR="000D6EF0">
                <w:rPr>
                  <w:rFonts w:ascii="Calibri" w:hAnsi="Calibri"/>
                  <w:b/>
                  <w:spacing w:val="-4"/>
                  <w:sz w:val="18"/>
                </w:rPr>
                <w:t xml:space="preserve"> </w:t>
              </w:r>
              <w:r w:rsidR="000D6EF0">
                <w:rPr>
                  <w:rFonts w:ascii="Calibri" w:hAnsi="Calibri"/>
                  <w:b/>
                  <w:sz w:val="18"/>
                </w:rPr>
                <w:t>ОФИЦИАЛЬНОГО</w:t>
              </w:r>
              <w:r w:rsidR="000D6EF0">
                <w:rPr>
                  <w:rFonts w:ascii="Calibri" w:hAnsi="Calibri"/>
                  <w:b/>
                  <w:spacing w:val="-1"/>
                  <w:sz w:val="18"/>
                </w:rPr>
                <w:t xml:space="preserve"> </w:t>
              </w:r>
              <w:r w:rsidR="000D6EF0">
                <w:rPr>
                  <w:rFonts w:ascii="Calibri" w:hAnsi="Calibri"/>
                  <w:b/>
                  <w:sz w:val="18"/>
                </w:rPr>
                <w:t>ПРОТЕСТА</w:t>
              </w:r>
              <w:r w:rsidR="000D6EF0">
                <w:rPr>
                  <w:rFonts w:ascii="Calibri" w:hAnsi="Calibri"/>
                  <w:b/>
                  <w:spacing w:val="-3"/>
                  <w:sz w:val="18"/>
                </w:rPr>
                <w:t xml:space="preserve"> </w:t>
              </w:r>
              <w:r w:rsidR="000D6EF0">
                <w:rPr>
                  <w:rFonts w:ascii="Calibri" w:hAnsi="Calibri"/>
                  <w:b/>
                  <w:sz w:val="18"/>
                </w:rPr>
                <w:t>ПО</w:t>
              </w:r>
              <w:r w:rsidR="000D6EF0">
                <w:rPr>
                  <w:rFonts w:ascii="Calibri" w:hAnsi="Calibri"/>
                  <w:b/>
                  <w:spacing w:val="-2"/>
                  <w:sz w:val="18"/>
                </w:rPr>
                <w:t xml:space="preserve"> </w:t>
              </w:r>
              <w:r w:rsidR="000D6EF0">
                <w:rPr>
                  <w:rFonts w:ascii="Calibri" w:hAnsi="Calibri"/>
                  <w:b/>
                  <w:spacing w:val="-4"/>
                  <w:sz w:val="18"/>
                </w:rPr>
                <w:t>КАТА</w:t>
              </w:r>
            </w:hyperlink>
          </w:p>
        </w:tc>
        <w:tc>
          <w:tcPr>
            <w:tcW w:w="1113" w:type="dxa"/>
          </w:tcPr>
          <w:p w:rsidR="005C795B" w:rsidRDefault="00E43D37">
            <w:pPr>
              <w:pStyle w:val="TableParagraph"/>
              <w:spacing w:before="164"/>
              <w:ind w:left="880"/>
              <w:rPr>
                <w:rFonts w:ascii="Calibri"/>
                <w:b/>
                <w:sz w:val="18"/>
              </w:rPr>
            </w:pPr>
            <w:hyperlink w:anchor="_bookmark11" w:history="1">
              <w:r w:rsidR="000D6EF0">
                <w:rPr>
                  <w:rFonts w:ascii="Calibri"/>
                  <w:b/>
                  <w:spacing w:val="-5"/>
                  <w:sz w:val="18"/>
                </w:rPr>
                <w:t>26</w:t>
              </w:r>
            </w:hyperlink>
          </w:p>
        </w:tc>
      </w:tr>
      <w:tr w:rsidR="005C795B">
        <w:trPr>
          <w:trHeight w:val="380"/>
        </w:trPr>
        <w:tc>
          <w:tcPr>
            <w:tcW w:w="1458" w:type="dxa"/>
          </w:tcPr>
          <w:p w:rsidR="005C795B" w:rsidRDefault="00E43D37">
            <w:pPr>
              <w:pStyle w:val="TableParagraph"/>
              <w:spacing w:before="164" w:line="196" w:lineRule="exact"/>
              <w:ind w:left="50"/>
              <w:rPr>
                <w:rFonts w:ascii="Calibri" w:hAnsi="Calibri"/>
                <w:b/>
                <w:sz w:val="18"/>
              </w:rPr>
            </w:pPr>
            <w:hyperlink w:anchor="_bookmark12" w:history="1">
              <w:r w:rsidR="000D6EF0">
                <w:rPr>
                  <w:rFonts w:ascii="Calibri" w:hAnsi="Calibri"/>
                  <w:b/>
                  <w:sz w:val="18"/>
                </w:rPr>
                <w:t>ПРИЛОЖЕНИЕ</w:t>
              </w:r>
              <w:r w:rsidR="000D6EF0">
                <w:rPr>
                  <w:rFonts w:ascii="Calibri" w:hAnsi="Calibri"/>
                  <w:b/>
                  <w:spacing w:val="-5"/>
                  <w:sz w:val="18"/>
                </w:rPr>
                <w:t xml:space="preserve"> 4:</w:t>
              </w:r>
            </w:hyperlink>
          </w:p>
        </w:tc>
        <w:tc>
          <w:tcPr>
            <w:tcW w:w="6430" w:type="dxa"/>
          </w:tcPr>
          <w:p w:rsidR="005C795B" w:rsidRDefault="00E43D37">
            <w:pPr>
              <w:pStyle w:val="TableParagraph"/>
              <w:spacing w:before="164" w:line="196" w:lineRule="exact"/>
              <w:ind w:left="151"/>
              <w:rPr>
                <w:rFonts w:ascii="Calibri" w:hAnsi="Calibri"/>
                <w:b/>
                <w:sz w:val="18"/>
              </w:rPr>
            </w:pPr>
            <w:hyperlink w:anchor="_bookmark12" w:history="1">
              <w:r w:rsidR="000D6EF0">
                <w:rPr>
                  <w:rFonts w:ascii="Calibri" w:hAnsi="Calibri"/>
                  <w:b/>
                  <w:sz w:val="18"/>
                </w:rPr>
                <w:t>СВОДНАЯ</w:t>
              </w:r>
              <w:r w:rsidR="000D6EF0">
                <w:rPr>
                  <w:rFonts w:ascii="Calibri" w:hAnsi="Calibri"/>
                  <w:b/>
                  <w:spacing w:val="-5"/>
                  <w:sz w:val="18"/>
                </w:rPr>
                <w:t xml:space="preserve"> </w:t>
              </w:r>
              <w:r w:rsidR="000D6EF0">
                <w:rPr>
                  <w:rFonts w:ascii="Calibri" w:hAnsi="Calibri"/>
                  <w:b/>
                  <w:sz w:val="18"/>
                </w:rPr>
                <w:t>ТАБЛИЦА</w:t>
              </w:r>
              <w:r w:rsidR="000D6EF0">
                <w:rPr>
                  <w:rFonts w:ascii="Calibri" w:hAnsi="Calibri"/>
                  <w:b/>
                  <w:spacing w:val="-4"/>
                  <w:sz w:val="18"/>
                </w:rPr>
                <w:t xml:space="preserve"> </w:t>
              </w:r>
              <w:r w:rsidR="000D6EF0">
                <w:rPr>
                  <w:rFonts w:ascii="Calibri" w:hAnsi="Calibri"/>
                  <w:b/>
                  <w:sz w:val="18"/>
                </w:rPr>
                <w:t>КРИТЕРЕВ</w:t>
              </w:r>
              <w:r w:rsidR="000D6EF0">
                <w:rPr>
                  <w:rFonts w:ascii="Calibri" w:hAnsi="Calibri"/>
                  <w:b/>
                  <w:spacing w:val="-2"/>
                  <w:sz w:val="18"/>
                </w:rPr>
                <w:t xml:space="preserve"> </w:t>
              </w:r>
              <w:r w:rsidR="000D6EF0">
                <w:rPr>
                  <w:rFonts w:ascii="Calibri" w:hAnsi="Calibri"/>
                  <w:b/>
                  <w:sz w:val="18"/>
                </w:rPr>
                <w:t>ДЛЯ</w:t>
              </w:r>
              <w:r w:rsidR="000D6EF0">
                <w:rPr>
                  <w:rFonts w:ascii="Calibri" w:hAnsi="Calibri"/>
                  <w:b/>
                  <w:spacing w:val="-2"/>
                  <w:sz w:val="18"/>
                </w:rPr>
                <w:t xml:space="preserve"> </w:t>
              </w:r>
              <w:r w:rsidR="000D6EF0">
                <w:rPr>
                  <w:rFonts w:ascii="Calibri" w:hAnsi="Calibri"/>
                  <w:b/>
                  <w:sz w:val="18"/>
                </w:rPr>
                <w:t>ПОБЕДЫ</w:t>
              </w:r>
              <w:r w:rsidR="000D6EF0">
                <w:rPr>
                  <w:rFonts w:ascii="Calibri" w:hAnsi="Calibri"/>
                  <w:b/>
                  <w:spacing w:val="-3"/>
                  <w:sz w:val="18"/>
                </w:rPr>
                <w:t xml:space="preserve"> </w:t>
              </w:r>
              <w:r w:rsidR="000D6EF0">
                <w:rPr>
                  <w:rFonts w:ascii="Calibri" w:hAnsi="Calibri"/>
                  <w:b/>
                  <w:sz w:val="18"/>
                </w:rPr>
                <w:t>И</w:t>
              </w:r>
              <w:r w:rsidR="000D6EF0">
                <w:rPr>
                  <w:rFonts w:ascii="Calibri" w:hAnsi="Calibri"/>
                  <w:b/>
                  <w:spacing w:val="-2"/>
                  <w:sz w:val="18"/>
                </w:rPr>
                <w:t xml:space="preserve"> </w:t>
              </w:r>
              <w:r w:rsidR="000D6EF0">
                <w:rPr>
                  <w:rFonts w:ascii="Calibri" w:hAnsi="Calibri"/>
                  <w:b/>
                  <w:sz w:val="18"/>
                </w:rPr>
                <w:t>РАЗРЕШЕНИЯ</w:t>
              </w:r>
              <w:r w:rsidR="000D6EF0">
                <w:rPr>
                  <w:rFonts w:ascii="Calibri" w:hAnsi="Calibri"/>
                  <w:b/>
                  <w:spacing w:val="-4"/>
                  <w:sz w:val="18"/>
                </w:rPr>
                <w:t xml:space="preserve"> </w:t>
              </w:r>
              <w:r w:rsidR="000D6EF0">
                <w:rPr>
                  <w:rFonts w:ascii="Calibri" w:hAnsi="Calibri"/>
                  <w:b/>
                  <w:spacing w:val="-2"/>
                  <w:sz w:val="18"/>
                </w:rPr>
                <w:t>НИЧЬЕЙ</w:t>
              </w:r>
            </w:hyperlink>
          </w:p>
        </w:tc>
        <w:tc>
          <w:tcPr>
            <w:tcW w:w="1113" w:type="dxa"/>
          </w:tcPr>
          <w:p w:rsidR="005C795B" w:rsidRDefault="00E43D37">
            <w:pPr>
              <w:pStyle w:val="TableParagraph"/>
              <w:spacing w:before="164" w:line="196" w:lineRule="exact"/>
              <w:ind w:left="880"/>
              <w:rPr>
                <w:rFonts w:ascii="Calibri"/>
                <w:b/>
                <w:sz w:val="18"/>
              </w:rPr>
            </w:pPr>
            <w:hyperlink w:anchor="_bookmark12" w:history="1">
              <w:r w:rsidR="000D6EF0">
                <w:rPr>
                  <w:rFonts w:ascii="Calibri"/>
                  <w:b/>
                  <w:spacing w:val="-5"/>
                  <w:sz w:val="18"/>
                </w:rPr>
                <w:t>27</w:t>
              </w:r>
            </w:hyperlink>
          </w:p>
        </w:tc>
      </w:tr>
    </w:tbl>
    <w:p w:rsidR="005C795B" w:rsidRDefault="005C795B">
      <w:pPr>
        <w:pStyle w:val="TableParagraph"/>
        <w:spacing w:line="196" w:lineRule="exact"/>
        <w:rPr>
          <w:rFonts w:ascii="Calibri"/>
          <w:b/>
          <w:sz w:val="18"/>
        </w:rPr>
        <w:sectPr w:rsidR="005C795B">
          <w:pgSz w:w="11910" w:h="16840"/>
          <w:pgMar w:top="1420" w:right="425" w:bottom="920" w:left="992" w:header="0" w:footer="738" w:gutter="0"/>
          <w:cols w:space="720"/>
        </w:sectPr>
      </w:pPr>
    </w:p>
    <w:p w:rsidR="005C795B" w:rsidRDefault="000D6EF0">
      <w:pPr>
        <w:pStyle w:val="a3"/>
        <w:spacing w:line="20" w:lineRule="exact"/>
        <w:ind w:left="395"/>
        <w:rPr>
          <w:sz w:val="2"/>
        </w:rPr>
      </w:pPr>
      <w:r>
        <w:rPr>
          <w:noProof/>
          <w:sz w:val="2"/>
        </w:rPr>
        <w:lastRenderedPageBreak/>
        <mc:AlternateContent>
          <mc:Choice Requires="wpg">
            <w:drawing>
              <wp:inline distT="0" distB="0" distL="0" distR="0">
                <wp:extent cx="5797550" cy="9525"/>
                <wp:effectExtent l="9525" t="0" r="3175" b="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9525"/>
                          <a:chOff x="0" y="0"/>
                          <a:chExt cx="5797550" cy="9525"/>
                        </a:xfrm>
                      </wpg:grpSpPr>
                      <wps:wsp>
                        <wps:cNvPr id="12" name="Graphic 12"/>
                        <wps:cNvSpPr/>
                        <wps:spPr>
                          <a:xfrm>
                            <a:off x="0" y="4570"/>
                            <a:ext cx="5797550" cy="1270"/>
                          </a:xfrm>
                          <a:custGeom>
                            <a:avLst/>
                            <a:gdLst/>
                            <a:ahLst/>
                            <a:cxnLst/>
                            <a:rect l="l" t="t" r="r" b="b"/>
                            <a:pathLst>
                              <a:path w="5797550">
                                <a:moveTo>
                                  <a:pt x="0" y="0"/>
                                </a:moveTo>
                                <a:lnTo>
                                  <a:pt x="5797550" y="0"/>
                                </a:lnTo>
                              </a:path>
                            </a:pathLst>
                          </a:custGeom>
                          <a:ln w="9141">
                            <a:solidFill>
                              <a:srgbClr val="808080"/>
                            </a:solidFill>
                            <a:prstDash val="solid"/>
                          </a:ln>
                        </wps:spPr>
                        <wps:bodyPr wrap="square" lIns="0" tIns="0" rIns="0" bIns="0" rtlCol="0">
                          <a:prstTxWarp prst="textNoShape">
                            <a:avLst/>
                          </a:prstTxWarp>
                          <a:noAutofit/>
                        </wps:bodyPr>
                      </wps:wsp>
                    </wpg:wgp>
                  </a:graphicData>
                </a:graphic>
              </wp:inline>
            </w:drawing>
          </mc:Choice>
          <mc:Fallback>
            <w:pict>
              <v:group w14:anchorId="691542A5" id="Group 11" o:spid="_x0000_s1026" style="width:456.5pt;height:.75pt;mso-position-horizontal-relative:char;mso-position-vertical-relative:line" coordsize="579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TtYdwIAALYFAAAOAAAAZHJzL2Uyb0RvYy54bWykVF1r2zAUfR/sPwi9L45NszQmThnNGgal&#10;KzRlz4osfzBZ0q6UOP33u5JjO03LHjoM5kj36n6cc6XlzbGR5CDA1lplNJ5MKRGK67xWZUaft3df&#10;rimxjqmcSa1ERl+EpTerz5+WrUlFoistcwEEgyibtiajlXMmjSLLK9EwO9FGKDQWGhrmcAlllANr&#10;MXojo2Q6/Rq1GnIDmgtrcXfdGekqxC8Kwd3PorDCEZlRrM2FP4T/zv+j1ZKlJTBT1fxUBvtAFQ2r&#10;FSYdQq2ZY2QP9ZtQTc1BW124CddNpIui5iL0gN3E04tuNqD3JvRSpm1pBpqQ2guePhyWPxwegdQ5&#10;ahdToliDGoW0BNdITmvKFH02YJ7MI3QdIrzX/LdFc3Rp9+tydD4W0PhD2Cg5BtZfBtbF0RGOm7P5&#10;Yj6boTgcbYtZMutE4RUq9+YQr77/61jE0i5lKGwopDU4XXYk0P4fgU8VMyLoYj05PYHJSGA3T3HS&#10;URi8PH+BUJvaE5XvsnM1m5/G8l2C4qQzD52ylO+t2wgdiGaHe+u6oc57xKoe8aPqIeDV8JdChkvh&#10;KMFLAZTgpdh1/Bvm/DmvnoekHZXye40+iK0OVnehEpY2WqU69xq07scAfTsPBD4NjlQHQmrE581J&#10;5atYxFdxuGtWyzq/q6X0VVgod7cSyIFhU9dT//k+MMIrNwPWrZmtOr9gOrlJFca5V8ePzE7nLyhu&#10;i89DRu2fPQNBifyhcHz8W9ID6MGuB+DkrQ4vTiAIc26PvxgY4tNn1KGyD7qfIpb2ovnWB19/Uulv&#10;e6eL2iuKE91XdFrgRAcUHgdEr16f83XwGp/b1V8AAAD//wMAUEsDBBQABgAIAAAAIQDcCdua2QAA&#10;AAMBAAAPAAAAZHJzL2Rvd25yZXYueG1sTI9BS8NAEIXvgv9hGcGb3cRS0ZhNKUU9FcFWEG/T7DQJ&#10;zc6G7DZJ/72jF3sZeLzHm+/ly8m1aqA+NJ4NpLMEFHHpbcOVgc/d690jqBCRLbaeycCZAiyL66sc&#10;M+tH/qBhGyslJRwyNFDH2GVah7Imh2HmO2LxDr53GEX2lbY9jlLuWn2fJA/aYcPyocaO1jWVx+3J&#10;GXgbcVzN05dhczysz9+7xfvXJiVjbm+m1TOoSFP8D8MvvqBDIUx7f2IbVGtAhsS/K95TOhe5l9AC&#10;dJHrS/biBwAA//8DAFBLAQItABQABgAIAAAAIQC2gziS/gAAAOEBAAATAAAAAAAAAAAAAAAAAAAA&#10;AABbQ29udGVudF9UeXBlc10ueG1sUEsBAi0AFAAGAAgAAAAhADj9If/WAAAAlAEAAAsAAAAAAAAA&#10;AAAAAAAALwEAAF9yZWxzLy5yZWxzUEsBAi0AFAAGAAgAAAAhAFL1O1h3AgAAtgUAAA4AAAAAAAAA&#10;AAAAAAAALgIAAGRycy9lMm9Eb2MueG1sUEsBAi0AFAAGAAgAAAAhANwJ25rZAAAAAwEAAA8AAAAA&#10;AAAAAAAAAAAA0QQAAGRycy9kb3ducmV2LnhtbFBLBQYAAAAABAAEAPMAAADXBQAAAAA=&#10;">
                <v:shape id="Graphic 12" o:spid="_x0000_s1027" style="position:absolute;top:45;width:57975;height:13;visibility:visible;mso-wrap-style:square;v-text-anchor:top" coordsize="5797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NIxwQAAANsAAAAPAAAAZHJzL2Rvd25yZXYueG1sRE9La8JA&#10;EL4X+h+WKXjTTWKREl2lFdTefFQQb0N2TILZ2ZBdk/jvXUHobT6+58wWvalES40rLSuIRxEI4szq&#10;knMFx7/V8AuE88gaK8uk4E4OFvP3txmm2na8p/bgcxFC2KWooPC+TqV0WUEG3cjWxIG72MagD7DJ&#10;pW6wC+GmkkkUTaTBkkNDgTUtC8quh5tRsHHjz1Msf8YrucPr9rwzNjqvlRp89N9TEJ56/y9+uX91&#10;mJ/A85dwgJw/AAAA//8DAFBLAQItABQABgAIAAAAIQDb4fbL7gAAAIUBAAATAAAAAAAAAAAAAAAA&#10;AAAAAABbQ29udGVudF9UeXBlc10ueG1sUEsBAi0AFAAGAAgAAAAhAFr0LFu/AAAAFQEAAAsAAAAA&#10;AAAAAAAAAAAAHwEAAF9yZWxzLy5yZWxzUEsBAi0AFAAGAAgAAAAhAMUg0jHBAAAA2wAAAA8AAAAA&#10;AAAAAAAAAAAABwIAAGRycy9kb3ducmV2LnhtbFBLBQYAAAAAAwADALcAAAD1AgAAAAA=&#10;" path="m,l5797550,e" filled="f" strokecolor="gray" strokeweight=".25392mm">
                  <v:path arrowok="t"/>
                </v:shape>
                <w10:anchorlock/>
              </v:group>
            </w:pict>
          </mc:Fallback>
        </mc:AlternateContent>
      </w:r>
    </w:p>
    <w:p w:rsidR="005C795B" w:rsidRDefault="000D6EF0">
      <w:pPr>
        <w:pStyle w:val="1"/>
        <w:spacing w:before="213"/>
      </w:pPr>
      <w:r>
        <w:rPr>
          <w:noProof/>
        </w:rPr>
        <mc:AlternateContent>
          <mc:Choice Requires="wps">
            <w:drawing>
              <wp:anchor distT="0" distB="0" distL="0" distR="0" simplePos="0" relativeHeight="487588864" behindDoc="1" locked="0" layoutInCell="1" allowOverlap="1">
                <wp:simplePos x="0" y="0"/>
                <wp:positionH relativeFrom="page">
                  <wp:posOffset>880744</wp:posOffset>
                </wp:positionH>
                <wp:positionV relativeFrom="paragraph">
                  <wp:posOffset>329945</wp:posOffset>
                </wp:positionV>
                <wp:extent cx="579755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a:graphicData>
                </a:graphic>
              </wp:anchor>
            </w:drawing>
          </mc:Choice>
          <mc:Fallback>
            <w:pict>
              <v:shape w14:anchorId="46687017" id="Graphic 13" o:spid="_x0000_s1026" style="position:absolute;margin-left:69.35pt;margin-top:26pt;width:456.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797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NxJAIAAIEEAAAOAAAAZHJzL2Uyb0RvYy54bWysVFFr2zAQfh/sPwi9L06yZW1NnDIaWgal&#10;KzRlz4osx2KyTtMpsfPvd5LtJO3exjCIk+7T3X33nby87RrDDsqjBlvw2WTKmbISSm13BX/d3H+6&#10;5gyDsKUwYFXBjwr57erjh2XrcjWHGkypPKMgFvPWFbwOweVZhrJWjcAJOGXJWYFvRKCt32WlFy1F&#10;b0w2n06/Zi340nmQCpFO172Tr1L8qlIy/KgqVIGZglNtIa0+rdu4ZqulyHdeuFrLoQzxD1U0QltK&#10;egq1FkGwvdd/hWq09IBQhYmEJoOq0lIlDsRmNn3H5qUWTiUu1Bx0pzbh/wsrnw7PnumStPvMmRUN&#10;afQwtINOqD2tw5xQL+7ZR4LoHkH+QnJkbzxxgwOmq3wTsUSPdanXx1OvVReYpMPF1c3VYkGSSPLN&#10;5ldJikzk4125x/CgIMURh0cMvVLlaIl6tGRnR9OT3lFpk5QOnJHSnjNSetsr7USI92Jx0WTtuZB4&#10;1sBBbSB5w7vKqbSz19hL1InKyJKwPYKMmIZ61RspNdmX5IyNVdzMvszTACEYXd5rY2IV6HfbO+PZ&#10;QRCp62n8Ig+K8AbmPIa1wLrHJdcAM3bQqZcmirSF8kiStyRywfH3XnjFmfluaajiAxkNPxrb0fDB&#10;3EF6RqlBlHPT/RTesZi+4IGUfYJxZEU+ihapn7DxpoVv+wCVjoqmGeorGjY054ng8CbjQ7rcJ9T5&#10;z7H6AwAA//8DAFBLAwQUAAYACAAAACEAPRnteNsAAAAKAQAADwAAAGRycy9kb3ducmV2LnhtbEyP&#10;wU7DMBBE70j8g7VI3KjdoEAV4lQF0Q8gFJWjEy9JIF6H2GnD37M5wXFmn2Zn8u3senHCMXSeNKxX&#10;CgRS7W1HjYbD6/5mAyJEQ9b0nlDDDwbYFpcXucmsP9MLnsrYCA6hkBkNbYxDJmWoW3QmrPyAxLcP&#10;PzoTWY6NtKM5c7jrZaLUnXSmI/7QmgGfWqy/yslpmNLjZ/P4rZ7lVO0Ob0csaf9ean19Ne8eQESc&#10;4x8MS32uDgV3qvxENoie9e3mnlENacKbFkCla3aqxUlAFrn8P6H4BQAA//8DAFBLAQItABQABgAI&#10;AAAAIQC2gziS/gAAAOEBAAATAAAAAAAAAAAAAAAAAAAAAABbQ29udGVudF9UeXBlc10ueG1sUEsB&#10;Ai0AFAAGAAgAAAAhADj9If/WAAAAlAEAAAsAAAAAAAAAAAAAAAAALwEAAF9yZWxzLy5yZWxzUEsB&#10;Ai0AFAAGAAgAAAAhAGr5A3EkAgAAgQQAAA4AAAAAAAAAAAAAAAAALgIAAGRycy9lMm9Eb2MueG1s&#10;UEsBAi0AFAAGAAgAAAAhAD0Z7XjbAAAACgEAAA8AAAAAAAAAAAAAAAAAfgQAAGRycy9kb3ducmV2&#10;LnhtbFBLBQYAAAAABAAEAPMAAACGBQAAAAA=&#10;" path="m,l5797550,e" filled="f" strokecolor="gray" strokeweight=".25394mm">
                <v:path arrowok="t"/>
                <w10:wrap type="topAndBottom" anchorx="page"/>
              </v:shape>
            </w:pict>
          </mc:Fallback>
        </mc:AlternateContent>
      </w:r>
      <w:bookmarkStart w:id="0" w:name="_bookmark0"/>
      <w:bookmarkEnd w:id="0"/>
      <w:r>
        <w:rPr>
          <w:spacing w:val="-2"/>
        </w:rPr>
        <w:t>ВВЕДЕНИЕ</w:t>
      </w:r>
    </w:p>
    <w:p w:rsidR="005C795B" w:rsidRDefault="005C795B">
      <w:pPr>
        <w:pStyle w:val="a3"/>
        <w:spacing w:before="90"/>
        <w:rPr>
          <w:b/>
        </w:rPr>
      </w:pPr>
    </w:p>
    <w:p w:rsidR="005C795B" w:rsidRDefault="000D6EF0">
      <w:pPr>
        <w:pStyle w:val="a3"/>
        <w:ind w:left="424" w:right="988"/>
        <w:jc w:val="both"/>
      </w:pPr>
      <w:r>
        <w:t>Целью данных правил соревнований по ката, является применение стандартизированных правил для чемпионатов всех уровней, проводимых или признанных Всемирной федерацией каратэ (WKF), континентальными федерациями WKF и национальными федерациями-членами WKF. Правила соревнований предназначены для того, чтобы все вопросы, связанные с соревнованиями, проводились безопасно, справедливо и организованно.</w:t>
      </w:r>
    </w:p>
    <w:p w:rsidR="005C795B" w:rsidRDefault="000D6EF0">
      <w:pPr>
        <w:pStyle w:val="a3"/>
        <w:spacing w:before="2"/>
        <w:rPr>
          <w:sz w:val="18"/>
        </w:rPr>
      </w:pPr>
      <w:r>
        <w:rPr>
          <w:noProof/>
          <w:sz w:val="18"/>
        </w:rPr>
        <mc:AlternateContent>
          <mc:Choice Requires="wps">
            <w:drawing>
              <wp:anchor distT="0" distB="0" distL="0" distR="0" simplePos="0" relativeHeight="487589376" behindDoc="1" locked="0" layoutInCell="1" allowOverlap="1">
                <wp:simplePos x="0" y="0"/>
                <wp:positionH relativeFrom="page">
                  <wp:posOffset>941705</wp:posOffset>
                </wp:positionH>
                <wp:positionV relativeFrom="paragraph">
                  <wp:posOffset>156510</wp:posOffset>
                </wp:positionV>
                <wp:extent cx="579755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270"/>
                        </a:xfrm>
                        <a:custGeom>
                          <a:avLst/>
                          <a:gdLst/>
                          <a:ahLst/>
                          <a:cxnLst/>
                          <a:rect l="l" t="t" r="r" b="b"/>
                          <a:pathLst>
                            <a:path w="5797550">
                              <a:moveTo>
                                <a:pt x="0" y="0"/>
                              </a:moveTo>
                              <a:lnTo>
                                <a:pt x="5797550" y="0"/>
                              </a:lnTo>
                            </a:path>
                          </a:pathLst>
                        </a:custGeom>
                        <a:ln w="9141">
                          <a:solidFill>
                            <a:srgbClr val="808080"/>
                          </a:solidFill>
                          <a:prstDash val="solid"/>
                        </a:ln>
                      </wps:spPr>
                      <wps:bodyPr wrap="square" lIns="0" tIns="0" rIns="0" bIns="0" rtlCol="0">
                        <a:prstTxWarp prst="textNoShape">
                          <a:avLst/>
                        </a:prstTxWarp>
                        <a:noAutofit/>
                      </wps:bodyPr>
                    </wps:wsp>
                  </a:graphicData>
                </a:graphic>
              </wp:anchor>
            </w:drawing>
          </mc:Choice>
          <mc:Fallback>
            <w:pict>
              <v:shape w14:anchorId="52378248" id="Graphic 14" o:spid="_x0000_s1026" style="position:absolute;margin-left:74.15pt;margin-top:12.3pt;width:456.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797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dfhJAIAAIEEAAAOAAAAZHJzL2Uyb0RvYy54bWysVFFr2zAQfh/sPwi9L05Cs7YmThkNLYPS&#10;FZqyZ0WWYzFZp+mU2Pn3O8l2knZvYxjESffp7r77Tl7edY1hB+VRgy34bDLlTFkJpba7gr9tHr7c&#10;cIZB2FIYsKrgR4X8bvX507J1uZpDDaZUnlEQi3nrCl6H4PIsQ1mrRuAEnLLkrMA3ItDW77LSi5ai&#10;NyabT6dfsxZ86TxIhUin697JVyl+VSkZflQVqsBMwam2kFaf1m1cs9VS5DsvXK3lUIb4hyoaoS0l&#10;PYVaiyDY3uu/QjVaekCowkRCk0FVaakSB2Izm35g81oLpxIXag66U5vw/4WVz4cXz3RJ2l1xZkVD&#10;Gj0O7aATak/rMCfUq3vxkSC6J5C/kBzZO0/c4IDpKt9ELNFjXer18dRr1QUm6XBxfXu9WJAkknyz&#10;+XWSIhP5eFfuMTwqSHHE4QlDr1Q5WqIeLdnZ0fSkd1TaJKUDZ6S054yU3vZKOxHivVhcNFl7LiSe&#10;NXBQG0je8KFyKu3sNfYSdaIysiRsjyAjpqFe9UZKTfYlOWNjFbezq1kaIASjywdtTKwC/W57bzw7&#10;CCJ1M41f5EER3sGcx7AWWPe45Bpgxg469dJEkbZQHknylkQuOP7eC684M98tDVV8IKPhR2M7Gj6Y&#10;e0jPKDWIcm66n8I7FtMXPJCyzzCOrMhH0SL1EzbetPBtH6DSUdE0Q31Fw4bmPBEc3mR8SJf7hDr/&#10;OVZ/AAAA//8DAFBLAwQUAAYACAAAACEAasYmOt0AAAAKAQAADwAAAGRycy9kb3ducmV2LnhtbEyP&#10;QU+DQBCF7yb+h82YeLMLhRCCLE01qR6t1cT0NmWnQMrOEnbb4r93Odnje/PlzXvlajK9uNDoOssK&#10;4kUEgri2uuNGwffX5ikH4Tyyxt4yKfglB6vq/q7EQtsrf9Jl5xsRQtgVqKD1fiikdHVLBt3CDsTh&#10;drSjQR/k2Eg94jWEm14uoyiTBjsOH1oc6LWl+rQ7GwXvLkl/YvmSbOQWTx/7rbHR/k2px4dp/QzC&#10;0+T/YZjrh+pQhU4He2btRB90micBVbBMMxAzEGVxcA6zk4OsSnk7ofoDAAD//wMAUEsBAi0AFAAG&#10;AAgAAAAhALaDOJL+AAAA4QEAABMAAAAAAAAAAAAAAAAAAAAAAFtDb250ZW50X1R5cGVzXS54bWxQ&#10;SwECLQAUAAYACAAAACEAOP0h/9YAAACUAQAACwAAAAAAAAAAAAAAAAAvAQAAX3JlbHMvLnJlbHNQ&#10;SwECLQAUAAYACAAAACEAZI3X4SQCAACBBAAADgAAAAAAAAAAAAAAAAAuAgAAZHJzL2Uyb0RvYy54&#10;bWxQSwECLQAUAAYACAAAACEAasYmOt0AAAAKAQAADwAAAAAAAAAAAAAAAAB+BAAAZHJzL2Rvd25y&#10;ZXYueG1sUEsFBgAAAAAEAAQA8wAAAIgFAAAAAA==&#10;" path="m,l5797550,e" filled="f" strokecolor="gray" strokeweight=".25392mm">
                <v:path arrowok="t"/>
                <w10:wrap type="topAndBottom" anchorx="page"/>
              </v:shape>
            </w:pict>
          </mc:Fallback>
        </mc:AlternateContent>
      </w:r>
    </w:p>
    <w:p w:rsidR="005C795B" w:rsidRDefault="000D6EF0">
      <w:pPr>
        <w:pStyle w:val="1"/>
        <w:tabs>
          <w:tab w:val="left" w:pos="1864"/>
        </w:tabs>
        <w:spacing w:before="257" w:after="51"/>
      </w:pPr>
      <w:r>
        <w:t>СТАТЬЯ</w:t>
      </w:r>
      <w:r>
        <w:rPr>
          <w:spacing w:val="-7"/>
        </w:rPr>
        <w:t xml:space="preserve"> </w:t>
      </w:r>
      <w:r>
        <w:rPr>
          <w:spacing w:val="-5"/>
        </w:rPr>
        <w:t>1:</w:t>
      </w:r>
      <w:r>
        <w:tab/>
        <w:t>ЗОНА</w:t>
      </w:r>
      <w:r>
        <w:rPr>
          <w:spacing w:val="-4"/>
        </w:rPr>
        <w:t xml:space="preserve"> </w:t>
      </w:r>
      <w:r>
        <w:t>ДЛЯ</w:t>
      </w:r>
      <w:r>
        <w:rPr>
          <w:spacing w:val="-3"/>
        </w:rPr>
        <w:t xml:space="preserve"> </w:t>
      </w:r>
      <w:r>
        <w:t>СОРЕВНОВАНИЙ</w:t>
      </w:r>
      <w:r>
        <w:rPr>
          <w:spacing w:val="-3"/>
        </w:rPr>
        <w:t xml:space="preserve"> </w:t>
      </w:r>
      <w:r>
        <w:t>ПО</w:t>
      </w:r>
      <w:r>
        <w:rPr>
          <w:spacing w:val="-5"/>
        </w:rPr>
        <w:t xml:space="preserve"> </w:t>
      </w:r>
      <w:r>
        <w:rPr>
          <w:spacing w:val="-4"/>
        </w:rPr>
        <w:t>КАТА</w:t>
      </w:r>
    </w:p>
    <w:p w:rsidR="005C795B" w:rsidRDefault="000D6EF0">
      <w:pPr>
        <w:pStyle w:val="a3"/>
        <w:spacing w:line="20" w:lineRule="exact"/>
        <w:ind w:left="491"/>
        <w:rPr>
          <w:sz w:val="2"/>
        </w:rPr>
      </w:pPr>
      <w:r>
        <w:rPr>
          <w:noProof/>
          <w:sz w:val="2"/>
        </w:rPr>
        <mc:AlternateContent>
          <mc:Choice Requires="wpg">
            <w:drawing>
              <wp:inline distT="0" distB="0" distL="0" distR="0">
                <wp:extent cx="5797550" cy="9525"/>
                <wp:effectExtent l="9525" t="0" r="3175" b="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9525"/>
                          <a:chOff x="0" y="0"/>
                          <a:chExt cx="5797550" cy="9525"/>
                        </a:xfrm>
                      </wpg:grpSpPr>
                      <wps:wsp>
                        <wps:cNvPr id="16" name="Graphic 16"/>
                        <wps:cNvSpPr/>
                        <wps:spPr>
                          <a:xfrm>
                            <a:off x="0" y="4571"/>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wpg:wgp>
                  </a:graphicData>
                </a:graphic>
              </wp:inline>
            </w:drawing>
          </mc:Choice>
          <mc:Fallback>
            <w:pict>
              <v:group w14:anchorId="0D7DE60E" id="Group 15" o:spid="_x0000_s1026" style="width:456.5pt;height:.75pt;mso-position-horizontal-relative:char;mso-position-vertical-relative:line" coordsize="579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pZZeQIAALYFAAAOAAAAZHJzL2Uyb0RvYy54bWykVF1r2zAUfR/sPwi9L05CkzSmThntGgal&#10;K7Rjz4osfzBZ0q6UOPn3u7qOnTYte+gwmCvdq/txzpGurveNZjsFvrYm45PRmDNlpM1rU2b85/Pd&#10;l0vOfBAmF9oalfGD8vx69fnTVetSNbWV1bkChkmMT1uX8SoElyaJl5VqhB9Zpww6CwuNCLiEMslB&#10;tJi90cl0PJ4nrYXcgZXKe9y97Zx8RfmLQsnwoyi8CkxnHHsL9Af6b+I/WV2JtAThqloe2xAf6KIR&#10;tcGiQ6pbEQTbQv0mVVNLsN4WYSRtk9iiqKWiGXCayfhsmjXYraNZyrQt3QATQnuG04fTyofdI7A6&#10;R+5mnBnRIEdUluEawWldmWLMGtyTe4RuQjTvrfzt0Z2c++O6PAXvC2jiIRyU7Qn1w4C62gcmcXO2&#10;WC5mMyRHom85m1JdkcoKmXtzSFbf/nUsEWlXkhobGmkdqsufAPT/B+BTJZwiXnwEpwdwfgKw09Nk&#10;3kFIURE/AtSn/gjlu+hczBaTTpbvAjSZLki1w6SI1NaHtbIEtNjd+9CJOu8tUfWW3JveBLwa8VJo&#10;uhSBM7wUwBleik1X3YkQz0X2osnaE1Nxr7E79WzJG85YwtZOXm1eRg1c9zLA2C4CjVgGJdUZVBrt&#10;l8NpE7tYTi6mdNe81XV+V2sdu/BQbm40sJ3AoS7H8YtzYIZXYQ58uBW+6uLIdQzThuTcsxMls7H5&#10;Aclt8XnIuP+zFaA4098Nyie+Jb0BvbHpDQj6xtKLQwBhzef9LwGOxfIZD8jsg+1VJNKetDj6EBtP&#10;Gvt1G2xRR0ZR0X1HxwUqmix6HNB69fq8XFPU6bld/QUAAP//AwBQSwMEFAAGAAgAAAAhANwJ25rZ&#10;AAAAAwEAAA8AAABkcnMvZG93bnJldi54bWxMj0FLw0AQhe+C/2EZwZvdxFLRmE0pRT0VwVYQb9Ps&#10;NAnNzobsNkn/vaMXexl4vMeb7+XLybVqoD40ng2kswQUceltw5WBz93r3SOoEJEttp7JwJkCLIvr&#10;qxwz60f+oGEbKyUlHDI0UMfYZVqHsiaHYeY7YvEOvncYRfaVtj2OUu5afZ8kD9phw/Khxo7WNZXH&#10;7ckZeBtxXM3Tl2FzPKzP37vF+9cmJWNub6bVM6hIU/wPwy++oEMhTHt/YhtUa0CGxL8r3lM6F7mX&#10;0AJ0ketL9uIHAAD//wMAUEsBAi0AFAAGAAgAAAAhALaDOJL+AAAA4QEAABMAAAAAAAAAAAAAAAAA&#10;AAAAAFtDb250ZW50X1R5cGVzXS54bWxQSwECLQAUAAYACAAAACEAOP0h/9YAAACUAQAACwAAAAAA&#10;AAAAAAAAAAAvAQAAX3JlbHMvLnJlbHNQSwECLQAUAAYACAAAACEA4EKWWXkCAAC2BQAADgAAAAAA&#10;AAAAAAAAAAAuAgAAZHJzL2Uyb0RvYy54bWxQSwECLQAUAAYACAAAACEA3AnbmtkAAAADAQAADwAA&#10;AAAAAAAAAAAAAADTBAAAZHJzL2Rvd25yZXYueG1sUEsFBgAAAAAEAAQA8wAAANkFAAAAAA==&#10;">
                <v:shape id="Graphic 16" o:spid="_x0000_s1027" style="position:absolute;top:45;width:57975;height:13;visibility:visible;mso-wrap-style:square;v-text-anchor:top" coordsize="5797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Zx6wAAAANsAAAAPAAAAZHJzL2Rvd25yZXYueG1sRE9Ni8Iw&#10;EL0v+B/CCN7W1AVFqlFUVvBq16Uex2Zsq82kNqnWf28WhL3N433OfNmZStypcaVlBaNhBII4s7rk&#10;XMHhZ/s5BeE8ssbKMil4koPlovcxx1jbB+/pnvhchBB2MSoovK9jKV1WkEE3tDVx4M62MegDbHKp&#10;G3yEcFPJryiaSIMlh4YCa9oUlF2T1ihox+klX9+ib9meVofflBLeHhOlBv1uNQPhqfP/4rd7p8P8&#10;Cfz9Eg6QixcAAAD//wMAUEsBAi0AFAAGAAgAAAAhANvh9svuAAAAhQEAABMAAAAAAAAAAAAAAAAA&#10;AAAAAFtDb250ZW50X1R5cGVzXS54bWxQSwECLQAUAAYACAAAACEAWvQsW78AAAAVAQAACwAAAAAA&#10;AAAAAAAAAAAfAQAAX3JlbHMvLnJlbHNQSwECLQAUAAYACAAAACEAtemcesAAAADbAAAADwAAAAAA&#10;AAAAAAAAAAAHAgAAZHJzL2Rvd25yZXYueG1sUEsFBgAAAAADAAMAtwAAAPQCAAAAAA==&#10;" path="m,l5797550,e" filled="f" strokecolor="gray" strokeweight=".25394mm">
                  <v:path arrowok="t"/>
                </v:shape>
                <w10:anchorlock/>
              </v:group>
            </w:pict>
          </mc:Fallback>
        </mc:AlternateContent>
      </w:r>
    </w:p>
    <w:p w:rsidR="005C795B" w:rsidRDefault="000D6EF0">
      <w:pPr>
        <w:pStyle w:val="a4"/>
        <w:numPr>
          <w:ilvl w:val="1"/>
          <w:numId w:val="14"/>
        </w:numPr>
        <w:tabs>
          <w:tab w:val="left" w:pos="1132"/>
        </w:tabs>
        <w:spacing w:before="195"/>
        <w:ind w:right="989"/>
      </w:pPr>
      <w:r>
        <w:t>Площадка для</w:t>
      </w:r>
      <w:r>
        <w:rPr>
          <w:spacing w:val="-1"/>
        </w:rPr>
        <w:t xml:space="preserve"> </w:t>
      </w:r>
      <w:r>
        <w:t>соревнований</w:t>
      </w:r>
      <w:r>
        <w:rPr>
          <w:spacing w:val="-1"/>
        </w:rPr>
        <w:t xml:space="preserve"> </w:t>
      </w:r>
      <w:r>
        <w:t>представляет собой</w:t>
      </w:r>
      <w:r>
        <w:rPr>
          <w:spacing w:val="-1"/>
        </w:rPr>
        <w:t xml:space="preserve"> </w:t>
      </w:r>
      <w:r>
        <w:t>квадрат из матов,</w:t>
      </w:r>
      <w:r>
        <w:rPr>
          <w:spacing w:val="-2"/>
        </w:rPr>
        <w:t xml:space="preserve"> </w:t>
      </w:r>
      <w:r>
        <w:t>утвержденных</w:t>
      </w:r>
      <w:r>
        <w:rPr>
          <w:spacing w:val="-1"/>
        </w:rPr>
        <w:t xml:space="preserve"> </w:t>
      </w:r>
      <w:r>
        <w:t>WKF, со сторонами восемь метров (измеряется снаружи). С каждой стороны будет свободная зона безопасности шириной два метра.</w:t>
      </w:r>
    </w:p>
    <w:p w:rsidR="005C795B" w:rsidRDefault="000D6EF0">
      <w:pPr>
        <w:pStyle w:val="a4"/>
        <w:numPr>
          <w:ilvl w:val="1"/>
          <w:numId w:val="14"/>
        </w:numPr>
        <w:tabs>
          <w:tab w:val="left" w:pos="1132"/>
        </w:tabs>
        <w:spacing w:before="268"/>
        <w:ind w:right="993"/>
      </w:pPr>
      <w:r>
        <w:t xml:space="preserve">Судьи сидят за столом лицом к центру татами, так, чтобы АО располагался слева, а АКА </w:t>
      </w:r>
      <w:r>
        <w:rPr>
          <w:spacing w:val="-2"/>
        </w:rPr>
        <w:t>справа.</w:t>
      </w:r>
    </w:p>
    <w:p w:rsidR="005C795B" w:rsidRDefault="005C795B">
      <w:pPr>
        <w:pStyle w:val="a3"/>
        <w:spacing w:before="1"/>
      </w:pPr>
    </w:p>
    <w:p w:rsidR="005C795B" w:rsidRDefault="000D6EF0">
      <w:pPr>
        <w:pStyle w:val="a4"/>
        <w:numPr>
          <w:ilvl w:val="1"/>
          <w:numId w:val="14"/>
        </w:numPr>
        <w:tabs>
          <w:tab w:val="left" w:pos="1132"/>
        </w:tabs>
        <w:ind w:right="990"/>
      </w:pPr>
      <w:r>
        <w:t>В радиусе одного метра от внешнего периметра зоны безопасности не должно быть рекламных щитов, стен, столбов и т.п.</w:t>
      </w:r>
    </w:p>
    <w:p w:rsidR="005C795B" w:rsidRDefault="005C795B">
      <w:pPr>
        <w:pStyle w:val="a3"/>
        <w:spacing w:before="2"/>
      </w:pPr>
    </w:p>
    <w:p w:rsidR="005C795B" w:rsidRDefault="000D6EF0">
      <w:pPr>
        <w:pStyle w:val="a4"/>
        <w:numPr>
          <w:ilvl w:val="1"/>
          <w:numId w:val="14"/>
        </w:numPr>
        <w:tabs>
          <w:tab w:val="left" w:pos="1130"/>
          <w:tab w:val="left" w:pos="1132"/>
        </w:tabs>
        <w:spacing w:before="1" w:line="237" w:lineRule="auto"/>
        <w:ind w:right="987"/>
      </w:pPr>
      <w:r>
        <w:t>Тренеры должны сидеть за пределами зоны безопасности, согласно сторонам своих спортсменов, лицом</w:t>
      </w:r>
      <w:r>
        <w:rPr>
          <w:spacing w:val="40"/>
        </w:rPr>
        <w:t xml:space="preserve"> </w:t>
      </w:r>
      <w:r>
        <w:t>по направлению к официальному столу. В тех случаях, когда конфигурация татами делает нецелесообразным размещение тренеров лицом к официальному</w:t>
      </w:r>
      <w:r>
        <w:rPr>
          <w:spacing w:val="-11"/>
        </w:rPr>
        <w:t xml:space="preserve"> </w:t>
      </w:r>
      <w:r>
        <w:t>столу,</w:t>
      </w:r>
      <w:r>
        <w:rPr>
          <w:spacing w:val="-11"/>
        </w:rPr>
        <w:t xml:space="preserve"> </w:t>
      </w:r>
      <w:r>
        <w:t>они</w:t>
      </w:r>
      <w:r>
        <w:rPr>
          <w:spacing w:val="-11"/>
        </w:rPr>
        <w:t xml:space="preserve"> </w:t>
      </w:r>
      <w:r>
        <w:t>могут</w:t>
      </w:r>
      <w:r>
        <w:rPr>
          <w:spacing w:val="-11"/>
        </w:rPr>
        <w:t xml:space="preserve"> </w:t>
      </w:r>
      <w:r>
        <w:t>быть</w:t>
      </w:r>
      <w:r>
        <w:rPr>
          <w:spacing w:val="-12"/>
        </w:rPr>
        <w:t xml:space="preserve"> </w:t>
      </w:r>
      <w:r>
        <w:t>размещены</w:t>
      </w:r>
      <w:r>
        <w:rPr>
          <w:spacing w:val="-12"/>
        </w:rPr>
        <w:t xml:space="preserve"> </w:t>
      </w:r>
      <w:r>
        <w:t>по</w:t>
      </w:r>
      <w:r>
        <w:rPr>
          <w:spacing w:val="-10"/>
        </w:rPr>
        <w:t xml:space="preserve"> </w:t>
      </w:r>
      <w:r>
        <w:t>обе</w:t>
      </w:r>
      <w:r>
        <w:rPr>
          <w:spacing w:val="-11"/>
        </w:rPr>
        <w:t xml:space="preserve"> </w:t>
      </w:r>
      <w:r>
        <w:t>стороны</w:t>
      </w:r>
      <w:r>
        <w:rPr>
          <w:spacing w:val="-12"/>
        </w:rPr>
        <w:t xml:space="preserve"> </w:t>
      </w:r>
      <w:r>
        <w:t>от</w:t>
      </w:r>
      <w:r>
        <w:rPr>
          <w:spacing w:val="-11"/>
        </w:rPr>
        <w:t xml:space="preserve"> </w:t>
      </w:r>
      <w:r>
        <w:t>официального</w:t>
      </w:r>
      <w:r>
        <w:rPr>
          <w:spacing w:val="-8"/>
        </w:rPr>
        <w:t xml:space="preserve"> </w:t>
      </w:r>
      <w:r>
        <w:t>стола.</w:t>
      </w:r>
    </w:p>
    <w:p w:rsidR="005C795B" w:rsidRDefault="005C795B">
      <w:pPr>
        <w:pStyle w:val="a3"/>
        <w:spacing w:before="4"/>
      </w:pPr>
    </w:p>
    <w:p w:rsidR="005C795B" w:rsidRDefault="000D6EF0">
      <w:pPr>
        <w:pStyle w:val="a4"/>
        <w:numPr>
          <w:ilvl w:val="1"/>
          <w:numId w:val="14"/>
        </w:numPr>
        <w:tabs>
          <w:tab w:val="left" w:pos="1144"/>
        </w:tabs>
        <w:spacing w:before="1"/>
        <w:ind w:left="1144" w:hanging="720"/>
      </w:pPr>
      <w:r>
        <w:t>На</w:t>
      </w:r>
      <w:r>
        <w:rPr>
          <w:spacing w:val="-7"/>
        </w:rPr>
        <w:t xml:space="preserve"> </w:t>
      </w:r>
      <w:r>
        <w:t>рисунке</w:t>
      </w:r>
      <w:r>
        <w:rPr>
          <w:spacing w:val="-6"/>
        </w:rPr>
        <w:t xml:space="preserve"> </w:t>
      </w:r>
      <w:r>
        <w:t>показано</w:t>
      </w:r>
      <w:r>
        <w:rPr>
          <w:spacing w:val="-3"/>
        </w:rPr>
        <w:t xml:space="preserve"> </w:t>
      </w:r>
      <w:r>
        <w:t>размещение</w:t>
      </w:r>
      <w:r>
        <w:rPr>
          <w:spacing w:val="-6"/>
        </w:rPr>
        <w:t xml:space="preserve"> </w:t>
      </w:r>
      <w:r>
        <w:t>участников</w:t>
      </w:r>
      <w:r>
        <w:rPr>
          <w:spacing w:val="-6"/>
        </w:rPr>
        <w:t xml:space="preserve"> </w:t>
      </w:r>
      <w:r>
        <w:t>вокруг</w:t>
      </w:r>
      <w:r>
        <w:rPr>
          <w:spacing w:val="-4"/>
        </w:rPr>
        <w:t xml:space="preserve"> </w:t>
      </w:r>
      <w:r>
        <w:t>зоны</w:t>
      </w:r>
      <w:r>
        <w:rPr>
          <w:spacing w:val="-5"/>
        </w:rPr>
        <w:t xml:space="preserve"> </w:t>
      </w:r>
      <w:r>
        <w:rPr>
          <w:spacing w:val="-2"/>
        </w:rPr>
        <w:t>соревнований.</w:t>
      </w:r>
    </w:p>
    <w:p w:rsidR="005C795B" w:rsidRDefault="000D6EF0" w:rsidP="000D6EF0">
      <w:pPr>
        <w:pStyle w:val="a3"/>
        <w:spacing w:before="166"/>
        <w:jc w:val="center"/>
        <w:rPr>
          <w:sz w:val="20"/>
        </w:rPr>
      </w:pPr>
      <w:r>
        <w:rPr>
          <w:noProof/>
          <w:sz w:val="20"/>
        </w:rPr>
        <w:drawing>
          <wp:inline distT="0" distB="0" distL="0" distR="0" wp14:anchorId="39308BB5" wp14:editId="166C81F6">
            <wp:extent cx="3546725" cy="3542823"/>
            <wp:effectExtent l="0" t="0" r="0" b="0"/>
            <wp:docPr id="129"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1" cstate="print"/>
                    <a:stretch>
                      <a:fillRect/>
                    </a:stretch>
                  </pic:blipFill>
                  <pic:spPr>
                    <a:xfrm>
                      <a:off x="0" y="0"/>
                      <a:ext cx="3546725" cy="3542823"/>
                    </a:xfrm>
                    <a:prstGeom prst="rect">
                      <a:avLst/>
                    </a:prstGeom>
                  </pic:spPr>
                </pic:pic>
              </a:graphicData>
            </a:graphic>
          </wp:inline>
        </w:drawing>
      </w:r>
    </w:p>
    <w:p w:rsidR="005C795B" w:rsidRDefault="005C795B">
      <w:pPr>
        <w:pStyle w:val="a3"/>
        <w:rPr>
          <w:sz w:val="20"/>
        </w:rPr>
        <w:sectPr w:rsidR="005C795B">
          <w:pgSz w:w="11910" w:h="16840"/>
          <w:pgMar w:top="1120" w:right="425" w:bottom="1340" w:left="992" w:header="0" w:footer="1147" w:gutter="0"/>
          <w:cols w:space="720"/>
        </w:sectPr>
      </w:pPr>
    </w:p>
    <w:p w:rsidR="005C795B" w:rsidRDefault="000D6EF0">
      <w:pPr>
        <w:pStyle w:val="a3"/>
        <w:spacing w:line="20" w:lineRule="exact"/>
        <w:ind w:left="395"/>
        <w:rPr>
          <w:sz w:val="2"/>
        </w:rPr>
      </w:pPr>
      <w:r>
        <w:rPr>
          <w:noProof/>
          <w:sz w:val="2"/>
        </w:rPr>
        <w:lastRenderedPageBreak/>
        <mc:AlternateContent>
          <mc:Choice Requires="wpg">
            <w:drawing>
              <wp:inline distT="0" distB="0" distL="0" distR="0">
                <wp:extent cx="5797550" cy="9525"/>
                <wp:effectExtent l="9525" t="0" r="3175"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9525"/>
                          <a:chOff x="0" y="0"/>
                          <a:chExt cx="5797550" cy="9525"/>
                        </a:xfrm>
                      </wpg:grpSpPr>
                      <wps:wsp>
                        <wps:cNvPr id="22" name="Graphic 22"/>
                        <wps:cNvSpPr/>
                        <wps:spPr>
                          <a:xfrm>
                            <a:off x="0" y="4571"/>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wpg:wgp>
                  </a:graphicData>
                </a:graphic>
              </wp:inline>
            </w:drawing>
          </mc:Choice>
          <mc:Fallback>
            <w:pict>
              <v:group w14:anchorId="3E4AA171" id="Group 21" o:spid="_x0000_s1026" style="width:456.5pt;height:.75pt;mso-position-horizontal-relative:char;mso-position-vertical-relative:line" coordsize="579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jvMeQIAALYFAAAOAAAAZHJzL2Uyb0RvYy54bWykVF1r2zAUfR/sPwi9r05MszQmThnNWgal&#10;K7Rlz4osfzBZ0q6UOP33u7qOnTYte+gwmCPdq/txzpWWl/tWs50C31iT8+nZhDNlpC0aU+X86fH6&#10;ywVnPghTCG2Nyvmz8vxy9fnTsnOZSm1tdaGAYRDjs87lvA7BZUniZa1a4c+sUwaNpYVWBFxClRQg&#10;Ooze6iSdTL4mnYXCgZXKe9xd90a+ovhlqWT4WZZeBaZzjrUF+gP9N/GfrJYiq0C4upGHMsQHqmhF&#10;YzDpGGotgmBbaN6EahsJ1tsynEnbJrYsG6moB+xmOjnp5gbs1lEvVdZVbqQJqT3h6cNh5d3uHlhT&#10;5DydcmZEixpRWoZrJKdzVYY+N+Ae3D30HSK8tfK3R3Nyao/r6ui8L6GNh7BRtifWn0fW1T4wiZuz&#10;+WI+m6E4Em2LWTrrRZE1KvfmkKy//+tYIrI+JRU2FtI5nC5/JND/H4EPtXCKdPGRnIHA9EhgP09p&#10;2lNIXpE/ItRn/kDlu+ycz+bEvMjeJWiazmlqx05FJrc+3ChLRIvdrQ/9UBcDEvWA5N4MEPBqxEuh&#10;6VIEzvBSAGd4KTY9/06EeC6qFyHrjkrFvdbu1KMlazhRCUs7WrV56TVqPYwB+vYeCGIaHKkeUGrE&#10;L5vTJlaxmJ6ndNe81U1x3Wgdq/BQba40sJ3Api4m8Yt9YIRXbg58WAtf935kOrhpQ+M8qBNHZmOL&#10;ZxS3w+ch5/7PVoDiTP8wOD7xLRkADGAzAAj6ytKLQwRhzsf9LwGOxfQ5D6jsnR2mSGSDaLH10Tee&#10;NPbbNtiyiYriRA8VHRY40YTocUD06vV5uSav43O7+gsAAP//AwBQSwMEFAAGAAgAAAAhANwJ25rZ&#10;AAAAAwEAAA8AAABkcnMvZG93bnJldi54bWxMj0FLw0AQhe+C/2EZwZvdxFLRmE0pRT0VwVYQb9Ps&#10;NAnNzobsNkn/vaMXexl4vMeb7+XLybVqoD40ng2kswQUceltw5WBz93r3SOoEJEttp7JwJkCLIvr&#10;qxwz60f+oGEbKyUlHDI0UMfYZVqHsiaHYeY7YvEOvncYRfaVtj2OUu5afZ8kD9phw/Khxo7WNZXH&#10;7ckZeBtxXM3Tl2FzPKzP37vF+9cmJWNub6bVM6hIU/wPwy++oEMhTHt/YhtUa0CGxL8r3lM6F7mX&#10;0AJ0ketL9uIHAAD//wMAUEsBAi0AFAAGAAgAAAAhALaDOJL+AAAA4QEAABMAAAAAAAAAAAAAAAAA&#10;AAAAAFtDb250ZW50X1R5cGVzXS54bWxQSwECLQAUAAYACAAAACEAOP0h/9YAAACUAQAACwAAAAAA&#10;AAAAAAAAAAAvAQAAX3JlbHMvLnJlbHNQSwECLQAUAAYACAAAACEA2T47zHkCAAC2BQAADgAAAAAA&#10;AAAAAAAAAAAuAgAAZHJzL2Uyb0RvYy54bWxQSwECLQAUAAYACAAAACEA3AnbmtkAAAADAQAADwAA&#10;AAAAAAAAAAAAAADTBAAAZHJzL2Rvd25yZXYueG1sUEsFBgAAAAAEAAQA8wAAANkFAAAAAA==&#10;">
                <v:shape id="Graphic 22" o:spid="_x0000_s1027" style="position:absolute;top:45;width:57975;height:13;visibility:visible;mso-wrap-style:square;v-text-anchor:top" coordsize="5797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lDEwgAAANsAAAAPAAAAZHJzL2Rvd25yZXYueG1sRI9Bi8Iw&#10;FITvgv8hPMGbphZclmoUFQWvVkWPb5u3bXebl9qkWv/9RljwOMzMN8x82ZlK3KlxpWUFk3EEgjiz&#10;uuRcwem4G32CcB5ZY2WZFDzJwXLR780x0fbBB7qnPhcBwi5BBYX3dSKlywoy6Ma2Jg7et20M+iCb&#10;XOoGHwFuKhlH0Yc0WHJYKLCmTUHZb9oaBe308pOvb9FWtl+r0/lCKe+uqVLDQbeagfDU+Xf4v73X&#10;CuIYXl/CD5CLPwAAAP//AwBQSwECLQAUAAYACAAAACEA2+H2y+4AAACFAQAAEwAAAAAAAAAAAAAA&#10;AAAAAAAAW0NvbnRlbnRfVHlwZXNdLnhtbFBLAQItABQABgAIAAAAIQBa9CxbvwAAABUBAAALAAAA&#10;AAAAAAAAAAAAAB8BAABfcmVscy8ucmVsc1BLAQItABQABgAIAAAAIQAEvlDEwgAAANsAAAAPAAAA&#10;AAAAAAAAAAAAAAcCAABkcnMvZG93bnJldi54bWxQSwUGAAAAAAMAAwC3AAAA9gIAAAAA&#10;" path="m,l5797550,e" filled="f" strokecolor="gray" strokeweight=".25394mm">
                  <v:path arrowok="t"/>
                </v:shape>
                <w10:anchorlock/>
              </v:group>
            </w:pict>
          </mc:Fallback>
        </mc:AlternateContent>
      </w:r>
    </w:p>
    <w:p w:rsidR="005C795B" w:rsidRDefault="000D6EF0">
      <w:pPr>
        <w:pStyle w:val="1"/>
        <w:tabs>
          <w:tab w:val="left" w:pos="1864"/>
        </w:tabs>
        <w:spacing w:before="57"/>
      </w:pPr>
      <w:bookmarkStart w:id="1" w:name="_bookmark1"/>
      <w:bookmarkEnd w:id="1"/>
      <w:r>
        <w:t>СТАТЬЯ</w:t>
      </w:r>
      <w:r>
        <w:rPr>
          <w:spacing w:val="-7"/>
        </w:rPr>
        <w:t xml:space="preserve"> </w:t>
      </w:r>
      <w:r>
        <w:rPr>
          <w:spacing w:val="-5"/>
        </w:rPr>
        <w:t>2:</w:t>
      </w:r>
      <w:r>
        <w:tab/>
        <w:t>ОФИЦИАЛЬНЫЙ</w:t>
      </w:r>
      <w:r>
        <w:rPr>
          <w:spacing w:val="-4"/>
        </w:rPr>
        <w:t xml:space="preserve"> </w:t>
      </w:r>
      <w:r>
        <w:rPr>
          <w:spacing w:val="-2"/>
        </w:rPr>
        <w:t>ОДЕЖДА</w:t>
      </w:r>
    </w:p>
    <w:p w:rsidR="005C795B" w:rsidRDefault="000D6EF0">
      <w:pPr>
        <w:pStyle w:val="a3"/>
        <w:spacing w:before="7"/>
        <w:rPr>
          <w:b/>
          <w:sz w:val="16"/>
        </w:rPr>
      </w:pPr>
      <w:r>
        <w:rPr>
          <w:b/>
          <w:noProof/>
          <w:sz w:val="16"/>
        </w:rPr>
        <mc:AlternateContent>
          <mc:Choice Requires="wps">
            <w:drawing>
              <wp:anchor distT="0" distB="0" distL="0" distR="0" simplePos="0" relativeHeight="487591424" behindDoc="1" locked="0" layoutInCell="1" allowOverlap="1">
                <wp:simplePos x="0" y="0"/>
                <wp:positionH relativeFrom="page">
                  <wp:posOffset>880744</wp:posOffset>
                </wp:positionH>
                <wp:positionV relativeFrom="paragraph">
                  <wp:posOffset>144173</wp:posOffset>
                </wp:positionV>
                <wp:extent cx="579755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270"/>
                        </a:xfrm>
                        <a:custGeom>
                          <a:avLst/>
                          <a:gdLst/>
                          <a:ahLst/>
                          <a:cxnLst/>
                          <a:rect l="l" t="t" r="r" b="b"/>
                          <a:pathLst>
                            <a:path w="5797550">
                              <a:moveTo>
                                <a:pt x="0" y="0"/>
                              </a:moveTo>
                              <a:lnTo>
                                <a:pt x="5797550" y="0"/>
                              </a:lnTo>
                            </a:path>
                          </a:pathLst>
                        </a:custGeom>
                        <a:ln w="9141">
                          <a:solidFill>
                            <a:srgbClr val="808080"/>
                          </a:solidFill>
                          <a:prstDash val="solid"/>
                        </a:ln>
                      </wps:spPr>
                      <wps:bodyPr wrap="square" lIns="0" tIns="0" rIns="0" bIns="0" rtlCol="0">
                        <a:prstTxWarp prst="textNoShape">
                          <a:avLst/>
                        </a:prstTxWarp>
                        <a:noAutofit/>
                      </wps:bodyPr>
                    </wps:wsp>
                  </a:graphicData>
                </a:graphic>
              </wp:anchor>
            </w:drawing>
          </mc:Choice>
          <mc:Fallback>
            <w:pict>
              <v:shape w14:anchorId="627C224F" id="Graphic 23" o:spid="_x0000_s1026" style="position:absolute;margin-left:69.35pt;margin-top:11.35pt;width:456.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5797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Vb1JQIAAIEEAAAOAAAAZHJzL2Uyb0RvYy54bWysVFFr2zAQfh/sPwi9L06yZW1NnDIaWgal&#10;KzRlz4osx2KyTjspsfPvd5LtJO3exjCIk+7T3X33nby87RrDDgq9Blvw2WTKmbISSm13BX/d3H+6&#10;5swHYUthwKqCH5Xnt6uPH5aty9UcajClQkZBrM9bV/A6BJdnmZe1aoSfgFOWnBVgIwJtcZeVKFqK&#10;3phsPp1+zVrA0iFI5T2drnsnX6X4VaVk+FFVXgVmCk61hbRiWrdxzVZLke9QuFrLoQzxD1U0QltK&#10;egq1FkGwPeq/QjVaIniowkRCk0FVaakSB2Izm75j81ILpxIXao53pzb5/xdWPh2ekemy4PPPnFnR&#10;kEYPQzvohNrTOp8T6sU9YyTo3SPIX54c2RtP3PgB01XYRCzRY13q9fHUa9UFJulwcXVztViQJJJ8&#10;s/lVkiIT+XhX7n14UJDiiMOjD71S5WiJerRkZ0cTSe+otElKB85IaeSMlN72SjsR4r1YXDRZey4k&#10;njVwUBtI3vCucirt7DX2EnWiMrIkbI8gI6ahXvVGSk32JTljYxU3sy+zNEAejC7vtTGxCo+77Z1B&#10;dhBE6noav8iDIryBOfRhLXzd45JrgBk76NRLE0XaQnkkyVsSueD+916g4sx8tzRU8YGMBo7GdjQw&#10;mDtIzyg1iHJuup8CHYvpCx5I2ScYR1bko2iR+gkbb1r4tg9Q6ahomqG+omFDc54IDm8yPqTLfUKd&#10;/xyrPwAAAP//AwBQSwMEFAAGAAgAAAAhAJZRW5DeAAAACgEAAA8AAABkcnMvZG93bnJldi54bWxM&#10;j09PwzAMxe9IfIfISNxY0pY/ozSdAGlwZIxJ025eE9pqjVM12Va+Pe4JTvazn55/Lhaj68TJDqH1&#10;pCGZKRCWKm9aqjVsvpY3cxAhIhnsPFkNPzbAory8KDA3/kyf9rSOteAQCjlqaGLscylD1ViHYeZ7&#10;S7z79oPDyHKopRnwzOGuk6lS99JhS3yhwd6+NrY6rI9Ow3vIbreJfMmWcoWHj93KebV70/r6anx+&#10;AhHtGP/MMOEzOpTMtPdHMkF0rLP5A1s1pCnXyaDuEu720+QRZFnI/y+UvwAAAP//AwBQSwECLQAU&#10;AAYACAAAACEAtoM4kv4AAADhAQAAEwAAAAAAAAAAAAAAAAAAAAAAW0NvbnRlbnRfVHlwZXNdLnht&#10;bFBLAQItABQABgAIAAAAIQA4/SH/1gAAAJQBAAALAAAAAAAAAAAAAAAAAC8BAABfcmVscy8ucmVs&#10;c1BLAQItABQABgAIAAAAIQDiZVb1JQIAAIEEAAAOAAAAAAAAAAAAAAAAAC4CAABkcnMvZTJvRG9j&#10;LnhtbFBLAQItABQABgAIAAAAIQCWUVuQ3gAAAAoBAAAPAAAAAAAAAAAAAAAAAH8EAABkcnMvZG93&#10;bnJldi54bWxQSwUGAAAAAAQABADzAAAAigUAAAAA&#10;" path="m,l5797550,e" filled="f" strokecolor="gray" strokeweight=".25392mm">
                <v:path arrowok="t"/>
                <w10:wrap type="topAndBottom" anchorx="page"/>
              </v:shape>
            </w:pict>
          </mc:Fallback>
        </mc:AlternateContent>
      </w:r>
    </w:p>
    <w:p w:rsidR="005C795B" w:rsidRDefault="000D6EF0">
      <w:pPr>
        <w:pStyle w:val="2"/>
        <w:numPr>
          <w:ilvl w:val="1"/>
          <w:numId w:val="13"/>
        </w:numPr>
        <w:tabs>
          <w:tab w:val="left" w:pos="1142"/>
        </w:tabs>
        <w:ind w:left="1142" w:hanging="718"/>
        <w:jc w:val="both"/>
      </w:pPr>
      <w:r>
        <w:rPr>
          <w:spacing w:val="-4"/>
        </w:rPr>
        <w:t>Судьи</w:t>
      </w:r>
    </w:p>
    <w:p w:rsidR="005C795B" w:rsidRDefault="000D6EF0">
      <w:pPr>
        <w:pStyle w:val="a4"/>
        <w:numPr>
          <w:ilvl w:val="2"/>
          <w:numId w:val="13"/>
        </w:numPr>
        <w:tabs>
          <w:tab w:val="left" w:pos="1142"/>
        </w:tabs>
        <w:spacing w:before="263"/>
        <w:ind w:left="1142" w:hanging="718"/>
      </w:pPr>
      <w:r>
        <w:t>Официальная</w:t>
      </w:r>
      <w:r>
        <w:rPr>
          <w:spacing w:val="-5"/>
        </w:rPr>
        <w:t xml:space="preserve"> </w:t>
      </w:r>
      <w:r>
        <w:t>униформа</w:t>
      </w:r>
      <w:r>
        <w:rPr>
          <w:spacing w:val="-6"/>
        </w:rPr>
        <w:t xml:space="preserve"> </w:t>
      </w:r>
      <w:r>
        <w:t>должна</w:t>
      </w:r>
      <w:r>
        <w:rPr>
          <w:spacing w:val="-4"/>
        </w:rPr>
        <w:t xml:space="preserve"> </w:t>
      </w:r>
      <w:r>
        <w:t>быть</w:t>
      </w:r>
      <w:r>
        <w:rPr>
          <w:spacing w:val="-3"/>
        </w:rPr>
        <w:t xml:space="preserve"> </w:t>
      </w:r>
      <w:r>
        <w:rPr>
          <w:spacing w:val="-2"/>
        </w:rPr>
        <w:t>следующей:</w:t>
      </w:r>
    </w:p>
    <w:p w:rsidR="005C795B" w:rsidRDefault="000D6EF0">
      <w:pPr>
        <w:pStyle w:val="a3"/>
        <w:ind w:left="1144" w:right="990"/>
        <w:jc w:val="both"/>
      </w:pPr>
      <w:r>
        <w:t>а)</w:t>
      </w:r>
      <w:r>
        <w:rPr>
          <w:spacing w:val="80"/>
          <w:w w:val="150"/>
        </w:rPr>
        <w:t xml:space="preserve"> </w:t>
      </w:r>
      <w:r>
        <w:t>Однобортный</w:t>
      </w:r>
      <w:r>
        <w:rPr>
          <w:spacing w:val="-11"/>
        </w:rPr>
        <w:t xml:space="preserve"> </w:t>
      </w:r>
      <w:r>
        <w:t>пиджак</w:t>
      </w:r>
      <w:r>
        <w:rPr>
          <w:spacing w:val="-11"/>
        </w:rPr>
        <w:t xml:space="preserve"> </w:t>
      </w:r>
      <w:r>
        <w:t>темно-синего</w:t>
      </w:r>
      <w:r>
        <w:rPr>
          <w:spacing w:val="-8"/>
        </w:rPr>
        <w:t xml:space="preserve"> </w:t>
      </w:r>
      <w:r>
        <w:t>цвета</w:t>
      </w:r>
      <w:r>
        <w:rPr>
          <w:spacing w:val="-9"/>
        </w:rPr>
        <w:t xml:space="preserve"> </w:t>
      </w:r>
      <w:r>
        <w:t>(код</w:t>
      </w:r>
      <w:r>
        <w:rPr>
          <w:spacing w:val="-10"/>
        </w:rPr>
        <w:t xml:space="preserve"> </w:t>
      </w:r>
      <w:r>
        <w:t>цвета</w:t>
      </w:r>
      <w:r>
        <w:rPr>
          <w:spacing w:val="-7"/>
        </w:rPr>
        <w:t xml:space="preserve"> </w:t>
      </w:r>
      <w:r>
        <w:t>в</w:t>
      </w:r>
      <w:r>
        <w:rPr>
          <w:spacing w:val="-9"/>
        </w:rPr>
        <w:t xml:space="preserve"> </w:t>
      </w:r>
      <w:r>
        <w:t>системе</w:t>
      </w:r>
      <w:r>
        <w:rPr>
          <w:spacing w:val="-8"/>
        </w:rPr>
        <w:t xml:space="preserve"> </w:t>
      </w:r>
      <w:proofErr w:type="spellStart"/>
      <w:r>
        <w:t>Пантон</w:t>
      </w:r>
      <w:proofErr w:type="spellEnd"/>
      <w:r>
        <w:rPr>
          <w:spacing w:val="-11"/>
        </w:rPr>
        <w:t xml:space="preserve"> </w:t>
      </w:r>
      <w:r>
        <w:t>19-4023</w:t>
      </w:r>
      <w:r>
        <w:rPr>
          <w:spacing w:val="-8"/>
        </w:rPr>
        <w:t xml:space="preserve"> </w:t>
      </w:r>
      <w:r>
        <w:t>TPX); б)</w:t>
      </w:r>
      <w:r>
        <w:rPr>
          <w:spacing w:val="80"/>
          <w:w w:val="150"/>
        </w:rPr>
        <w:t xml:space="preserve"> </w:t>
      </w:r>
      <w:r>
        <w:t>Брюки</w:t>
      </w:r>
      <w:r>
        <w:rPr>
          <w:spacing w:val="-11"/>
        </w:rPr>
        <w:t xml:space="preserve"> </w:t>
      </w:r>
      <w:r>
        <w:t>светло-серые</w:t>
      </w:r>
      <w:r>
        <w:rPr>
          <w:spacing w:val="-13"/>
        </w:rPr>
        <w:t xml:space="preserve"> </w:t>
      </w:r>
      <w:r>
        <w:t>однотонные</w:t>
      </w:r>
      <w:r>
        <w:rPr>
          <w:spacing w:val="-12"/>
        </w:rPr>
        <w:t xml:space="preserve"> </w:t>
      </w:r>
      <w:r>
        <w:t>без</w:t>
      </w:r>
      <w:r>
        <w:rPr>
          <w:spacing w:val="-13"/>
        </w:rPr>
        <w:t xml:space="preserve"> </w:t>
      </w:r>
      <w:r>
        <w:t>отворотов</w:t>
      </w:r>
      <w:r>
        <w:rPr>
          <w:spacing w:val="-12"/>
        </w:rPr>
        <w:t xml:space="preserve"> </w:t>
      </w:r>
      <w:r>
        <w:t>(цвет</w:t>
      </w:r>
      <w:r>
        <w:rPr>
          <w:spacing w:val="-13"/>
        </w:rPr>
        <w:t xml:space="preserve"> </w:t>
      </w:r>
      <w:r>
        <w:t>в</w:t>
      </w:r>
      <w:r>
        <w:rPr>
          <w:spacing w:val="-12"/>
        </w:rPr>
        <w:t xml:space="preserve"> </w:t>
      </w:r>
      <w:r>
        <w:t>системе</w:t>
      </w:r>
      <w:r>
        <w:rPr>
          <w:spacing w:val="-11"/>
        </w:rPr>
        <w:t xml:space="preserve"> </w:t>
      </w:r>
      <w:proofErr w:type="spellStart"/>
      <w:r>
        <w:t>Пантон</w:t>
      </w:r>
      <w:proofErr w:type="spellEnd"/>
      <w:r>
        <w:rPr>
          <w:spacing w:val="-13"/>
        </w:rPr>
        <w:t xml:space="preserve"> </w:t>
      </w:r>
      <w:r>
        <w:t>18-0201</w:t>
      </w:r>
      <w:r>
        <w:rPr>
          <w:spacing w:val="-12"/>
        </w:rPr>
        <w:t xml:space="preserve"> </w:t>
      </w:r>
      <w:r>
        <w:t xml:space="preserve">ТРХ); </w:t>
      </w:r>
      <w:proofErr w:type="gramStart"/>
      <w:r>
        <w:t>в)</w:t>
      </w:r>
      <w:r>
        <w:rPr>
          <w:spacing w:val="40"/>
        </w:rPr>
        <w:t xml:space="preserve">  </w:t>
      </w:r>
      <w:r>
        <w:t>Белая</w:t>
      </w:r>
      <w:proofErr w:type="gramEnd"/>
      <w:r>
        <w:t xml:space="preserve"> рубашка с короткими рукавами;</w:t>
      </w:r>
    </w:p>
    <w:p w:rsidR="005C795B" w:rsidRDefault="000D6EF0">
      <w:pPr>
        <w:pStyle w:val="a3"/>
        <w:ind w:left="1144" w:right="986"/>
        <w:jc w:val="both"/>
      </w:pPr>
      <w:r>
        <w:t>г)</w:t>
      </w:r>
      <w:r>
        <w:rPr>
          <w:spacing w:val="40"/>
        </w:rPr>
        <w:t xml:space="preserve"> </w:t>
      </w:r>
      <w:r>
        <w:t>Простые темно-синие или черные носки и черная обувь без шнурков (</w:t>
      </w:r>
      <w:bookmarkStart w:id="2" w:name="_GoBack"/>
      <w:bookmarkEnd w:id="2"/>
      <w:r w:rsidRPr="008603B4">
        <w:rPr>
          <w:color w:val="000000"/>
        </w:rPr>
        <w:t xml:space="preserve">черные </w:t>
      </w:r>
      <w:proofErr w:type="spellStart"/>
      <w:r w:rsidRPr="008603B4">
        <w:rPr>
          <w:color w:val="000000"/>
        </w:rPr>
        <w:t>слипоны</w:t>
      </w:r>
      <w:proofErr w:type="spellEnd"/>
      <w:r w:rsidRPr="008603B4">
        <w:rPr>
          <w:color w:val="000000"/>
        </w:rPr>
        <w:t>)</w:t>
      </w:r>
      <w:r>
        <w:rPr>
          <w:color w:val="000000"/>
        </w:rPr>
        <w:t xml:space="preserve"> для использования на соревновательной площадке;</w:t>
      </w:r>
    </w:p>
    <w:p w:rsidR="005C795B" w:rsidRDefault="000D6EF0">
      <w:pPr>
        <w:pStyle w:val="a3"/>
        <w:ind w:left="1144" w:right="5623"/>
        <w:jc w:val="both"/>
      </w:pPr>
      <w:r>
        <w:t>д)</w:t>
      </w:r>
      <w:r>
        <w:rPr>
          <w:spacing w:val="80"/>
        </w:rPr>
        <w:t xml:space="preserve"> </w:t>
      </w:r>
      <w:r>
        <w:t>Официальный</w:t>
      </w:r>
      <w:r>
        <w:rPr>
          <w:spacing w:val="-6"/>
        </w:rPr>
        <w:t xml:space="preserve"> </w:t>
      </w:r>
      <w:r>
        <w:t>галстук</w:t>
      </w:r>
      <w:r>
        <w:rPr>
          <w:spacing w:val="-3"/>
        </w:rPr>
        <w:t xml:space="preserve"> </w:t>
      </w:r>
      <w:r>
        <w:t>без</w:t>
      </w:r>
      <w:r>
        <w:rPr>
          <w:spacing w:val="-7"/>
        </w:rPr>
        <w:t xml:space="preserve"> </w:t>
      </w:r>
      <w:r>
        <w:t xml:space="preserve">булавки; </w:t>
      </w:r>
      <w:proofErr w:type="gramStart"/>
      <w:r>
        <w:t>е)</w:t>
      </w:r>
      <w:r>
        <w:rPr>
          <w:spacing w:val="63"/>
        </w:rPr>
        <w:t xml:space="preserve">  </w:t>
      </w:r>
      <w:r>
        <w:t>Черный</w:t>
      </w:r>
      <w:proofErr w:type="gramEnd"/>
      <w:r>
        <w:t xml:space="preserve"> свисток</w:t>
      </w:r>
      <w:r>
        <w:rPr>
          <w:spacing w:val="-2"/>
        </w:rPr>
        <w:t xml:space="preserve"> </w:t>
      </w:r>
      <w:r>
        <w:t>с</w:t>
      </w:r>
      <w:r>
        <w:rPr>
          <w:spacing w:val="-1"/>
        </w:rPr>
        <w:t xml:space="preserve"> </w:t>
      </w:r>
      <w:r>
        <w:t>белым</w:t>
      </w:r>
      <w:r>
        <w:rPr>
          <w:spacing w:val="-4"/>
        </w:rPr>
        <w:t xml:space="preserve"> </w:t>
      </w:r>
      <w:r>
        <w:rPr>
          <w:spacing w:val="-2"/>
        </w:rPr>
        <w:t>шнурком;</w:t>
      </w:r>
    </w:p>
    <w:p w:rsidR="005C795B" w:rsidRDefault="005C795B">
      <w:pPr>
        <w:pStyle w:val="a3"/>
        <w:spacing w:before="21"/>
      </w:pPr>
    </w:p>
    <w:p w:rsidR="005C795B" w:rsidRDefault="000D6EF0">
      <w:pPr>
        <w:pStyle w:val="a4"/>
        <w:numPr>
          <w:ilvl w:val="2"/>
          <w:numId w:val="13"/>
        </w:numPr>
        <w:tabs>
          <w:tab w:val="left" w:pos="1144"/>
          <w:tab w:val="left" w:pos="1557"/>
        </w:tabs>
        <w:ind w:right="4798"/>
      </w:pPr>
      <w:r>
        <w:t>Допускаются</w:t>
      </w:r>
      <w:r>
        <w:rPr>
          <w:spacing w:val="-9"/>
        </w:rPr>
        <w:t xml:space="preserve"> </w:t>
      </w:r>
      <w:r>
        <w:t>следующие</w:t>
      </w:r>
      <w:r>
        <w:rPr>
          <w:spacing w:val="-9"/>
        </w:rPr>
        <w:t xml:space="preserve"> </w:t>
      </w:r>
      <w:r>
        <w:t>дополнения</w:t>
      </w:r>
      <w:r>
        <w:rPr>
          <w:spacing w:val="-9"/>
        </w:rPr>
        <w:t xml:space="preserve"> </w:t>
      </w:r>
      <w:r>
        <w:t>к</w:t>
      </w:r>
      <w:r>
        <w:rPr>
          <w:spacing w:val="-9"/>
        </w:rPr>
        <w:t xml:space="preserve"> </w:t>
      </w:r>
      <w:r>
        <w:t xml:space="preserve">одежде: </w:t>
      </w:r>
      <w:r>
        <w:rPr>
          <w:spacing w:val="-6"/>
        </w:rPr>
        <w:t>а)</w:t>
      </w:r>
      <w:r>
        <w:tab/>
        <w:t>простое обручальное кольцо;</w:t>
      </w:r>
    </w:p>
    <w:p w:rsidR="005C795B" w:rsidRDefault="000D6EF0">
      <w:pPr>
        <w:pStyle w:val="a3"/>
        <w:tabs>
          <w:tab w:val="left" w:pos="1557"/>
        </w:tabs>
        <w:spacing w:before="2" w:line="267" w:lineRule="exact"/>
        <w:ind w:left="1144"/>
      </w:pPr>
      <w:r>
        <w:rPr>
          <w:spacing w:val="-5"/>
        </w:rPr>
        <w:t>б)</w:t>
      </w:r>
      <w:r>
        <w:tab/>
        <w:t>добровольный</w:t>
      </w:r>
      <w:r>
        <w:rPr>
          <w:spacing w:val="-10"/>
        </w:rPr>
        <w:t xml:space="preserve"> </w:t>
      </w:r>
      <w:r>
        <w:t>религиозный</w:t>
      </w:r>
      <w:r>
        <w:rPr>
          <w:spacing w:val="-6"/>
        </w:rPr>
        <w:t xml:space="preserve"> </w:t>
      </w:r>
      <w:r>
        <w:t>головной</w:t>
      </w:r>
      <w:r>
        <w:rPr>
          <w:spacing w:val="-6"/>
        </w:rPr>
        <w:t xml:space="preserve"> </w:t>
      </w:r>
      <w:r>
        <w:t>убор,</w:t>
      </w:r>
      <w:r>
        <w:rPr>
          <w:spacing w:val="-9"/>
        </w:rPr>
        <w:t xml:space="preserve"> </w:t>
      </w:r>
      <w:r>
        <w:t>одобренный</w:t>
      </w:r>
      <w:r>
        <w:rPr>
          <w:spacing w:val="-2"/>
        </w:rPr>
        <w:t xml:space="preserve"> </w:t>
      </w:r>
      <w:r>
        <w:rPr>
          <w:spacing w:val="-4"/>
        </w:rPr>
        <w:t>WKF;</w:t>
      </w:r>
    </w:p>
    <w:p w:rsidR="005C795B" w:rsidRDefault="000D6EF0">
      <w:pPr>
        <w:pStyle w:val="a3"/>
        <w:tabs>
          <w:tab w:val="left" w:pos="1557"/>
        </w:tabs>
        <w:spacing w:line="267" w:lineRule="exact"/>
        <w:ind w:left="1144"/>
      </w:pPr>
      <w:r>
        <w:rPr>
          <w:spacing w:val="-5"/>
        </w:rPr>
        <w:t>в)</w:t>
      </w:r>
      <w:r>
        <w:tab/>
        <w:t>заколка</w:t>
      </w:r>
      <w:r>
        <w:rPr>
          <w:spacing w:val="-7"/>
        </w:rPr>
        <w:t xml:space="preserve"> </w:t>
      </w:r>
      <w:r>
        <w:t>для</w:t>
      </w:r>
      <w:r>
        <w:rPr>
          <w:spacing w:val="-3"/>
        </w:rPr>
        <w:t xml:space="preserve"> </w:t>
      </w:r>
      <w:r>
        <w:t>волос</w:t>
      </w:r>
      <w:r>
        <w:rPr>
          <w:spacing w:val="-6"/>
        </w:rPr>
        <w:t xml:space="preserve"> </w:t>
      </w:r>
      <w:r>
        <w:t>и</w:t>
      </w:r>
      <w:r>
        <w:rPr>
          <w:spacing w:val="-2"/>
        </w:rPr>
        <w:t xml:space="preserve"> </w:t>
      </w:r>
      <w:r>
        <w:t>незаметные</w:t>
      </w:r>
      <w:r>
        <w:rPr>
          <w:spacing w:val="-5"/>
        </w:rPr>
        <w:t xml:space="preserve"> </w:t>
      </w:r>
      <w:r>
        <w:rPr>
          <w:spacing w:val="-2"/>
        </w:rPr>
        <w:t>серьги;</w:t>
      </w:r>
    </w:p>
    <w:p w:rsidR="005C795B" w:rsidRDefault="000D6EF0">
      <w:pPr>
        <w:pStyle w:val="a3"/>
        <w:tabs>
          <w:tab w:val="left" w:pos="1557"/>
        </w:tabs>
        <w:ind w:left="1144" w:right="990"/>
      </w:pPr>
      <w:r>
        <w:rPr>
          <w:spacing w:val="-6"/>
        </w:rPr>
        <w:t>г)</w:t>
      </w:r>
      <w:r>
        <w:tab/>
        <w:t>волосы</w:t>
      </w:r>
      <w:r>
        <w:rPr>
          <w:spacing w:val="-8"/>
        </w:rPr>
        <w:t xml:space="preserve"> </w:t>
      </w:r>
      <w:r>
        <w:t>должны</w:t>
      </w:r>
      <w:r>
        <w:rPr>
          <w:spacing w:val="-9"/>
        </w:rPr>
        <w:t xml:space="preserve"> </w:t>
      </w:r>
      <w:r>
        <w:t>быть</w:t>
      </w:r>
      <w:r>
        <w:rPr>
          <w:spacing w:val="-9"/>
        </w:rPr>
        <w:t xml:space="preserve"> </w:t>
      </w:r>
      <w:r>
        <w:t>убраны</w:t>
      </w:r>
      <w:r>
        <w:rPr>
          <w:spacing w:val="-8"/>
        </w:rPr>
        <w:t xml:space="preserve"> </w:t>
      </w:r>
      <w:r>
        <w:t>с</w:t>
      </w:r>
      <w:r>
        <w:rPr>
          <w:spacing w:val="-7"/>
        </w:rPr>
        <w:t xml:space="preserve"> </w:t>
      </w:r>
      <w:r>
        <w:t>плеч</w:t>
      </w:r>
      <w:r>
        <w:rPr>
          <w:spacing w:val="-10"/>
        </w:rPr>
        <w:t xml:space="preserve"> </w:t>
      </w:r>
      <w:r>
        <w:t>(собраны),</w:t>
      </w:r>
      <w:r>
        <w:rPr>
          <w:spacing w:val="-7"/>
        </w:rPr>
        <w:t xml:space="preserve"> </w:t>
      </w:r>
      <w:r>
        <w:t>а</w:t>
      </w:r>
      <w:r>
        <w:rPr>
          <w:spacing w:val="-10"/>
        </w:rPr>
        <w:t xml:space="preserve"> </w:t>
      </w:r>
      <w:r>
        <w:t>макияж</w:t>
      </w:r>
      <w:r>
        <w:rPr>
          <w:spacing w:val="-8"/>
        </w:rPr>
        <w:t xml:space="preserve"> </w:t>
      </w:r>
      <w:r>
        <w:t>должен</w:t>
      </w:r>
      <w:r>
        <w:rPr>
          <w:spacing w:val="-8"/>
        </w:rPr>
        <w:t xml:space="preserve"> </w:t>
      </w:r>
      <w:r>
        <w:t>быть</w:t>
      </w:r>
      <w:r>
        <w:rPr>
          <w:spacing w:val="-8"/>
        </w:rPr>
        <w:t xml:space="preserve"> </w:t>
      </w:r>
      <w:r>
        <w:t xml:space="preserve">сдержанным; </w:t>
      </w:r>
      <w:r>
        <w:rPr>
          <w:spacing w:val="-6"/>
        </w:rPr>
        <w:t>д)</w:t>
      </w:r>
      <w:r>
        <w:tab/>
        <w:t>высота каблука не должна превышать 4 см.</w:t>
      </w:r>
    </w:p>
    <w:p w:rsidR="005C795B" w:rsidRPr="000D6EF0" w:rsidRDefault="000D6EF0">
      <w:pPr>
        <w:pStyle w:val="a3"/>
        <w:spacing w:before="267"/>
        <w:ind w:left="1144" w:right="990"/>
      </w:pPr>
      <w:r w:rsidRPr="008603B4">
        <w:rPr>
          <w:color w:val="000000"/>
        </w:rPr>
        <w:t>Судьям</w:t>
      </w:r>
      <w:r w:rsidRPr="008603B4">
        <w:rPr>
          <w:color w:val="000000"/>
          <w:spacing w:val="35"/>
        </w:rPr>
        <w:t xml:space="preserve"> </w:t>
      </w:r>
      <w:r w:rsidRPr="008603B4">
        <w:rPr>
          <w:color w:val="000000"/>
        </w:rPr>
        <w:t>строго</w:t>
      </w:r>
      <w:r w:rsidRPr="008603B4">
        <w:rPr>
          <w:color w:val="000000"/>
          <w:spacing w:val="34"/>
        </w:rPr>
        <w:t xml:space="preserve"> </w:t>
      </w:r>
      <w:r w:rsidRPr="008603B4">
        <w:rPr>
          <w:color w:val="000000"/>
        </w:rPr>
        <w:t>запрещено</w:t>
      </w:r>
      <w:r w:rsidRPr="008603B4">
        <w:rPr>
          <w:color w:val="000000"/>
          <w:spacing w:val="36"/>
        </w:rPr>
        <w:t xml:space="preserve"> </w:t>
      </w:r>
      <w:r w:rsidRPr="008603B4">
        <w:rPr>
          <w:color w:val="000000"/>
        </w:rPr>
        <w:t>носить</w:t>
      </w:r>
      <w:r w:rsidRPr="008603B4">
        <w:rPr>
          <w:color w:val="000000"/>
          <w:spacing w:val="34"/>
        </w:rPr>
        <w:t xml:space="preserve"> </w:t>
      </w:r>
      <w:r w:rsidRPr="008603B4">
        <w:rPr>
          <w:color w:val="000000"/>
        </w:rPr>
        <w:t>смарт-часы</w:t>
      </w:r>
      <w:r w:rsidRPr="008603B4">
        <w:rPr>
          <w:color w:val="000000"/>
          <w:spacing w:val="31"/>
        </w:rPr>
        <w:t xml:space="preserve"> </w:t>
      </w:r>
      <w:r w:rsidRPr="008603B4">
        <w:rPr>
          <w:color w:val="000000"/>
        </w:rPr>
        <w:t>или</w:t>
      </w:r>
      <w:r w:rsidRPr="008603B4">
        <w:rPr>
          <w:color w:val="000000"/>
          <w:spacing w:val="33"/>
        </w:rPr>
        <w:t xml:space="preserve"> </w:t>
      </w:r>
      <w:r w:rsidRPr="008603B4">
        <w:rPr>
          <w:color w:val="000000"/>
        </w:rPr>
        <w:t>использовать</w:t>
      </w:r>
      <w:r w:rsidRPr="008603B4">
        <w:rPr>
          <w:color w:val="000000"/>
          <w:spacing w:val="34"/>
        </w:rPr>
        <w:t xml:space="preserve"> </w:t>
      </w:r>
      <w:r w:rsidRPr="008603B4">
        <w:rPr>
          <w:color w:val="000000"/>
        </w:rPr>
        <w:t>частные</w:t>
      </w:r>
      <w:r w:rsidRPr="008603B4">
        <w:rPr>
          <w:color w:val="000000"/>
          <w:spacing w:val="33"/>
        </w:rPr>
        <w:t xml:space="preserve"> </w:t>
      </w:r>
      <w:r w:rsidRPr="008603B4">
        <w:rPr>
          <w:color w:val="000000"/>
        </w:rPr>
        <w:t>электронные устройства в пределах соревновательной зоны. Очки от солнца также запрещены.</w:t>
      </w:r>
    </w:p>
    <w:p w:rsidR="005C795B" w:rsidRDefault="005C795B">
      <w:pPr>
        <w:pStyle w:val="a3"/>
      </w:pPr>
    </w:p>
    <w:p w:rsidR="005C795B" w:rsidRDefault="000D6EF0">
      <w:pPr>
        <w:pStyle w:val="a4"/>
        <w:numPr>
          <w:ilvl w:val="2"/>
          <w:numId w:val="13"/>
        </w:numPr>
        <w:tabs>
          <w:tab w:val="left" w:pos="1144"/>
        </w:tabs>
      </w:pPr>
      <w:r>
        <w:t>Судьи</w:t>
      </w:r>
      <w:r>
        <w:rPr>
          <w:spacing w:val="-5"/>
        </w:rPr>
        <w:t xml:space="preserve"> </w:t>
      </w:r>
      <w:r>
        <w:t>должны</w:t>
      </w:r>
      <w:r>
        <w:rPr>
          <w:spacing w:val="-4"/>
        </w:rPr>
        <w:t xml:space="preserve"> </w:t>
      </w:r>
      <w:r>
        <w:t>носить</w:t>
      </w:r>
      <w:r>
        <w:rPr>
          <w:spacing w:val="-5"/>
        </w:rPr>
        <w:t xml:space="preserve"> </w:t>
      </w:r>
      <w:r>
        <w:t>официальную</w:t>
      </w:r>
      <w:r>
        <w:rPr>
          <w:spacing w:val="-4"/>
        </w:rPr>
        <w:t xml:space="preserve"> </w:t>
      </w:r>
      <w:r>
        <w:t>форму</w:t>
      </w:r>
      <w:r>
        <w:rPr>
          <w:spacing w:val="-2"/>
        </w:rPr>
        <w:t xml:space="preserve"> </w:t>
      </w:r>
      <w:r>
        <w:t>на</w:t>
      </w:r>
      <w:r>
        <w:rPr>
          <w:spacing w:val="-6"/>
        </w:rPr>
        <w:t xml:space="preserve"> </w:t>
      </w:r>
      <w:r>
        <w:t>всех</w:t>
      </w:r>
      <w:r>
        <w:rPr>
          <w:spacing w:val="-4"/>
        </w:rPr>
        <w:t xml:space="preserve"> </w:t>
      </w:r>
      <w:r>
        <w:t>турнирах,</w:t>
      </w:r>
      <w:r>
        <w:rPr>
          <w:spacing w:val="-3"/>
        </w:rPr>
        <w:t xml:space="preserve"> </w:t>
      </w:r>
      <w:r>
        <w:t>брифингах</w:t>
      </w:r>
      <w:r>
        <w:rPr>
          <w:spacing w:val="-3"/>
        </w:rPr>
        <w:t xml:space="preserve"> </w:t>
      </w:r>
      <w:r>
        <w:t>и</w:t>
      </w:r>
      <w:r>
        <w:rPr>
          <w:spacing w:val="-1"/>
        </w:rPr>
        <w:t xml:space="preserve"> </w:t>
      </w:r>
      <w:r>
        <w:rPr>
          <w:spacing w:val="-2"/>
        </w:rPr>
        <w:t>семинарах.</w:t>
      </w:r>
    </w:p>
    <w:p w:rsidR="005C795B" w:rsidRDefault="005C795B">
      <w:pPr>
        <w:pStyle w:val="a3"/>
        <w:spacing w:before="1"/>
      </w:pPr>
    </w:p>
    <w:p w:rsidR="005C795B" w:rsidRDefault="000D6EF0">
      <w:pPr>
        <w:pStyle w:val="a4"/>
        <w:numPr>
          <w:ilvl w:val="2"/>
          <w:numId w:val="13"/>
        </w:numPr>
        <w:tabs>
          <w:tab w:val="left" w:pos="1142"/>
          <w:tab w:val="left" w:pos="1144"/>
        </w:tabs>
        <w:ind w:right="985"/>
      </w:pPr>
      <w:r>
        <w:t xml:space="preserve">Для </w:t>
      </w:r>
      <w:proofErr w:type="spellStart"/>
      <w:r>
        <w:t>мультиспортивных</w:t>
      </w:r>
      <w:proofErr w:type="spellEnd"/>
      <w:r>
        <w:t xml:space="preserve"> соревнований, где судьям предоставляется специальная униформа</w:t>
      </w:r>
      <w:r>
        <w:rPr>
          <w:spacing w:val="-13"/>
        </w:rPr>
        <w:t xml:space="preserve"> </w:t>
      </w:r>
      <w:r>
        <w:t>за</w:t>
      </w:r>
      <w:r>
        <w:rPr>
          <w:spacing w:val="-10"/>
        </w:rPr>
        <w:t xml:space="preserve"> </w:t>
      </w:r>
      <w:r>
        <w:t>счет</w:t>
      </w:r>
      <w:r>
        <w:rPr>
          <w:spacing w:val="-9"/>
        </w:rPr>
        <w:t xml:space="preserve"> </w:t>
      </w:r>
      <w:r>
        <w:t>Оргкомитета</w:t>
      </w:r>
      <w:r>
        <w:rPr>
          <w:spacing w:val="-10"/>
        </w:rPr>
        <w:t xml:space="preserve"> </w:t>
      </w:r>
      <w:r>
        <w:t>(местного</w:t>
      </w:r>
      <w:r>
        <w:rPr>
          <w:spacing w:val="-11"/>
        </w:rPr>
        <w:t xml:space="preserve"> </w:t>
      </w:r>
      <w:r>
        <w:t>организационного</w:t>
      </w:r>
      <w:r>
        <w:rPr>
          <w:spacing w:val="-11"/>
        </w:rPr>
        <w:t xml:space="preserve"> </w:t>
      </w:r>
      <w:r>
        <w:t>комитета),</w:t>
      </w:r>
      <w:r>
        <w:rPr>
          <w:spacing w:val="-12"/>
        </w:rPr>
        <w:t xml:space="preserve"> </w:t>
      </w:r>
      <w:r>
        <w:t>соответствующая духу</w:t>
      </w:r>
      <w:r>
        <w:rPr>
          <w:spacing w:val="-11"/>
        </w:rPr>
        <w:t xml:space="preserve"> </w:t>
      </w:r>
      <w:r>
        <w:t>и</w:t>
      </w:r>
      <w:r>
        <w:rPr>
          <w:spacing w:val="-9"/>
        </w:rPr>
        <w:t xml:space="preserve"> </w:t>
      </w:r>
      <w:r>
        <w:t>внешнему</w:t>
      </w:r>
      <w:r>
        <w:rPr>
          <w:spacing w:val="-9"/>
        </w:rPr>
        <w:t xml:space="preserve"> </w:t>
      </w:r>
      <w:r>
        <w:t>виду</w:t>
      </w:r>
      <w:r>
        <w:rPr>
          <w:spacing w:val="-9"/>
        </w:rPr>
        <w:t xml:space="preserve"> </w:t>
      </w:r>
      <w:r>
        <w:t>конкретного</w:t>
      </w:r>
      <w:r>
        <w:rPr>
          <w:spacing w:val="-9"/>
        </w:rPr>
        <w:t xml:space="preserve"> </w:t>
      </w:r>
      <w:r>
        <w:t>мероприятия,</w:t>
      </w:r>
      <w:r>
        <w:rPr>
          <w:spacing w:val="-12"/>
        </w:rPr>
        <w:t xml:space="preserve"> </w:t>
      </w:r>
      <w:r>
        <w:t>официальная</w:t>
      </w:r>
      <w:r>
        <w:rPr>
          <w:spacing w:val="-9"/>
        </w:rPr>
        <w:t xml:space="preserve"> </w:t>
      </w:r>
      <w:r>
        <w:t>форма</w:t>
      </w:r>
      <w:r>
        <w:rPr>
          <w:spacing w:val="-11"/>
        </w:rPr>
        <w:t xml:space="preserve"> </w:t>
      </w:r>
      <w:r>
        <w:t>судей</w:t>
      </w:r>
      <w:r>
        <w:rPr>
          <w:spacing w:val="-9"/>
        </w:rPr>
        <w:t xml:space="preserve"> </w:t>
      </w:r>
      <w:r>
        <w:t>может</w:t>
      </w:r>
      <w:r>
        <w:rPr>
          <w:spacing w:val="-9"/>
        </w:rPr>
        <w:t xml:space="preserve"> </w:t>
      </w:r>
      <w:r>
        <w:t>быть заменена общей формой при условии, что она согласована с WKF в письменной форме организатором мероприятия и официально одобрена WKF.</w:t>
      </w:r>
    </w:p>
    <w:p w:rsidR="005C795B" w:rsidRDefault="005C795B">
      <w:pPr>
        <w:pStyle w:val="a3"/>
        <w:spacing w:before="1"/>
      </w:pPr>
    </w:p>
    <w:p w:rsidR="005C795B" w:rsidRDefault="000D6EF0">
      <w:pPr>
        <w:pStyle w:val="a4"/>
        <w:numPr>
          <w:ilvl w:val="2"/>
          <w:numId w:val="13"/>
        </w:numPr>
        <w:tabs>
          <w:tab w:val="left" w:pos="1130"/>
          <w:tab w:val="left" w:pos="1132"/>
        </w:tabs>
        <w:spacing w:before="1" w:line="237" w:lineRule="auto"/>
        <w:ind w:left="1132" w:right="990" w:hanging="708"/>
      </w:pPr>
      <w:r>
        <w:t xml:space="preserve">По решению главного судьи, официальным лицам может быть разрешено снять </w:t>
      </w:r>
      <w:r>
        <w:rPr>
          <w:spacing w:val="-2"/>
        </w:rPr>
        <w:t>пиджаки.</w:t>
      </w:r>
    </w:p>
    <w:p w:rsidR="005C795B" w:rsidRDefault="005C795B">
      <w:pPr>
        <w:pStyle w:val="a3"/>
        <w:spacing w:before="1"/>
      </w:pPr>
    </w:p>
    <w:p w:rsidR="005C795B" w:rsidRDefault="000D6EF0">
      <w:pPr>
        <w:pStyle w:val="a4"/>
        <w:numPr>
          <w:ilvl w:val="2"/>
          <w:numId w:val="13"/>
        </w:numPr>
        <w:tabs>
          <w:tab w:val="left" w:pos="1142"/>
          <w:tab w:val="left" w:pos="1144"/>
        </w:tabs>
        <w:ind w:right="990"/>
      </w:pPr>
      <w:r>
        <w:t>Судейская комиссия или главный судья могут лишить права участия любого официального представителя, не соблюдающего данное положение.</w:t>
      </w:r>
    </w:p>
    <w:p w:rsidR="005C795B" w:rsidRDefault="005C795B">
      <w:pPr>
        <w:pStyle w:val="a3"/>
        <w:spacing w:before="1"/>
      </w:pPr>
    </w:p>
    <w:p w:rsidR="005C795B" w:rsidRDefault="000D6EF0">
      <w:pPr>
        <w:pStyle w:val="2"/>
        <w:numPr>
          <w:ilvl w:val="1"/>
          <w:numId w:val="13"/>
        </w:numPr>
        <w:tabs>
          <w:tab w:val="left" w:pos="1132"/>
        </w:tabs>
        <w:ind w:left="1132" w:hanging="708"/>
      </w:pPr>
      <w:r>
        <w:rPr>
          <w:spacing w:val="-2"/>
        </w:rPr>
        <w:t>Спортсмены</w:t>
      </w:r>
    </w:p>
    <w:p w:rsidR="005C795B" w:rsidRDefault="005C795B">
      <w:pPr>
        <w:pStyle w:val="a3"/>
        <w:spacing w:before="3"/>
        <w:rPr>
          <w:b/>
        </w:rPr>
      </w:pPr>
    </w:p>
    <w:p w:rsidR="005C795B" w:rsidRDefault="000D6EF0">
      <w:pPr>
        <w:pStyle w:val="a4"/>
        <w:numPr>
          <w:ilvl w:val="2"/>
          <w:numId w:val="13"/>
        </w:numPr>
        <w:tabs>
          <w:tab w:val="left" w:pos="1142"/>
          <w:tab w:val="left" w:pos="1144"/>
        </w:tabs>
        <w:ind w:right="987"/>
      </w:pPr>
      <w:r>
        <w:t xml:space="preserve">Участники должны </w:t>
      </w:r>
      <w:proofErr w:type="gramStart"/>
      <w:r>
        <w:t>носить ,</w:t>
      </w:r>
      <w:proofErr w:type="gramEnd"/>
      <w:r>
        <w:t xml:space="preserve"> одобренное WKF, белое карате-</w:t>
      </w:r>
      <w:proofErr w:type="spellStart"/>
      <w:r>
        <w:t>ги</w:t>
      </w:r>
      <w:proofErr w:type="spellEnd"/>
      <w:r>
        <w:t xml:space="preserve"> без полос, окантовки или личной вышивки, за исключением специально разрешенных Исполнительным комитетом WKF и указанных в бюллетене соревнований:</w:t>
      </w:r>
    </w:p>
    <w:p w:rsidR="005C795B" w:rsidRDefault="000D6EF0">
      <w:pPr>
        <w:pStyle w:val="a3"/>
        <w:spacing w:before="265"/>
        <w:ind w:left="1504" w:right="986" w:hanging="360"/>
        <w:jc w:val="both"/>
      </w:pPr>
      <w:r>
        <w:t>а)</w:t>
      </w:r>
      <w:r>
        <w:rPr>
          <w:spacing w:val="-7"/>
        </w:rPr>
        <w:t xml:space="preserve"> </w:t>
      </w:r>
      <w:r>
        <w:t>На</w:t>
      </w:r>
      <w:r>
        <w:rPr>
          <w:spacing w:val="-7"/>
        </w:rPr>
        <w:t xml:space="preserve"> </w:t>
      </w:r>
      <w:r>
        <w:t>всех</w:t>
      </w:r>
      <w:r>
        <w:rPr>
          <w:spacing w:val="-8"/>
        </w:rPr>
        <w:t xml:space="preserve"> </w:t>
      </w:r>
      <w:r>
        <w:t>официальных</w:t>
      </w:r>
      <w:r>
        <w:rPr>
          <w:spacing w:val="-7"/>
        </w:rPr>
        <w:t xml:space="preserve"> </w:t>
      </w:r>
      <w:r>
        <w:t>мероприятиях</w:t>
      </w:r>
      <w:r>
        <w:rPr>
          <w:spacing w:val="-7"/>
        </w:rPr>
        <w:t xml:space="preserve"> </w:t>
      </w:r>
      <w:r>
        <w:t>WKF</w:t>
      </w:r>
      <w:r>
        <w:rPr>
          <w:spacing w:val="-7"/>
        </w:rPr>
        <w:t xml:space="preserve"> </w:t>
      </w:r>
      <w:r>
        <w:t>(Чемпионат</w:t>
      </w:r>
      <w:r>
        <w:rPr>
          <w:spacing w:val="-7"/>
        </w:rPr>
        <w:t xml:space="preserve"> </w:t>
      </w:r>
      <w:r>
        <w:t>мира</w:t>
      </w:r>
      <w:r>
        <w:rPr>
          <w:spacing w:val="-7"/>
        </w:rPr>
        <w:t xml:space="preserve"> </w:t>
      </w:r>
      <w:r>
        <w:t>и</w:t>
      </w:r>
      <w:r>
        <w:rPr>
          <w:spacing w:val="-7"/>
        </w:rPr>
        <w:t xml:space="preserve"> </w:t>
      </w:r>
      <w:r>
        <w:t>Каратэ</w:t>
      </w:r>
      <w:r>
        <w:rPr>
          <w:spacing w:val="-7"/>
        </w:rPr>
        <w:t xml:space="preserve"> </w:t>
      </w:r>
      <w:r>
        <w:t>1</w:t>
      </w:r>
      <w:r>
        <w:rPr>
          <w:spacing w:val="-5"/>
        </w:rPr>
        <w:t xml:space="preserve"> </w:t>
      </w:r>
      <w:r>
        <w:t>–</w:t>
      </w:r>
      <w:r>
        <w:rPr>
          <w:spacing w:val="-7"/>
        </w:rPr>
        <w:t xml:space="preserve"> </w:t>
      </w:r>
      <w:r>
        <w:t>Премьер-лига, Серия А и Молодежная лига) карате-</w:t>
      </w:r>
      <w:proofErr w:type="spellStart"/>
      <w:r>
        <w:t>ги</w:t>
      </w:r>
      <w:proofErr w:type="spellEnd"/>
      <w:r>
        <w:t xml:space="preserve"> должны иметь вышитые полоски на плечах соответственно красного или синего цвета в зависимости от жеребьевки. Это в равной степени относится как к отдельным людям, так и к командам. </w:t>
      </w:r>
      <w:r w:rsidRPr="008603B4">
        <w:rPr>
          <w:color w:val="000000"/>
        </w:rPr>
        <w:t>WKF не предъявляет</w:t>
      </w:r>
      <w:r w:rsidRPr="008603B4">
        <w:rPr>
          <w:color w:val="000000"/>
          <w:spacing w:val="-13"/>
        </w:rPr>
        <w:t xml:space="preserve"> </w:t>
      </w:r>
      <w:r w:rsidRPr="008603B4">
        <w:rPr>
          <w:color w:val="000000"/>
        </w:rPr>
        <w:t>таких</w:t>
      </w:r>
      <w:r w:rsidRPr="008603B4">
        <w:rPr>
          <w:color w:val="000000"/>
          <w:spacing w:val="-12"/>
        </w:rPr>
        <w:t xml:space="preserve"> </w:t>
      </w:r>
      <w:r w:rsidRPr="008603B4">
        <w:rPr>
          <w:color w:val="000000"/>
        </w:rPr>
        <w:t>же</w:t>
      </w:r>
      <w:r w:rsidRPr="008603B4">
        <w:rPr>
          <w:color w:val="000000"/>
          <w:spacing w:val="-13"/>
        </w:rPr>
        <w:t xml:space="preserve"> </w:t>
      </w:r>
      <w:r w:rsidRPr="008603B4">
        <w:rPr>
          <w:color w:val="000000"/>
        </w:rPr>
        <w:t>требований</w:t>
      </w:r>
      <w:r w:rsidRPr="008603B4">
        <w:rPr>
          <w:color w:val="000000"/>
          <w:spacing w:val="-12"/>
        </w:rPr>
        <w:t xml:space="preserve"> </w:t>
      </w:r>
      <w:r w:rsidRPr="008603B4">
        <w:rPr>
          <w:color w:val="000000"/>
        </w:rPr>
        <w:t>к</w:t>
      </w:r>
      <w:r w:rsidRPr="008603B4">
        <w:rPr>
          <w:color w:val="000000"/>
          <w:spacing w:val="-13"/>
        </w:rPr>
        <w:t xml:space="preserve"> </w:t>
      </w:r>
      <w:r w:rsidRPr="008603B4">
        <w:rPr>
          <w:color w:val="000000"/>
        </w:rPr>
        <w:t>членам</w:t>
      </w:r>
      <w:r w:rsidRPr="008603B4">
        <w:rPr>
          <w:color w:val="000000"/>
          <w:spacing w:val="-12"/>
        </w:rPr>
        <w:t xml:space="preserve"> </w:t>
      </w:r>
      <w:r w:rsidRPr="008603B4">
        <w:rPr>
          <w:color w:val="000000"/>
        </w:rPr>
        <w:t>команды,</w:t>
      </w:r>
      <w:r w:rsidRPr="008603B4">
        <w:rPr>
          <w:color w:val="000000"/>
          <w:spacing w:val="-13"/>
        </w:rPr>
        <w:t xml:space="preserve"> </w:t>
      </w:r>
      <w:r w:rsidRPr="008603B4">
        <w:rPr>
          <w:color w:val="000000"/>
        </w:rPr>
        <w:t>носящим</w:t>
      </w:r>
      <w:r w:rsidRPr="008603B4">
        <w:rPr>
          <w:color w:val="000000"/>
          <w:spacing w:val="-12"/>
        </w:rPr>
        <w:t xml:space="preserve"> </w:t>
      </w:r>
      <w:r w:rsidRPr="008603B4">
        <w:rPr>
          <w:color w:val="000000"/>
        </w:rPr>
        <w:t>карате-</w:t>
      </w:r>
      <w:proofErr w:type="spellStart"/>
      <w:r w:rsidRPr="008603B4">
        <w:rPr>
          <w:color w:val="000000"/>
        </w:rPr>
        <w:t>ги</w:t>
      </w:r>
      <w:proofErr w:type="spellEnd"/>
      <w:r w:rsidRPr="008603B4">
        <w:rPr>
          <w:color w:val="000000"/>
          <w:spacing w:val="-12"/>
        </w:rPr>
        <w:t xml:space="preserve"> </w:t>
      </w:r>
      <w:r w:rsidRPr="008603B4">
        <w:rPr>
          <w:color w:val="000000"/>
        </w:rPr>
        <w:t>одной</w:t>
      </w:r>
      <w:r w:rsidRPr="008603B4">
        <w:rPr>
          <w:color w:val="000000"/>
          <w:spacing w:val="-13"/>
        </w:rPr>
        <w:t xml:space="preserve"> </w:t>
      </w:r>
      <w:r w:rsidRPr="008603B4">
        <w:rPr>
          <w:color w:val="000000"/>
        </w:rPr>
        <w:t>и</w:t>
      </w:r>
      <w:r w:rsidRPr="008603B4">
        <w:rPr>
          <w:color w:val="000000"/>
          <w:spacing w:val="-12"/>
        </w:rPr>
        <w:t xml:space="preserve"> </w:t>
      </w:r>
      <w:r w:rsidRPr="008603B4">
        <w:rPr>
          <w:color w:val="000000"/>
        </w:rPr>
        <w:t>той же марки.</w:t>
      </w:r>
    </w:p>
    <w:p w:rsidR="005C795B" w:rsidRDefault="005C795B">
      <w:pPr>
        <w:pStyle w:val="a3"/>
        <w:spacing w:before="2"/>
      </w:pPr>
    </w:p>
    <w:p w:rsidR="005C795B" w:rsidRDefault="000D6EF0">
      <w:pPr>
        <w:pStyle w:val="a3"/>
        <w:ind w:left="1144"/>
      </w:pPr>
      <w:r>
        <w:t>б)</w:t>
      </w:r>
      <w:r>
        <w:rPr>
          <w:spacing w:val="-6"/>
        </w:rPr>
        <w:t xml:space="preserve"> </w:t>
      </w:r>
      <w:r>
        <w:t>На</w:t>
      </w:r>
      <w:r>
        <w:rPr>
          <w:spacing w:val="-3"/>
        </w:rPr>
        <w:t xml:space="preserve"> </w:t>
      </w:r>
      <w:r>
        <w:t>карате-</w:t>
      </w:r>
      <w:proofErr w:type="spellStart"/>
      <w:r>
        <w:t>ги</w:t>
      </w:r>
      <w:proofErr w:type="spellEnd"/>
      <w:r>
        <w:rPr>
          <w:spacing w:val="-4"/>
        </w:rPr>
        <w:t xml:space="preserve"> </w:t>
      </w:r>
      <w:r>
        <w:t>могут</w:t>
      </w:r>
      <w:r>
        <w:rPr>
          <w:spacing w:val="-5"/>
        </w:rPr>
        <w:t xml:space="preserve"> </w:t>
      </w:r>
      <w:r>
        <w:t>быть</w:t>
      </w:r>
      <w:r>
        <w:rPr>
          <w:spacing w:val="-3"/>
        </w:rPr>
        <w:t xml:space="preserve"> </w:t>
      </w:r>
      <w:r>
        <w:t>размещены</w:t>
      </w:r>
      <w:r>
        <w:rPr>
          <w:spacing w:val="-7"/>
        </w:rPr>
        <w:t xml:space="preserve"> </w:t>
      </w:r>
      <w:r>
        <w:t>только</w:t>
      </w:r>
      <w:r>
        <w:rPr>
          <w:spacing w:val="-5"/>
        </w:rPr>
        <w:t xml:space="preserve"> </w:t>
      </w:r>
      <w:r>
        <w:t>оригинальные</w:t>
      </w:r>
      <w:r>
        <w:rPr>
          <w:spacing w:val="-5"/>
        </w:rPr>
        <w:t xml:space="preserve"> </w:t>
      </w:r>
      <w:r>
        <w:t>этикетки</w:t>
      </w:r>
      <w:r>
        <w:rPr>
          <w:spacing w:val="-2"/>
        </w:rPr>
        <w:t xml:space="preserve"> производителя.</w:t>
      </w:r>
    </w:p>
    <w:p w:rsidR="005C795B" w:rsidRDefault="005C795B">
      <w:pPr>
        <w:pStyle w:val="a3"/>
        <w:sectPr w:rsidR="005C795B">
          <w:pgSz w:w="11910" w:h="16840"/>
          <w:pgMar w:top="1020" w:right="425" w:bottom="1100" w:left="992" w:header="0" w:footer="902" w:gutter="0"/>
          <w:cols w:space="720"/>
        </w:sectPr>
      </w:pPr>
    </w:p>
    <w:p w:rsidR="005C795B" w:rsidRDefault="000D6EF0">
      <w:pPr>
        <w:pStyle w:val="a3"/>
        <w:ind w:left="3706"/>
        <w:rPr>
          <w:sz w:val="20"/>
        </w:rPr>
      </w:pPr>
      <w:r>
        <w:rPr>
          <w:noProof/>
          <w:sz w:val="20"/>
        </w:rPr>
        <w:lastRenderedPageBreak/>
        <w:drawing>
          <wp:inline distT="0" distB="0" distL="0" distR="0">
            <wp:extent cx="2488147" cy="3723036"/>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4" cstate="print"/>
                    <a:stretch>
                      <a:fillRect/>
                    </a:stretch>
                  </pic:blipFill>
                  <pic:spPr>
                    <a:xfrm>
                      <a:off x="0" y="0"/>
                      <a:ext cx="2488147" cy="3723036"/>
                    </a:xfrm>
                    <a:prstGeom prst="rect">
                      <a:avLst/>
                    </a:prstGeom>
                  </pic:spPr>
                </pic:pic>
              </a:graphicData>
            </a:graphic>
          </wp:inline>
        </w:drawing>
      </w:r>
    </w:p>
    <w:p w:rsidR="005C795B" w:rsidRDefault="005C795B">
      <w:pPr>
        <w:pStyle w:val="a3"/>
      </w:pPr>
    </w:p>
    <w:p w:rsidR="005C795B" w:rsidRDefault="005C795B">
      <w:pPr>
        <w:pStyle w:val="a3"/>
        <w:spacing w:before="56"/>
      </w:pPr>
    </w:p>
    <w:p w:rsidR="005C795B" w:rsidRDefault="000D6EF0">
      <w:pPr>
        <w:pStyle w:val="a3"/>
        <w:spacing w:before="1"/>
        <w:ind w:left="1504" w:right="989" w:hanging="360"/>
        <w:jc w:val="both"/>
      </w:pPr>
      <w:r>
        <w:t>в) Государственный герб или флаг страны должен носиться на левой груди куртки, его общий размер не может превышать 12 см на 8 см.</w:t>
      </w:r>
    </w:p>
    <w:p w:rsidR="005C795B" w:rsidRDefault="000D6EF0">
      <w:pPr>
        <w:pStyle w:val="a3"/>
        <w:ind w:left="1418" w:right="986" w:hanging="274"/>
        <w:jc w:val="both"/>
      </w:pPr>
      <w:r>
        <w:t>г</w:t>
      </w:r>
      <w:proofErr w:type="gramStart"/>
      <w:r>
        <w:t>) Кроме того</w:t>
      </w:r>
      <w:proofErr w:type="gramEnd"/>
      <w:r>
        <w:t xml:space="preserve">, на спине должен носиться идентификационный номер, выданный </w:t>
      </w:r>
      <w:r>
        <w:rPr>
          <w:spacing w:val="-2"/>
        </w:rPr>
        <w:t xml:space="preserve">Оргкомитетом. Идентификационный номер обязателен на всех </w:t>
      </w:r>
      <w:proofErr w:type="gramStart"/>
      <w:r>
        <w:rPr>
          <w:spacing w:val="-2"/>
        </w:rPr>
        <w:t>Премьер лигах</w:t>
      </w:r>
      <w:proofErr w:type="gramEnd"/>
      <w:r>
        <w:rPr>
          <w:spacing w:val="-2"/>
        </w:rPr>
        <w:t xml:space="preserve"> Каратэ-1, Чемпионатах Мира и Кубках Мира.</w:t>
      </w:r>
    </w:p>
    <w:p w:rsidR="005C795B" w:rsidRDefault="000D6EF0">
      <w:pPr>
        <w:pStyle w:val="a3"/>
        <w:ind w:left="1132" w:right="989"/>
        <w:jc w:val="both"/>
      </w:pPr>
      <w:r>
        <w:rPr>
          <w:noProof/>
        </w:rPr>
        <w:drawing>
          <wp:anchor distT="0" distB="0" distL="0" distR="0" simplePos="0" relativeHeight="486368256" behindDoc="1" locked="0" layoutInCell="1" allowOverlap="1">
            <wp:simplePos x="0" y="0"/>
            <wp:positionH relativeFrom="page">
              <wp:posOffset>2658745</wp:posOffset>
            </wp:positionH>
            <wp:positionV relativeFrom="paragraph">
              <wp:posOffset>592030</wp:posOffset>
            </wp:positionV>
            <wp:extent cx="2687955" cy="3598926"/>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5" cstate="print"/>
                    <a:stretch>
                      <a:fillRect/>
                    </a:stretch>
                  </pic:blipFill>
                  <pic:spPr>
                    <a:xfrm>
                      <a:off x="0" y="0"/>
                      <a:ext cx="2687955" cy="3598926"/>
                    </a:xfrm>
                    <a:prstGeom prst="rect">
                      <a:avLst/>
                    </a:prstGeom>
                  </pic:spPr>
                </pic:pic>
              </a:graphicData>
            </a:graphic>
          </wp:anchor>
        </w:drawing>
      </w:r>
      <w:r>
        <w:t>e) Участники или команды должны носить утвержденный WKF красный пояс (AKA) или синий пояс (AO), как определено жеребьевкой, без каких-либо личных вышивок, рекламы или маркировок (ЛОГОТИП БРЕНДА), отличный от обычной этикетки производителя. Во время боя нельзя носить квалификационные пояса.</w:t>
      </w: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0D6EF0">
      <w:pPr>
        <w:pStyle w:val="a3"/>
        <w:spacing w:before="16"/>
        <w:rPr>
          <w:sz w:val="20"/>
        </w:rPr>
      </w:pPr>
      <w:r>
        <w:rPr>
          <w:noProof/>
          <w:sz w:val="20"/>
        </w:rPr>
        <w:lastRenderedPageBreak/>
        <mc:AlternateContent>
          <mc:Choice Requires="wps">
            <w:drawing>
              <wp:anchor distT="0" distB="0" distL="0" distR="0" simplePos="0" relativeHeight="487591936" behindDoc="1" locked="0" layoutInCell="1" allowOverlap="1">
                <wp:simplePos x="0" y="0"/>
                <wp:positionH relativeFrom="page">
                  <wp:posOffset>880744</wp:posOffset>
                </wp:positionH>
                <wp:positionV relativeFrom="paragraph">
                  <wp:posOffset>180429</wp:posOffset>
                </wp:positionV>
                <wp:extent cx="579755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270"/>
                        </a:xfrm>
                        <a:custGeom>
                          <a:avLst/>
                          <a:gdLst/>
                          <a:ahLst/>
                          <a:cxnLst/>
                          <a:rect l="l" t="t" r="r" b="b"/>
                          <a:pathLst>
                            <a:path w="5797550">
                              <a:moveTo>
                                <a:pt x="0" y="0"/>
                              </a:moveTo>
                              <a:lnTo>
                                <a:pt x="5797550" y="0"/>
                              </a:lnTo>
                            </a:path>
                          </a:pathLst>
                        </a:custGeom>
                        <a:ln w="609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D44E49" id="Graphic 28" o:spid="_x0000_s1026" style="position:absolute;margin-left:69.35pt;margin-top:14.2pt;width:456.5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5797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33UIwIAAIEEAAAOAAAAZHJzL2Uyb0RvYy54bWysVMFu2zAMvQ/YPwi6L06CpVmNOMXQoMWA&#10;oivQDDsrshwLkyWNVGLn70fJdpJ2t2E+CJT4RPLxUV7ddY1hRwWonS34bDLlTFnpSm33Bf+xffj0&#10;hTMMwpbCOKsKflLI79YfP6xan6u5q50pFTAKYjFvfcHrEHyeZShr1QicOK8sOSsHjQi0hX1Wgmgp&#10;emOy+XR6k7UOSg9OKkQ63fROvk7xq0rJ8L2qUAVmCk61hbRCWndxzdYrke9B+FrLoQzxD1U0QltK&#10;eg61EUGwA+i/QjVagkNXhYl0TeaqSkuVOBCb2fQdm9daeJW4UHPQn9uE/y+sfD6+ANNlweeklBUN&#10;afQ4tINOqD2tx5xQr/4FIkH0T07+QnJkbzxxgwOmq6CJWKLHutTr07nXqgtM0uFiebtcLEgSSb7Z&#10;fJmkyEQ+3pUHDI/KpTji+IShV6ocLVGPluzsaALpHZU2SenAGSkNnJHSu15pL0K8F4uLJmsvhcSz&#10;xh3V1iVveFc5lXbxGnuNOlMZWRK2R5AR01CveiOlJvuanLGxipvp7ec0QOiMLh+0MbEKhP3u3gA7&#10;iji+6Ys8KMIbmAcMG4F1j0uuAWbsoFMvTRRp58oTSd6SyAXH3wcBijPzzdJQxQcyGjAau9GAYO5d&#10;ekapQZRz2/0U4FlMX/BAyj67cWRFPooWqZ+x8aZ1Xw/BVToqmmaor2jY0JwngsObjA/pep9Qlz/H&#10;+g8AAAD//wMAUEsDBBQABgAIAAAAIQBAXk6T3QAAAAoBAAAPAAAAZHJzL2Rvd25yZXYueG1sTI/B&#10;TsMwEETvSPyDtUjcqNMCIYQ4VQQFwbGhH+DGS2wRryPbbVO+HucEx5l9mp2p1pMd2BF9MI4ELBcZ&#10;MKTOKUO9gN3n600BLERJSg6OUMAZA6zry4tKlsqdaIvHNvYshVAopQAd41hyHjqNVoaFG5HS7ct5&#10;K2OSvufKy1MKtwNfZVnOrTSUPmg54rPG7rs9WAE8Nz+bjT437fBots3Lzn28+Xchrq+m5glYxCn+&#10;wTDXT9WhTp327kAqsCHp2+IhoQJWxR2wGcjul8nZz04OvK74/wn1LwAAAP//AwBQSwECLQAUAAYA&#10;CAAAACEAtoM4kv4AAADhAQAAEwAAAAAAAAAAAAAAAAAAAAAAW0NvbnRlbnRfVHlwZXNdLnhtbFBL&#10;AQItABQABgAIAAAAIQA4/SH/1gAAAJQBAAALAAAAAAAAAAAAAAAAAC8BAABfcmVscy8ucmVsc1BL&#10;AQItABQABgAIAAAAIQCnt33UIwIAAIEEAAAOAAAAAAAAAAAAAAAAAC4CAABkcnMvZTJvRG9jLnht&#10;bFBLAQItABQABgAIAAAAIQBAXk6T3QAAAAoBAAAPAAAAAAAAAAAAAAAAAH0EAABkcnMvZG93bnJl&#10;di54bWxQSwUGAAAAAAQABADzAAAAhwUAAAAA&#10;" path="m,l5797550,e" filled="f" strokeweight=".16928mm">
                <v:path arrowok="t"/>
                <w10:wrap type="topAndBottom" anchorx="page"/>
              </v:shape>
            </w:pict>
          </mc:Fallback>
        </mc:AlternateContent>
      </w:r>
    </w:p>
    <w:p w:rsidR="005C795B" w:rsidRDefault="005C795B">
      <w:pPr>
        <w:pStyle w:val="a3"/>
        <w:rPr>
          <w:sz w:val="20"/>
        </w:rPr>
        <w:sectPr w:rsidR="005C795B">
          <w:pgSz w:w="11910" w:h="16840"/>
          <w:pgMar w:top="1060" w:right="425" w:bottom="660" w:left="992" w:header="0" w:footer="465" w:gutter="0"/>
          <w:cols w:space="720"/>
        </w:sectPr>
      </w:pPr>
    </w:p>
    <w:p w:rsidR="005C795B" w:rsidRDefault="000D6EF0">
      <w:pPr>
        <w:pStyle w:val="a3"/>
        <w:spacing w:before="60" w:line="213" w:lineRule="auto"/>
        <w:ind w:left="1132" w:right="848"/>
        <w:jc w:val="both"/>
      </w:pPr>
      <w:proofErr w:type="gramStart"/>
      <w:r>
        <w:lastRenderedPageBreak/>
        <w:t>ж)</w:t>
      </w:r>
      <w:r>
        <w:rPr>
          <w:spacing w:val="80"/>
        </w:rPr>
        <w:t xml:space="preserve">  </w:t>
      </w:r>
      <w:r>
        <w:t>Красный</w:t>
      </w:r>
      <w:proofErr w:type="gramEnd"/>
      <w:r>
        <w:t xml:space="preserve"> и синий пояса должны</w:t>
      </w:r>
      <w:r>
        <w:rPr>
          <w:spacing w:val="-1"/>
        </w:rPr>
        <w:t xml:space="preserve"> </w:t>
      </w:r>
      <w:r>
        <w:t>быть шириной около пяти сантиметров и длиной, достаточной, чтобы оставалось пятнадцать сантиметров свободными с каждой стороны узла, но не длиннее трех четвертей длины бедра.</w:t>
      </w:r>
    </w:p>
    <w:p w:rsidR="005C795B" w:rsidRDefault="000D6EF0">
      <w:pPr>
        <w:pStyle w:val="a3"/>
        <w:spacing w:before="62"/>
        <w:ind w:left="1504" w:right="844" w:hanging="360"/>
        <w:jc w:val="both"/>
      </w:pPr>
      <w:r>
        <w:t>з)</w:t>
      </w:r>
      <w:r>
        <w:rPr>
          <w:spacing w:val="40"/>
        </w:rPr>
        <w:t xml:space="preserve"> </w:t>
      </w:r>
      <w:r>
        <w:t>Куртка, затянутая на талии поясом, должна иметь минимальную длину, чтобы закрывать бедра, но не должна превышать трех четвертей длины бедра.</w:t>
      </w:r>
    </w:p>
    <w:p w:rsidR="005C795B" w:rsidRDefault="000D6EF0">
      <w:pPr>
        <w:pStyle w:val="a3"/>
        <w:ind w:left="1144" w:right="849"/>
        <w:jc w:val="both"/>
      </w:pPr>
      <w:r>
        <w:t>и)</w:t>
      </w:r>
      <w:r>
        <w:rPr>
          <w:spacing w:val="80"/>
          <w:w w:val="150"/>
        </w:rPr>
        <w:t xml:space="preserve"> </w:t>
      </w:r>
      <w:r>
        <w:t>Участницы-женщины</w:t>
      </w:r>
      <w:r>
        <w:rPr>
          <w:spacing w:val="-13"/>
        </w:rPr>
        <w:t xml:space="preserve"> </w:t>
      </w:r>
      <w:r>
        <w:t>могут</w:t>
      </w:r>
      <w:r>
        <w:rPr>
          <w:spacing w:val="-12"/>
        </w:rPr>
        <w:t xml:space="preserve"> </w:t>
      </w:r>
      <w:r>
        <w:t>(по</w:t>
      </w:r>
      <w:r>
        <w:rPr>
          <w:spacing w:val="-13"/>
        </w:rPr>
        <w:t xml:space="preserve"> </w:t>
      </w:r>
      <w:r>
        <w:t>желанию)</w:t>
      </w:r>
      <w:r>
        <w:rPr>
          <w:spacing w:val="-12"/>
        </w:rPr>
        <w:t xml:space="preserve"> </w:t>
      </w:r>
      <w:r>
        <w:t>носить</w:t>
      </w:r>
      <w:r>
        <w:rPr>
          <w:spacing w:val="-13"/>
        </w:rPr>
        <w:t xml:space="preserve"> </w:t>
      </w:r>
      <w:r>
        <w:t>простую</w:t>
      </w:r>
      <w:r>
        <w:rPr>
          <w:spacing w:val="-12"/>
        </w:rPr>
        <w:t xml:space="preserve"> </w:t>
      </w:r>
      <w:r>
        <w:t>белую</w:t>
      </w:r>
      <w:r>
        <w:rPr>
          <w:spacing w:val="-13"/>
        </w:rPr>
        <w:t xml:space="preserve"> </w:t>
      </w:r>
      <w:r>
        <w:t>футболку</w:t>
      </w:r>
      <w:r>
        <w:rPr>
          <w:spacing w:val="-12"/>
        </w:rPr>
        <w:t xml:space="preserve"> </w:t>
      </w:r>
      <w:r>
        <w:t>под</w:t>
      </w:r>
      <w:r>
        <w:rPr>
          <w:spacing w:val="-12"/>
        </w:rPr>
        <w:t xml:space="preserve"> </w:t>
      </w:r>
      <w:r>
        <w:t xml:space="preserve">курткой </w:t>
      </w:r>
      <w:r>
        <w:rPr>
          <w:spacing w:val="-2"/>
        </w:rPr>
        <w:t>каратэ-</w:t>
      </w:r>
      <w:proofErr w:type="spellStart"/>
      <w:r>
        <w:rPr>
          <w:spacing w:val="-2"/>
        </w:rPr>
        <w:t>ги</w:t>
      </w:r>
      <w:proofErr w:type="spellEnd"/>
      <w:r>
        <w:rPr>
          <w:spacing w:val="-2"/>
        </w:rPr>
        <w:t>.</w:t>
      </w:r>
    </w:p>
    <w:p w:rsidR="005C795B" w:rsidRDefault="000D6EF0">
      <w:pPr>
        <w:pStyle w:val="a3"/>
        <w:spacing w:before="1"/>
        <w:ind w:left="1144"/>
        <w:jc w:val="both"/>
      </w:pPr>
      <w:proofErr w:type="gramStart"/>
      <w:r>
        <w:t>к)</w:t>
      </w:r>
      <w:r>
        <w:rPr>
          <w:spacing w:val="41"/>
        </w:rPr>
        <w:t xml:space="preserve">  </w:t>
      </w:r>
      <w:r>
        <w:t>Куртки</w:t>
      </w:r>
      <w:proofErr w:type="gramEnd"/>
      <w:r>
        <w:rPr>
          <w:spacing w:val="65"/>
        </w:rPr>
        <w:t xml:space="preserve"> </w:t>
      </w:r>
      <w:r>
        <w:t>без</w:t>
      </w:r>
      <w:r>
        <w:rPr>
          <w:spacing w:val="65"/>
        </w:rPr>
        <w:t xml:space="preserve"> </w:t>
      </w:r>
      <w:r>
        <w:t>завязок</w:t>
      </w:r>
      <w:r>
        <w:rPr>
          <w:spacing w:val="66"/>
        </w:rPr>
        <w:t xml:space="preserve"> </w:t>
      </w:r>
      <w:r>
        <w:t>использовать</w:t>
      </w:r>
      <w:r>
        <w:rPr>
          <w:spacing w:val="62"/>
        </w:rPr>
        <w:t xml:space="preserve"> </w:t>
      </w:r>
      <w:r>
        <w:t>нельзя.</w:t>
      </w:r>
      <w:r>
        <w:rPr>
          <w:spacing w:val="62"/>
        </w:rPr>
        <w:t xml:space="preserve"> </w:t>
      </w:r>
      <w:r>
        <w:t>Завязки</w:t>
      </w:r>
      <w:r>
        <w:rPr>
          <w:spacing w:val="63"/>
        </w:rPr>
        <w:t xml:space="preserve"> </w:t>
      </w:r>
      <w:r>
        <w:t>куртки</w:t>
      </w:r>
      <w:r>
        <w:rPr>
          <w:spacing w:val="66"/>
        </w:rPr>
        <w:t xml:space="preserve"> </w:t>
      </w:r>
      <w:r>
        <w:t>являются</w:t>
      </w:r>
      <w:r>
        <w:rPr>
          <w:spacing w:val="65"/>
        </w:rPr>
        <w:t xml:space="preserve"> </w:t>
      </w:r>
      <w:proofErr w:type="gramStart"/>
      <w:r>
        <w:t>фиксатором</w:t>
      </w:r>
      <w:r>
        <w:rPr>
          <w:spacing w:val="67"/>
        </w:rPr>
        <w:t xml:space="preserve"> </w:t>
      </w:r>
      <w:r>
        <w:rPr>
          <w:spacing w:val="-10"/>
        </w:rPr>
        <w:t>,</w:t>
      </w:r>
      <w:proofErr w:type="gramEnd"/>
    </w:p>
    <w:p w:rsidR="005C795B" w:rsidRDefault="000D6EF0">
      <w:pPr>
        <w:pStyle w:val="a3"/>
        <w:ind w:left="1504"/>
        <w:jc w:val="both"/>
      </w:pPr>
      <w:r>
        <w:t>завязки</w:t>
      </w:r>
      <w:r>
        <w:rPr>
          <w:spacing w:val="-3"/>
        </w:rPr>
        <w:t xml:space="preserve"> </w:t>
      </w:r>
      <w:r>
        <w:t>должны</w:t>
      </w:r>
      <w:r>
        <w:rPr>
          <w:spacing w:val="-4"/>
        </w:rPr>
        <w:t xml:space="preserve"> </w:t>
      </w:r>
      <w:r>
        <w:t>быть</w:t>
      </w:r>
      <w:r>
        <w:rPr>
          <w:spacing w:val="-4"/>
        </w:rPr>
        <w:t xml:space="preserve"> </w:t>
      </w:r>
      <w:r>
        <w:t>завязаны</w:t>
      </w:r>
      <w:r>
        <w:rPr>
          <w:spacing w:val="-2"/>
        </w:rPr>
        <w:t xml:space="preserve"> </w:t>
      </w:r>
      <w:r>
        <w:t>с</w:t>
      </w:r>
      <w:r>
        <w:rPr>
          <w:spacing w:val="-5"/>
        </w:rPr>
        <w:t xml:space="preserve"> </w:t>
      </w:r>
      <w:r>
        <w:t>начала</w:t>
      </w:r>
      <w:r>
        <w:rPr>
          <w:spacing w:val="-3"/>
        </w:rPr>
        <w:t xml:space="preserve"> </w:t>
      </w:r>
      <w:r>
        <w:rPr>
          <w:spacing w:val="-2"/>
        </w:rPr>
        <w:t>выступления.</w:t>
      </w:r>
    </w:p>
    <w:p w:rsidR="005C795B" w:rsidRDefault="000D6EF0">
      <w:pPr>
        <w:pStyle w:val="a3"/>
        <w:ind w:left="1504" w:right="853" w:hanging="360"/>
        <w:jc w:val="both"/>
      </w:pPr>
      <w:r>
        <w:t>л)</w:t>
      </w:r>
      <w:r>
        <w:rPr>
          <w:spacing w:val="40"/>
        </w:rPr>
        <w:t xml:space="preserve"> </w:t>
      </w:r>
      <w:r>
        <w:t>Максимальная длина рукавов куртки должна быть не длиннее сгиба запястья и не короче середины предплечья.</w:t>
      </w:r>
    </w:p>
    <w:p w:rsidR="005C795B" w:rsidRDefault="000D6EF0">
      <w:pPr>
        <w:pStyle w:val="a3"/>
        <w:spacing w:before="1"/>
        <w:ind w:left="1144"/>
        <w:jc w:val="both"/>
      </w:pPr>
      <w:proofErr w:type="gramStart"/>
      <w:r>
        <w:t>м)</w:t>
      </w:r>
      <w:r>
        <w:rPr>
          <w:spacing w:val="46"/>
        </w:rPr>
        <w:t xml:space="preserve">  </w:t>
      </w:r>
      <w:r>
        <w:t>Рукава</w:t>
      </w:r>
      <w:proofErr w:type="gramEnd"/>
      <w:r>
        <w:rPr>
          <w:spacing w:val="-5"/>
        </w:rPr>
        <w:t xml:space="preserve"> </w:t>
      </w:r>
      <w:r>
        <w:t>куртки</w:t>
      </w:r>
      <w:r>
        <w:rPr>
          <w:spacing w:val="-3"/>
        </w:rPr>
        <w:t xml:space="preserve"> </w:t>
      </w:r>
      <w:r>
        <w:t>нельзя</w:t>
      </w:r>
      <w:r>
        <w:rPr>
          <w:spacing w:val="-1"/>
        </w:rPr>
        <w:t xml:space="preserve"> </w:t>
      </w:r>
      <w:r>
        <w:rPr>
          <w:spacing w:val="-2"/>
        </w:rPr>
        <w:t>закатывать.</w:t>
      </w:r>
    </w:p>
    <w:p w:rsidR="005C795B" w:rsidRPr="008603B4" w:rsidRDefault="000D6EF0">
      <w:pPr>
        <w:pStyle w:val="a3"/>
        <w:spacing w:before="2" w:line="237" w:lineRule="auto"/>
        <w:ind w:left="1504" w:right="849" w:hanging="360"/>
        <w:jc w:val="both"/>
        <w:rPr>
          <w:color w:val="000000" w:themeColor="text1"/>
        </w:rPr>
      </w:pPr>
      <w:r w:rsidRPr="008603B4">
        <w:rPr>
          <w:color w:val="000000" w:themeColor="text1"/>
        </w:rPr>
        <w:t>н)</w:t>
      </w:r>
      <w:r w:rsidRPr="008603B4">
        <w:rPr>
          <w:color w:val="000000" w:themeColor="text1"/>
          <w:spacing w:val="40"/>
        </w:rPr>
        <w:t xml:space="preserve"> </w:t>
      </w:r>
      <w:r w:rsidRPr="008603B4">
        <w:rPr>
          <w:color w:val="000000" w:themeColor="text1"/>
        </w:rPr>
        <w:t>Брюки должны быть достаточно длинными, чтобы закрывать не менее двух третей голени, и не должны быть ниже лодыжки. Штанины брюк нельзя подворачивать.</w:t>
      </w:r>
    </w:p>
    <w:p w:rsidR="000D6EF0" w:rsidRPr="008603B4" w:rsidRDefault="000D6EF0">
      <w:pPr>
        <w:pStyle w:val="a3"/>
        <w:spacing w:before="2" w:line="237" w:lineRule="auto"/>
        <w:ind w:left="1504" w:right="849" w:hanging="360"/>
        <w:jc w:val="both"/>
        <w:rPr>
          <w:color w:val="000000" w:themeColor="text1"/>
        </w:rPr>
      </w:pPr>
      <w:r w:rsidRPr="008603B4">
        <w:rPr>
          <w:color w:val="000000" w:themeColor="text1"/>
        </w:rPr>
        <w:t>о)</w:t>
      </w:r>
      <w:r w:rsidR="00B7434A" w:rsidRPr="008603B4">
        <w:rPr>
          <w:color w:val="000000" w:themeColor="text1"/>
        </w:rPr>
        <w:t xml:space="preserve"> Карате-</w:t>
      </w:r>
      <w:proofErr w:type="spellStart"/>
      <w:r w:rsidR="00B7434A" w:rsidRPr="008603B4">
        <w:rPr>
          <w:color w:val="000000" w:themeColor="text1"/>
        </w:rPr>
        <w:t>ги</w:t>
      </w:r>
      <w:proofErr w:type="spellEnd"/>
      <w:r w:rsidR="00B7434A" w:rsidRPr="008603B4">
        <w:rPr>
          <w:color w:val="000000" w:themeColor="text1"/>
        </w:rPr>
        <w:t xml:space="preserve"> не должно изменяться или манипулироваться с целью изменения его формы.</w:t>
      </w:r>
    </w:p>
    <w:p w:rsidR="005C795B" w:rsidRDefault="005C795B">
      <w:pPr>
        <w:pStyle w:val="a3"/>
        <w:spacing w:before="2"/>
      </w:pPr>
    </w:p>
    <w:p w:rsidR="005C795B" w:rsidRDefault="000D6EF0">
      <w:pPr>
        <w:pStyle w:val="a4"/>
        <w:numPr>
          <w:ilvl w:val="2"/>
          <w:numId w:val="13"/>
        </w:numPr>
        <w:tabs>
          <w:tab w:val="left" w:pos="1142"/>
          <w:tab w:val="left" w:pos="1144"/>
        </w:tabs>
        <w:ind w:right="852"/>
      </w:pPr>
      <w:r>
        <w:t>Исполнительный комитет WKF может разрешить размещение специальных этикеток или товарных знаков (ЛОГОТИПОВ БРЕНДОВ) утвержденных спонсоров.</w:t>
      </w:r>
    </w:p>
    <w:p w:rsidR="005C795B" w:rsidRDefault="005C795B">
      <w:pPr>
        <w:pStyle w:val="a3"/>
        <w:spacing w:before="1"/>
      </w:pPr>
    </w:p>
    <w:p w:rsidR="005C795B" w:rsidRDefault="000D6EF0">
      <w:pPr>
        <w:pStyle w:val="a4"/>
        <w:numPr>
          <w:ilvl w:val="2"/>
          <w:numId w:val="13"/>
        </w:numPr>
        <w:tabs>
          <w:tab w:val="left" w:pos="1142"/>
          <w:tab w:val="left" w:pos="1144"/>
        </w:tabs>
        <w:ind w:right="843"/>
      </w:pPr>
      <w:r>
        <w:t>Участники могут носить добровольные религиозные головные уборы, одобренные WKF, черный простой тканевый платок, закрывающий волосы, но не область шеи или горла.</w:t>
      </w:r>
    </w:p>
    <w:p w:rsidR="005C795B" w:rsidRDefault="005C795B">
      <w:pPr>
        <w:pStyle w:val="a3"/>
        <w:spacing w:before="2"/>
      </w:pPr>
    </w:p>
    <w:p w:rsidR="005C795B" w:rsidRDefault="000D6EF0">
      <w:pPr>
        <w:pStyle w:val="a4"/>
        <w:numPr>
          <w:ilvl w:val="2"/>
          <w:numId w:val="13"/>
        </w:numPr>
        <w:tabs>
          <w:tab w:val="left" w:pos="1130"/>
          <w:tab w:val="left" w:pos="1132"/>
        </w:tabs>
        <w:spacing w:before="1" w:line="237" w:lineRule="auto"/>
        <w:ind w:left="1132" w:right="844" w:hanging="708"/>
      </w:pPr>
      <w:r>
        <w:t xml:space="preserve">Очки запрещены. Мягкие контактные линзы можно носить под ответственность </w:t>
      </w:r>
      <w:r>
        <w:rPr>
          <w:spacing w:val="-2"/>
        </w:rPr>
        <w:t>спортсмена.</w:t>
      </w:r>
    </w:p>
    <w:p w:rsidR="005C795B" w:rsidRDefault="000D6EF0">
      <w:pPr>
        <w:pStyle w:val="a4"/>
        <w:numPr>
          <w:ilvl w:val="2"/>
          <w:numId w:val="13"/>
        </w:numPr>
        <w:tabs>
          <w:tab w:val="left" w:pos="1142"/>
          <w:tab w:val="left" w:pos="1144"/>
        </w:tabs>
        <w:spacing w:before="267"/>
        <w:ind w:right="853"/>
      </w:pPr>
      <w:r>
        <w:t xml:space="preserve">Участники должны содержать свои волосы в чистоте и подстригать их до такой длины, которая не мешает выступлению. </w:t>
      </w:r>
      <w:r>
        <w:rPr>
          <w:rFonts w:ascii="Arial MT" w:hAnsi="Arial MT"/>
          <w:sz w:val="18"/>
        </w:rPr>
        <w:t xml:space="preserve">HACHIMAKI </w:t>
      </w:r>
      <w:r>
        <w:t>(повязка на голову) не допускается.</w:t>
      </w:r>
    </w:p>
    <w:p w:rsidR="005C795B" w:rsidRDefault="005C795B">
      <w:pPr>
        <w:pStyle w:val="a3"/>
        <w:spacing w:before="1"/>
      </w:pPr>
    </w:p>
    <w:p w:rsidR="005C795B" w:rsidRDefault="000D6EF0">
      <w:pPr>
        <w:pStyle w:val="a4"/>
        <w:numPr>
          <w:ilvl w:val="2"/>
          <w:numId w:val="13"/>
        </w:numPr>
        <w:tabs>
          <w:tab w:val="left" w:pos="1142"/>
          <w:tab w:val="left" w:pos="1144"/>
        </w:tabs>
        <w:ind w:right="845"/>
      </w:pPr>
      <w:r>
        <w:t>Заколки для волос запрещены, как и металлические фиксаторы. Ленты, бусы и другие украшения запрещены. Разрешается использовать одну или две неброские резинки на одном хвосте.</w:t>
      </w:r>
    </w:p>
    <w:p w:rsidR="005C795B" w:rsidRDefault="005C795B">
      <w:pPr>
        <w:pStyle w:val="a3"/>
        <w:spacing w:before="1"/>
      </w:pPr>
    </w:p>
    <w:p w:rsidR="005C795B" w:rsidRDefault="000D6EF0">
      <w:pPr>
        <w:pStyle w:val="a4"/>
        <w:numPr>
          <w:ilvl w:val="2"/>
          <w:numId w:val="13"/>
        </w:numPr>
        <w:tabs>
          <w:tab w:val="left" w:pos="1144"/>
        </w:tabs>
        <w:spacing w:before="1"/>
      </w:pPr>
      <w:r>
        <w:t>Ношение</w:t>
      </w:r>
      <w:r>
        <w:rPr>
          <w:spacing w:val="-9"/>
        </w:rPr>
        <w:t xml:space="preserve"> </w:t>
      </w:r>
      <w:r>
        <w:t>любой</w:t>
      </w:r>
      <w:r>
        <w:rPr>
          <w:spacing w:val="-6"/>
        </w:rPr>
        <w:t xml:space="preserve"> </w:t>
      </w:r>
      <w:r>
        <w:t>несанкционированной</w:t>
      </w:r>
      <w:r>
        <w:rPr>
          <w:spacing w:val="-7"/>
        </w:rPr>
        <w:t xml:space="preserve"> </w:t>
      </w:r>
      <w:r>
        <w:t>одежды</w:t>
      </w:r>
      <w:r>
        <w:rPr>
          <w:spacing w:val="-8"/>
        </w:rPr>
        <w:t xml:space="preserve"> </w:t>
      </w:r>
      <w:r>
        <w:t>или</w:t>
      </w:r>
      <w:r>
        <w:rPr>
          <w:spacing w:val="-8"/>
        </w:rPr>
        <w:t xml:space="preserve"> </w:t>
      </w:r>
      <w:r>
        <w:t>оборудования</w:t>
      </w:r>
      <w:r>
        <w:rPr>
          <w:spacing w:val="-7"/>
        </w:rPr>
        <w:t xml:space="preserve"> </w:t>
      </w:r>
      <w:r>
        <w:rPr>
          <w:spacing w:val="-2"/>
        </w:rPr>
        <w:t>запрещено.</w:t>
      </w:r>
    </w:p>
    <w:p w:rsidR="005C795B" w:rsidRDefault="005C795B">
      <w:pPr>
        <w:pStyle w:val="a3"/>
      </w:pPr>
    </w:p>
    <w:p w:rsidR="005C795B" w:rsidRDefault="000D6EF0">
      <w:pPr>
        <w:pStyle w:val="a4"/>
        <w:numPr>
          <w:ilvl w:val="2"/>
          <w:numId w:val="13"/>
        </w:numPr>
        <w:tabs>
          <w:tab w:val="left" w:pos="1140"/>
          <w:tab w:val="left" w:pos="1144"/>
        </w:tabs>
        <w:ind w:right="847"/>
      </w:pPr>
      <w:r>
        <w:t>Использование</w:t>
      </w:r>
      <w:r>
        <w:rPr>
          <w:spacing w:val="-4"/>
        </w:rPr>
        <w:t xml:space="preserve"> </w:t>
      </w:r>
      <w:r>
        <w:t>бинтов,</w:t>
      </w:r>
      <w:r>
        <w:rPr>
          <w:spacing w:val="-5"/>
        </w:rPr>
        <w:t xml:space="preserve"> </w:t>
      </w:r>
      <w:r>
        <w:t>повязок</w:t>
      </w:r>
      <w:r>
        <w:rPr>
          <w:spacing w:val="-3"/>
        </w:rPr>
        <w:t xml:space="preserve"> </w:t>
      </w:r>
      <w:r>
        <w:t>или</w:t>
      </w:r>
      <w:r>
        <w:rPr>
          <w:spacing w:val="-4"/>
        </w:rPr>
        <w:t xml:space="preserve"> </w:t>
      </w:r>
      <w:r>
        <w:t>поддерживающих</w:t>
      </w:r>
      <w:r>
        <w:rPr>
          <w:spacing w:val="-4"/>
        </w:rPr>
        <w:t xml:space="preserve"> </w:t>
      </w:r>
      <w:r>
        <w:t>средств,</w:t>
      </w:r>
      <w:r>
        <w:rPr>
          <w:spacing w:val="-4"/>
        </w:rPr>
        <w:t xml:space="preserve"> </w:t>
      </w:r>
      <w:r>
        <w:t>в</w:t>
      </w:r>
      <w:r>
        <w:rPr>
          <w:spacing w:val="-5"/>
        </w:rPr>
        <w:t xml:space="preserve"> </w:t>
      </w:r>
      <w:r>
        <w:t>связи</w:t>
      </w:r>
      <w:r>
        <w:rPr>
          <w:spacing w:val="-4"/>
        </w:rPr>
        <w:t xml:space="preserve"> </w:t>
      </w:r>
      <w:r>
        <w:t>с</w:t>
      </w:r>
      <w:r>
        <w:rPr>
          <w:spacing w:val="-4"/>
        </w:rPr>
        <w:t xml:space="preserve"> </w:t>
      </w:r>
      <w:r>
        <w:t>травмой</w:t>
      </w:r>
      <w:r>
        <w:rPr>
          <w:spacing w:val="-4"/>
        </w:rPr>
        <w:t xml:space="preserve"> </w:t>
      </w:r>
      <w:r>
        <w:t>должно быть одобрено рефери и врачом турнира.</w:t>
      </w:r>
    </w:p>
    <w:p w:rsidR="005C795B" w:rsidRDefault="000D6EF0">
      <w:pPr>
        <w:pStyle w:val="a4"/>
        <w:numPr>
          <w:ilvl w:val="2"/>
          <w:numId w:val="13"/>
        </w:numPr>
        <w:tabs>
          <w:tab w:val="left" w:pos="1142"/>
          <w:tab w:val="left" w:pos="1144"/>
        </w:tabs>
        <w:spacing w:before="265"/>
        <w:ind w:right="844"/>
      </w:pPr>
      <w:r>
        <w:t>В случае континентальных федераций, они должны ограничится поставщиками и брендами, уже одобренными для WKF. Национальная федерация также должна применять всю одобренную WKF экипировку, для местных, региональных или национальных соревнований.</w:t>
      </w:r>
    </w:p>
    <w:p w:rsidR="005C795B" w:rsidRDefault="005C795B">
      <w:pPr>
        <w:pStyle w:val="a3"/>
        <w:spacing w:before="1"/>
      </w:pPr>
    </w:p>
    <w:p w:rsidR="005C795B" w:rsidRDefault="000D6EF0">
      <w:pPr>
        <w:pStyle w:val="a4"/>
        <w:numPr>
          <w:ilvl w:val="2"/>
          <w:numId w:val="13"/>
        </w:numPr>
        <w:tabs>
          <w:tab w:val="left" w:pos="981"/>
        </w:tabs>
        <w:ind w:left="981" w:hanging="557"/>
      </w:pPr>
      <w:r>
        <w:rPr>
          <w:noProof/>
        </w:rPr>
        <mc:AlternateContent>
          <mc:Choice Requires="wpg">
            <w:drawing>
              <wp:anchor distT="0" distB="0" distL="0" distR="0" simplePos="0" relativeHeight="486368768" behindDoc="1" locked="0" layoutInCell="1" allowOverlap="1">
                <wp:simplePos x="0" y="0"/>
                <wp:positionH relativeFrom="page">
                  <wp:posOffset>1356613</wp:posOffset>
                </wp:positionH>
                <wp:positionV relativeFrom="paragraph">
                  <wp:posOffset>541</wp:posOffset>
                </wp:positionV>
                <wp:extent cx="5394325" cy="198755"/>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4325" cy="198755"/>
                          <a:chOff x="0" y="0"/>
                          <a:chExt cx="5394325" cy="198755"/>
                        </a:xfrm>
                      </wpg:grpSpPr>
                      <wps:wsp>
                        <wps:cNvPr id="32" name="Graphic 30"/>
                        <wps:cNvSpPr/>
                        <wps:spPr>
                          <a:xfrm>
                            <a:off x="0" y="0"/>
                            <a:ext cx="5394325" cy="171450"/>
                          </a:xfrm>
                          <a:custGeom>
                            <a:avLst/>
                            <a:gdLst/>
                            <a:ahLst/>
                            <a:cxnLst/>
                            <a:rect l="l" t="t" r="r" b="b"/>
                            <a:pathLst>
                              <a:path w="5394325" h="171450">
                                <a:moveTo>
                                  <a:pt x="5394324" y="0"/>
                                </a:moveTo>
                                <a:lnTo>
                                  <a:pt x="0" y="0"/>
                                </a:lnTo>
                                <a:lnTo>
                                  <a:pt x="0" y="170992"/>
                                </a:lnTo>
                                <a:lnTo>
                                  <a:pt x="5394324" y="170992"/>
                                </a:lnTo>
                                <a:lnTo>
                                  <a:pt x="5394324" y="0"/>
                                </a:lnTo>
                                <a:close/>
                              </a:path>
                            </a:pathLst>
                          </a:custGeom>
                          <a:solidFill>
                            <a:srgbClr val="FFFF00"/>
                          </a:solidFill>
                        </wps:spPr>
                        <wps:bodyPr wrap="square" lIns="0" tIns="0" rIns="0" bIns="0" rtlCol="0">
                          <a:prstTxWarp prst="textNoShape">
                            <a:avLst/>
                          </a:prstTxWarp>
                          <a:noAutofit/>
                        </wps:bodyPr>
                      </wps:wsp>
                      <wps:wsp>
                        <wps:cNvPr id="33" name="Textbox 31"/>
                        <wps:cNvSpPr txBox="1"/>
                        <wps:spPr>
                          <a:xfrm>
                            <a:off x="0" y="0"/>
                            <a:ext cx="5394325" cy="198755"/>
                          </a:xfrm>
                          <a:prstGeom prst="rect">
                            <a:avLst/>
                          </a:prstGeom>
                          <a:solidFill>
                            <a:schemeClr val="bg1"/>
                          </a:solidFill>
                        </wps:spPr>
                        <wps:txbx>
                          <w:txbxContent>
                            <w:p w:rsidR="00F906D9" w:rsidRDefault="00F906D9">
                              <w:pPr>
                                <w:spacing w:line="268" w:lineRule="exact"/>
                                <w:ind w:right="-15"/>
                              </w:pPr>
                              <w:r>
                                <w:rPr>
                                  <w:spacing w:val="-2"/>
                                </w:rPr>
                                <w:t>Участникам, которые</w:t>
                              </w:r>
                              <w:r>
                                <w:rPr>
                                  <w:spacing w:val="-3"/>
                                </w:rPr>
                                <w:t xml:space="preserve"> </w:t>
                              </w:r>
                              <w:r>
                                <w:rPr>
                                  <w:spacing w:val="-2"/>
                                </w:rPr>
                                <w:t>появляются</w:t>
                              </w:r>
                              <w:r>
                                <w:rPr>
                                  <w:spacing w:val="1"/>
                                </w:rPr>
                                <w:t xml:space="preserve"> </w:t>
                              </w:r>
                              <w:r>
                                <w:rPr>
                                  <w:spacing w:val="-2"/>
                                </w:rPr>
                                <w:t>на</w:t>
                              </w:r>
                              <w:r>
                                <w:rPr>
                                  <w:spacing w:val="1"/>
                                </w:rPr>
                                <w:t xml:space="preserve"> </w:t>
                              </w:r>
                              <w:r>
                                <w:rPr>
                                  <w:spacing w:val="-2"/>
                                </w:rPr>
                                <w:t>соревновательной</w:t>
                              </w:r>
                              <w:r>
                                <w:rPr>
                                  <w:spacing w:val="1"/>
                                </w:rPr>
                                <w:t xml:space="preserve"> </w:t>
                              </w:r>
                              <w:r>
                                <w:rPr>
                                  <w:spacing w:val="-2"/>
                                </w:rPr>
                                <w:t>площадке</w:t>
                              </w:r>
                              <w:r>
                                <w:rPr>
                                  <w:spacing w:val="2"/>
                                </w:rPr>
                                <w:t xml:space="preserve"> </w:t>
                              </w:r>
                              <w:r>
                                <w:rPr>
                                  <w:spacing w:val="-2"/>
                                </w:rPr>
                                <w:t>в</w:t>
                              </w:r>
                              <w:r>
                                <w:rPr>
                                  <w:spacing w:val="1"/>
                                </w:rPr>
                                <w:t xml:space="preserve"> </w:t>
                              </w:r>
                              <w:r>
                                <w:rPr>
                                  <w:spacing w:val="-2"/>
                                </w:rPr>
                                <w:t>несанкционированной</w:t>
                              </w:r>
                            </w:p>
                          </w:txbxContent>
                        </wps:txbx>
                        <wps:bodyPr wrap="square" lIns="0" tIns="0" rIns="0" bIns="0" rtlCol="0">
                          <a:noAutofit/>
                        </wps:bodyPr>
                      </wps:wsp>
                    </wpg:wgp>
                  </a:graphicData>
                </a:graphic>
              </wp:anchor>
            </w:drawing>
          </mc:Choice>
          <mc:Fallback>
            <w:pict>
              <v:group id="Group 29" o:spid="_x0000_s1026" style="position:absolute;left:0;text-align:left;margin-left:106.8pt;margin-top:.05pt;width:424.75pt;height:15.65pt;z-index:-16947712;mso-wrap-distance-left:0;mso-wrap-distance-right:0;mso-position-horizontal-relative:page" coordsize="53943,1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QgY4AIAAOwHAAAOAAAAZHJzL2Uyb0RvYy54bWy8Vdtu3CAQfa/Uf0C8N95Ltsla8UZt0kSV&#10;oiRStuozxviiYqDArp2/7wDGa22kqkmr+sEezDDMnDMHLi77lqM906aRIsPzkxlGTFBZNKLK8Lft&#10;zYdzjIwloiBcCpbhZ2bw5eb9u4tOpWwha8kLphEEESbtVIZra1WaJIbWrCXmRComYLKUuiUWhrpK&#10;Ck06iN7yZDGbfUw6qQulJWXGwN/rMIk3Pn5ZMmofytIwi3iGITfr39q/c/dONhckrTRRdUOHNMgb&#10;smhJI2DTMdQ1sQTtdPMiVNtQLY0s7QmVbSLLsqHM1wDVzGdH1dxquVO+lirtKjXCBNAe4fTmsPR+&#10;/6hRU2R4scZIkBY48tsiGAM4napS8LnV6kk96lAhmHeS/jAwnRzPu3F1cO5L3bpFUCjqPerPI+qs&#10;t4jCz9VyfbpcrDCiMDdfn5+tVoEWWgN3L5bR+svvFyYkDdv65MZkOgUdZg4gmr8D8akminlujANo&#10;AHG5OIAYemrpe8xtDl4OQw+qSc0A5+sROpufrnzQsVCS0p2xt0x6rMn+ztjQ10W0SB0t2otoalCH&#10;0wX3urAYgS40RqCLPBCgiHXrHIHORN2ErBq4Cpm46Vbu2VZ6R+sYC5yeYhTphlwPPlxMfUGWE684&#10;F7/Kxws+87PZer1wuUG46BC/wXG68SvdI6YxIOXSsLCXq95vOiICCUwxN5I3xU3DuYPA6Cq/4hrt&#10;CYB7A88shp64QXPGJnBWLotn6KEOTqIMm587ohlG/KuALnXHVjR0NPJoaMuvpD/cPPra2G3/nWiF&#10;FJgZtqCyexmblaSxOSB/5xB83UohP+2sLBvXOT63kNEwAOG4s+B/KGgZFbSF1HPZo+XcMT5RELL9&#10;ZwlNNv5/u5bG0wbwiEp0uDgtDQg6lfij/Qi6KLcJp0C9u7fYSH5e+Rwh+MTriHnb5/1Q3z9qgj+g&#10;0h+NcKX4ph6uP3dnTcee+sMlvfkFAAD//wMAUEsDBBQABgAIAAAAIQAJYd5Q3QAAAAgBAAAPAAAA&#10;ZHJzL2Rvd25yZXYueG1sTI/BSsNAEIbvgu+wjODNbtJokDSbUop6KoKtIL1Ns9MkNDsbstskfXs3&#10;J73N8P38802+nkwrBupdY1lBvIhAEJdWN1wp+D68P72CcB5ZY2uZFNzIwbq4v8sx03bkLxr2vhKh&#10;hF2GCmrvu0xKV9Zk0C1sRxzY2fYGfVj7Suoex1BuWrmMolQabDhcqLGjbU3lZX81Cj5GHDdJ/Dbs&#10;Luft7Xh4+fzZxaTU48O0WYHwNPm/MMz6QR2K4HSyV9ZOtAqWcZKG6AzEjKM0CdNJQRI/gyxy+f+B&#10;4hcAAP//AwBQSwECLQAUAAYACAAAACEAtoM4kv4AAADhAQAAEwAAAAAAAAAAAAAAAAAAAAAAW0Nv&#10;bnRlbnRfVHlwZXNdLnhtbFBLAQItABQABgAIAAAAIQA4/SH/1gAAAJQBAAALAAAAAAAAAAAAAAAA&#10;AC8BAABfcmVscy8ucmVsc1BLAQItABQABgAIAAAAIQBy9QgY4AIAAOwHAAAOAAAAAAAAAAAAAAAA&#10;AC4CAABkcnMvZTJvRG9jLnhtbFBLAQItABQABgAIAAAAIQAJYd5Q3QAAAAgBAAAPAAAAAAAAAAAA&#10;AAAAADoFAABkcnMvZG93bnJldi54bWxQSwUGAAAAAAQABADzAAAARAYAAAAA&#10;">
                <v:shape id="Graphic 30" o:spid="_x0000_s1027" style="position:absolute;width:53943;height:1714;visibility:visible;mso-wrap-style:square;v-text-anchor:top" coordsize="539432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8GuwgAAANsAAAAPAAAAZHJzL2Rvd25yZXYueG1sRI9BawIx&#10;FITvgv8hPKEX0WwtSFmNorYLHnWt4PGxeW4WNy9Lkur675tCocdhZr5hluvetuJOPjSOFbxOMxDE&#10;ldMN1wq+TsXkHUSIyBpbx6TgSQHWq+Fgibl2Dz7SvYy1SBAOOSowMXa5lKEyZDFMXUecvKvzFmOS&#10;vpba4yPBbStnWTaXFhtOCwY72hmqbuW3VVDYi/ws5WZ/OHx4M96as6NnodTLqN8sQETq43/4r73X&#10;Ct5m8Psl/QC5+gEAAP//AwBQSwECLQAUAAYACAAAACEA2+H2y+4AAACFAQAAEwAAAAAAAAAAAAAA&#10;AAAAAAAAW0NvbnRlbnRfVHlwZXNdLnhtbFBLAQItABQABgAIAAAAIQBa9CxbvwAAABUBAAALAAAA&#10;AAAAAAAAAAAAAB8BAABfcmVscy8ucmVsc1BLAQItABQABgAIAAAAIQAJV8GuwgAAANsAAAAPAAAA&#10;AAAAAAAAAAAAAAcCAABkcnMvZG93bnJldi54bWxQSwUGAAAAAAMAAwC3AAAA9gIAAAAA&#10;" path="m5394324,l,,,170992r5394324,l5394324,xe" fillcolor="yellow" stroked="f">
                  <v:path arrowok="t"/>
                </v:shape>
                <v:shapetype id="_x0000_t202" coordsize="21600,21600" o:spt="202" path="m,l,21600r21600,l21600,xe">
                  <v:stroke joinstyle="miter"/>
                  <v:path gradientshapeok="t" o:connecttype="rect"/>
                </v:shapetype>
                <v:shape id="Textbox 31" o:spid="_x0000_s1028" type="#_x0000_t202" style="position:absolute;width:53943;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LwwwAAANsAAAAPAAAAZHJzL2Rvd25yZXYueG1sRI9La8JA&#10;FIX3gv9huIXuzEQDojGjVKG0lIIYu+jykrl5YOZOmJnG9N93CoUuD995cIrDZHoxkvOdZQXLJAVB&#10;XFndcaPg4/q82IDwAVljb5kUfJOHw34+KzDX9s4XGsvQiFjCPkcFbQhDLqWvWjLoEzsQR1ZbZzBE&#10;6RqpHd5juenlKk3X0mDHcaHFgU4tVbfyyyg4rm0zLrNP8/5Wv8jtudaRBaUeH6anHYhAU/g3/6Vf&#10;tYIsg98v8QfI/Q8AAAD//wMAUEsBAi0AFAAGAAgAAAAhANvh9svuAAAAhQEAABMAAAAAAAAAAAAA&#10;AAAAAAAAAFtDb250ZW50X1R5cGVzXS54bWxQSwECLQAUAAYACAAAACEAWvQsW78AAAAVAQAACwAA&#10;AAAAAAAAAAAAAAAfAQAAX3JlbHMvLnJlbHNQSwECLQAUAAYACAAAACEAigvi8MMAAADbAAAADwAA&#10;AAAAAAAAAAAAAAAHAgAAZHJzL2Rvd25yZXYueG1sUEsFBgAAAAADAAMAtwAAAPcCAAAAAA==&#10;" fillcolor="white [3212]" stroked="f">
                  <v:textbox inset="0,0,0,0">
                    <w:txbxContent>
                      <w:p w:rsidR="00F906D9" w:rsidRDefault="00F906D9">
                        <w:pPr>
                          <w:spacing w:line="268" w:lineRule="exact"/>
                          <w:ind w:right="-15"/>
                        </w:pPr>
                        <w:r>
                          <w:rPr>
                            <w:spacing w:val="-2"/>
                          </w:rPr>
                          <w:t>Участникам, которые</w:t>
                        </w:r>
                        <w:r>
                          <w:rPr>
                            <w:spacing w:val="-3"/>
                          </w:rPr>
                          <w:t xml:space="preserve"> </w:t>
                        </w:r>
                        <w:r>
                          <w:rPr>
                            <w:spacing w:val="-2"/>
                          </w:rPr>
                          <w:t>появляются</w:t>
                        </w:r>
                        <w:r>
                          <w:rPr>
                            <w:spacing w:val="1"/>
                          </w:rPr>
                          <w:t xml:space="preserve"> </w:t>
                        </w:r>
                        <w:r>
                          <w:rPr>
                            <w:spacing w:val="-2"/>
                          </w:rPr>
                          <w:t>на</w:t>
                        </w:r>
                        <w:r>
                          <w:rPr>
                            <w:spacing w:val="1"/>
                          </w:rPr>
                          <w:t xml:space="preserve"> </w:t>
                        </w:r>
                        <w:r>
                          <w:rPr>
                            <w:spacing w:val="-2"/>
                          </w:rPr>
                          <w:t>соревновательной</w:t>
                        </w:r>
                        <w:r>
                          <w:rPr>
                            <w:spacing w:val="1"/>
                          </w:rPr>
                          <w:t xml:space="preserve"> </w:t>
                        </w:r>
                        <w:r>
                          <w:rPr>
                            <w:spacing w:val="-2"/>
                          </w:rPr>
                          <w:t>площадке</w:t>
                        </w:r>
                        <w:r>
                          <w:rPr>
                            <w:spacing w:val="2"/>
                          </w:rPr>
                          <w:t xml:space="preserve"> </w:t>
                        </w:r>
                        <w:r>
                          <w:rPr>
                            <w:spacing w:val="-2"/>
                          </w:rPr>
                          <w:t>в</w:t>
                        </w:r>
                        <w:r>
                          <w:rPr>
                            <w:spacing w:val="1"/>
                          </w:rPr>
                          <w:t xml:space="preserve"> </w:t>
                        </w:r>
                        <w:r>
                          <w:rPr>
                            <w:spacing w:val="-2"/>
                          </w:rPr>
                          <w:t>несанкционированной</w:t>
                        </w:r>
                      </w:p>
                    </w:txbxContent>
                  </v:textbox>
                </v:shape>
                <w10:wrap anchorx="page"/>
              </v:group>
            </w:pict>
          </mc:Fallback>
        </mc:AlternateContent>
      </w:r>
      <w:r>
        <w:t>​</w:t>
      </w:r>
    </w:p>
    <w:p w:rsidR="005C795B" w:rsidRDefault="000D6EF0">
      <w:pPr>
        <w:pStyle w:val="a3"/>
        <w:spacing w:before="1"/>
        <w:ind w:left="1144" w:right="846"/>
        <w:jc w:val="both"/>
      </w:pPr>
      <w:r w:rsidRPr="008603B4">
        <w:rPr>
          <w:color w:val="000000"/>
        </w:rPr>
        <w:t>экипировке или нестандартными карате-</w:t>
      </w:r>
      <w:proofErr w:type="spellStart"/>
      <w:r w:rsidRPr="008603B4">
        <w:rPr>
          <w:color w:val="000000"/>
        </w:rPr>
        <w:t>ги</w:t>
      </w:r>
      <w:proofErr w:type="spellEnd"/>
      <w:r w:rsidRPr="008603B4">
        <w:rPr>
          <w:color w:val="000000"/>
        </w:rPr>
        <w:t>, будет предоставлена одна минута на исправление</w:t>
      </w:r>
      <w:r w:rsidR="009571A1" w:rsidRPr="008603B4">
        <w:rPr>
          <w:color w:val="000000"/>
        </w:rPr>
        <w:t>.</w:t>
      </w:r>
      <w:r w:rsidR="004E103C" w:rsidRPr="004E103C">
        <w:t xml:space="preserve"> </w:t>
      </w:r>
      <w:r w:rsidR="004E103C">
        <w:t>Тренер на основании доклада главного судьи может быть лишен тренерской лицензии на срок до 6 месяцев со дня, следующего за датой соответствующего турнира, если оборудование и экипировка не были предварительно проверены контролером WKF.</w:t>
      </w:r>
    </w:p>
    <w:p w:rsidR="005C795B" w:rsidRDefault="000D6EF0">
      <w:pPr>
        <w:pStyle w:val="2"/>
        <w:numPr>
          <w:ilvl w:val="1"/>
          <w:numId w:val="13"/>
        </w:numPr>
        <w:tabs>
          <w:tab w:val="left" w:pos="1144"/>
        </w:tabs>
        <w:spacing w:before="265"/>
      </w:pPr>
      <w:r>
        <w:rPr>
          <w:spacing w:val="-2"/>
        </w:rPr>
        <w:t>Тренеры</w:t>
      </w:r>
    </w:p>
    <w:p w:rsidR="005C795B" w:rsidRDefault="005C795B">
      <w:pPr>
        <w:pStyle w:val="a3"/>
        <w:rPr>
          <w:b/>
        </w:rPr>
      </w:pPr>
    </w:p>
    <w:p w:rsidR="005C795B" w:rsidRDefault="000D6EF0">
      <w:pPr>
        <w:pStyle w:val="a4"/>
        <w:numPr>
          <w:ilvl w:val="2"/>
          <w:numId w:val="13"/>
        </w:numPr>
        <w:tabs>
          <w:tab w:val="left" w:pos="1130"/>
          <w:tab w:val="left" w:pos="1144"/>
        </w:tabs>
        <w:ind w:right="847"/>
      </w:pPr>
      <w:r>
        <w:t>Тренеры должны все время во время турнира носить официальный спортивный костюм своей</w:t>
      </w:r>
      <w:r>
        <w:rPr>
          <w:spacing w:val="-1"/>
        </w:rPr>
        <w:t xml:space="preserve"> </w:t>
      </w:r>
      <w:r>
        <w:t>национальной</w:t>
      </w:r>
      <w:r>
        <w:rPr>
          <w:spacing w:val="-3"/>
        </w:rPr>
        <w:t xml:space="preserve"> </w:t>
      </w:r>
      <w:r>
        <w:t>федерации,</w:t>
      </w:r>
      <w:r>
        <w:rPr>
          <w:spacing w:val="-3"/>
        </w:rPr>
        <w:t xml:space="preserve"> </w:t>
      </w:r>
      <w:r>
        <w:t>обувь</w:t>
      </w:r>
      <w:r>
        <w:rPr>
          <w:spacing w:val="-2"/>
        </w:rPr>
        <w:t xml:space="preserve"> </w:t>
      </w:r>
      <w:r>
        <w:t>и</w:t>
      </w:r>
      <w:r>
        <w:rPr>
          <w:spacing w:val="-3"/>
        </w:rPr>
        <w:t xml:space="preserve"> </w:t>
      </w:r>
      <w:r w:rsidR="00062732">
        <w:t>иметь при себе свою аккредитационную карту</w:t>
      </w:r>
      <w:r>
        <w:t>. Исключением являются бои/матчи за медали на официальных мероприятиях WKF, где тренеры-мужчины обязаны носить темный костюм обувь, закрывающую ноги, рубашку и галстук.</w:t>
      </w:r>
      <w:r>
        <w:rPr>
          <w:spacing w:val="-13"/>
        </w:rPr>
        <w:t xml:space="preserve"> </w:t>
      </w:r>
      <w:r>
        <w:t>Тренеры-женщины</w:t>
      </w:r>
      <w:r>
        <w:rPr>
          <w:spacing w:val="-12"/>
        </w:rPr>
        <w:t xml:space="preserve"> </w:t>
      </w:r>
      <w:r>
        <w:t>могут</w:t>
      </w:r>
      <w:r>
        <w:rPr>
          <w:spacing w:val="-13"/>
        </w:rPr>
        <w:t xml:space="preserve"> </w:t>
      </w:r>
      <w:r>
        <w:t>на</w:t>
      </w:r>
      <w:r>
        <w:rPr>
          <w:spacing w:val="-12"/>
        </w:rPr>
        <w:t xml:space="preserve"> </w:t>
      </w:r>
      <w:r>
        <w:t>выбор</w:t>
      </w:r>
      <w:r>
        <w:rPr>
          <w:spacing w:val="-13"/>
        </w:rPr>
        <w:t xml:space="preserve"> </w:t>
      </w:r>
      <w:r>
        <w:t>носить</w:t>
      </w:r>
      <w:r>
        <w:rPr>
          <w:spacing w:val="-12"/>
        </w:rPr>
        <w:t xml:space="preserve"> </w:t>
      </w:r>
      <w:r>
        <w:t>платье,</w:t>
      </w:r>
      <w:r>
        <w:rPr>
          <w:spacing w:val="-13"/>
        </w:rPr>
        <w:t xml:space="preserve"> </w:t>
      </w:r>
      <w:r>
        <w:t>брючный</w:t>
      </w:r>
      <w:r>
        <w:rPr>
          <w:spacing w:val="-12"/>
        </w:rPr>
        <w:t xml:space="preserve"> </w:t>
      </w:r>
      <w:r>
        <w:t>костюм</w:t>
      </w:r>
      <w:r>
        <w:rPr>
          <w:spacing w:val="-12"/>
        </w:rPr>
        <w:t xml:space="preserve"> </w:t>
      </w:r>
      <w:r>
        <w:t>или</w:t>
      </w:r>
      <w:r>
        <w:rPr>
          <w:spacing w:val="-13"/>
        </w:rPr>
        <w:t xml:space="preserve"> </w:t>
      </w:r>
      <w:r>
        <w:t>сочетание</w:t>
      </w:r>
    </w:p>
    <w:p w:rsidR="005C795B" w:rsidRDefault="000D6EF0">
      <w:pPr>
        <w:pStyle w:val="a3"/>
        <w:tabs>
          <w:tab w:val="left" w:pos="1144"/>
        </w:tabs>
        <w:spacing w:before="2"/>
        <w:ind w:left="1144" w:right="845" w:hanging="750"/>
        <w:jc w:val="both"/>
      </w:pPr>
      <w:r>
        <w:rPr>
          <w:rFonts w:ascii="Times New Roman" w:hAnsi="Times New Roman"/>
          <w:u w:val="single"/>
        </w:rPr>
        <w:tab/>
      </w:r>
      <w:r>
        <w:rPr>
          <w:u w:val="single"/>
        </w:rPr>
        <w:t>пиджака и юбки темного цвета и туфли. Сандалии и любая другая обувь с открыты</w:t>
      </w:r>
      <w:r>
        <w:t>м носком запрещены.</w:t>
      </w:r>
      <w:r w:rsidR="00062732">
        <w:t xml:space="preserve"> Очки от солнца также запрещены.</w:t>
      </w:r>
    </w:p>
    <w:p w:rsidR="005C795B" w:rsidRDefault="000D6EF0">
      <w:pPr>
        <w:pStyle w:val="a3"/>
        <w:tabs>
          <w:tab w:val="left" w:pos="9154"/>
        </w:tabs>
        <w:ind w:left="424"/>
        <w:jc w:val="both"/>
      </w:pPr>
      <w:r>
        <w:t>Версия</w:t>
      </w:r>
      <w:r>
        <w:rPr>
          <w:spacing w:val="-4"/>
        </w:rPr>
        <w:t xml:space="preserve"> </w:t>
      </w:r>
      <w:r>
        <w:rPr>
          <w:spacing w:val="-2"/>
        </w:rPr>
        <w:t>2024.0</w:t>
      </w:r>
      <w:r>
        <w:tab/>
        <w:t>- 6</w:t>
      </w:r>
      <w:r>
        <w:rPr>
          <w:spacing w:val="1"/>
        </w:rPr>
        <w:t xml:space="preserve"> </w:t>
      </w:r>
      <w:r>
        <w:rPr>
          <w:spacing w:val="-10"/>
        </w:rPr>
        <w:t>-</w:t>
      </w:r>
    </w:p>
    <w:p w:rsidR="005C795B" w:rsidRDefault="005C795B">
      <w:pPr>
        <w:pStyle w:val="a3"/>
        <w:jc w:val="both"/>
        <w:sectPr w:rsidR="005C795B">
          <w:footerReference w:type="default" r:id="rId17"/>
          <w:pgSz w:w="11910" w:h="16840"/>
          <w:pgMar w:top="1060" w:right="425" w:bottom="0" w:left="992" w:header="0" w:footer="0" w:gutter="0"/>
          <w:cols w:space="720"/>
        </w:sectPr>
      </w:pPr>
    </w:p>
    <w:p w:rsidR="005C795B" w:rsidRDefault="000D6EF0">
      <w:pPr>
        <w:pStyle w:val="a4"/>
        <w:numPr>
          <w:ilvl w:val="2"/>
          <w:numId w:val="13"/>
        </w:numPr>
        <w:tabs>
          <w:tab w:val="left" w:pos="1132"/>
          <w:tab w:val="left" w:pos="1144"/>
          <w:tab w:val="left" w:pos="1864"/>
        </w:tabs>
        <w:spacing w:before="37" w:line="273" w:lineRule="auto"/>
        <w:ind w:left="1132" w:right="4798" w:hanging="708"/>
      </w:pPr>
      <w:r>
        <w:lastRenderedPageBreak/>
        <w:t>Допускаются следующие</w:t>
      </w:r>
      <w:r>
        <w:rPr>
          <w:spacing w:val="-8"/>
        </w:rPr>
        <w:t xml:space="preserve"> </w:t>
      </w:r>
      <w:r>
        <w:t>дополнения</w:t>
      </w:r>
      <w:r>
        <w:rPr>
          <w:spacing w:val="-8"/>
        </w:rPr>
        <w:t xml:space="preserve"> </w:t>
      </w:r>
      <w:r>
        <w:t>к</w:t>
      </w:r>
      <w:r>
        <w:rPr>
          <w:spacing w:val="-8"/>
        </w:rPr>
        <w:t xml:space="preserve"> </w:t>
      </w:r>
      <w:r>
        <w:t xml:space="preserve">одежде: </w:t>
      </w:r>
      <w:r>
        <w:rPr>
          <w:spacing w:val="-6"/>
        </w:rPr>
        <w:t>а)</w:t>
      </w:r>
      <w:r>
        <w:tab/>
        <w:t>Простое обручальное кольцо</w:t>
      </w:r>
    </w:p>
    <w:p w:rsidR="005C795B" w:rsidRDefault="000D6EF0">
      <w:pPr>
        <w:pStyle w:val="a3"/>
        <w:tabs>
          <w:tab w:val="left" w:pos="1864"/>
        </w:tabs>
        <w:spacing w:before="17"/>
        <w:ind w:left="1144"/>
      </w:pPr>
      <w:r>
        <w:rPr>
          <w:spacing w:val="-5"/>
        </w:rPr>
        <w:t>б)</w:t>
      </w:r>
      <w:r>
        <w:tab/>
        <w:t>Добровольные</w:t>
      </w:r>
      <w:r>
        <w:rPr>
          <w:spacing w:val="-8"/>
        </w:rPr>
        <w:t xml:space="preserve"> </w:t>
      </w:r>
      <w:r>
        <w:t>религиозные</w:t>
      </w:r>
      <w:r>
        <w:rPr>
          <w:spacing w:val="-5"/>
        </w:rPr>
        <w:t xml:space="preserve"> </w:t>
      </w:r>
      <w:r>
        <w:t>головные</w:t>
      </w:r>
      <w:r>
        <w:rPr>
          <w:spacing w:val="-8"/>
        </w:rPr>
        <w:t xml:space="preserve"> </w:t>
      </w:r>
      <w:r>
        <w:t>уборы</w:t>
      </w:r>
      <w:r>
        <w:rPr>
          <w:spacing w:val="-8"/>
        </w:rPr>
        <w:t xml:space="preserve"> </w:t>
      </w:r>
      <w:r>
        <w:t>одобрены</w:t>
      </w:r>
      <w:r>
        <w:rPr>
          <w:spacing w:val="-6"/>
        </w:rPr>
        <w:t xml:space="preserve"> </w:t>
      </w:r>
      <w:r>
        <w:rPr>
          <w:spacing w:val="-5"/>
        </w:rPr>
        <w:t>WKF</w:t>
      </w:r>
    </w:p>
    <w:p w:rsidR="005C795B" w:rsidRDefault="000D6EF0">
      <w:pPr>
        <w:pStyle w:val="a4"/>
        <w:numPr>
          <w:ilvl w:val="2"/>
          <w:numId w:val="13"/>
        </w:numPr>
        <w:tabs>
          <w:tab w:val="left" w:pos="1142"/>
          <w:tab w:val="left" w:pos="1144"/>
        </w:tabs>
        <w:spacing w:before="266"/>
        <w:ind w:right="993"/>
      </w:pPr>
      <w:r>
        <w:t>Главный судья может разрешить тренерам использовать официальную футболку команды федерации или однотонную футболку без надписей и логотипов вместо спортивной куртки.</w:t>
      </w: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5C795B">
      <w:pPr>
        <w:pStyle w:val="a3"/>
        <w:rPr>
          <w:sz w:val="20"/>
        </w:rPr>
      </w:pPr>
    </w:p>
    <w:p w:rsidR="005C795B" w:rsidRDefault="000D6EF0">
      <w:pPr>
        <w:pStyle w:val="a3"/>
        <w:spacing w:before="20"/>
        <w:rPr>
          <w:sz w:val="20"/>
        </w:rPr>
      </w:pPr>
      <w:r>
        <w:rPr>
          <w:noProof/>
          <w:sz w:val="20"/>
        </w:rPr>
        <mc:AlternateContent>
          <mc:Choice Requires="wps">
            <w:drawing>
              <wp:anchor distT="0" distB="0" distL="0" distR="0" simplePos="0" relativeHeight="487593472" behindDoc="1" locked="0" layoutInCell="1" allowOverlap="1">
                <wp:simplePos x="0" y="0"/>
                <wp:positionH relativeFrom="page">
                  <wp:posOffset>880744</wp:posOffset>
                </wp:positionH>
                <wp:positionV relativeFrom="paragraph">
                  <wp:posOffset>182969</wp:posOffset>
                </wp:positionV>
                <wp:extent cx="579755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270"/>
                        </a:xfrm>
                        <a:custGeom>
                          <a:avLst/>
                          <a:gdLst/>
                          <a:ahLst/>
                          <a:cxnLst/>
                          <a:rect l="l" t="t" r="r" b="b"/>
                          <a:pathLst>
                            <a:path w="5797550">
                              <a:moveTo>
                                <a:pt x="0" y="0"/>
                              </a:moveTo>
                              <a:lnTo>
                                <a:pt x="5797550" y="0"/>
                              </a:lnTo>
                            </a:path>
                          </a:pathLst>
                        </a:custGeom>
                        <a:ln w="609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28B7A3" id="Graphic 34" o:spid="_x0000_s1026" style="position:absolute;margin-left:69.35pt;margin-top:14.4pt;width:456.5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5797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VmHJAIAAIEEAAAOAAAAZHJzL2Uyb0RvYy54bWysVMFu2zAMvQ/YPwi6L06ypl2NOMXQoMWA&#10;oivQDDsrshwLkyWNVGLn70fJdpJ2t2E+CJT4RPLxUV7edY1hBwWonS34bDLlTFnpSm13Bf+xefj0&#10;hTMMwpbCOKsKflTI71YfPyxbn6u5q50pFTAKYjFvfcHrEHyeZShr1QicOK8sOSsHjQi0hV1Wgmgp&#10;emOy+XR6nbUOSg9OKkQ6XfdOvkrxq0rJ8L2qUAVmCk61hbRCWrdxzVZLke9A+FrLoQzxD1U0QltK&#10;egq1FkGwPei/QjVagkNXhYl0TeaqSkuVOBCb2fQdm9daeJW4UHPQn9qE/y+sfD68ANNlwT9fcWZF&#10;Qxo9Du2gE2pP6zEn1Kt/gUgQ/ZOTv5Ac2RtP3OCA6SpoIpbosS71+njqteoCk3S4uLm9WSxIEkm+&#10;2fwmSZGJfLwr9xgelUtxxOEJQ69UOVqiHi3Z2dEE0jsqbZLSgTNSGjgjpbe90l6EeC8WF03WnguJ&#10;Z407qI1L3vCucirt7DX2EnWiMrIkbI8gI6ahXvVGSk32JTljYxXX09urNEDojC4ftDGxCoTd9t4A&#10;O4g4vumLPCjCG5gHDGuBdY9LrgFm7KBTL00UaevKI0neksgFx997AYoz883SUMUHMhowGtvRgGDu&#10;XXpGqUGUc9P9FOBZTF/wQMo+u3FkRT6KFqmfsPGmdV/3wVU6KppmqK9o2NCcJ4LDm4wP6XKfUOc/&#10;x+oPAAAA//8DAFBLAwQUAAYACAAAACEA1JUA2d0AAAAKAQAADwAAAGRycy9kb3ducmV2LnhtbEyP&#10;wU7DMBBE70j8g7VI3KjdIkoa4lQRFATHhn6AG5vYIl5HttumfD3bExxn9ml2plpPfmBHE5MLKGE+&#10;E8AMdkE77CXsPl/vCmApK9RqCGgknE2CdX19ValShxNuzbHNPaMQTKWSYHMeS85TZ41XaRZGg3T7&#10;CtGrTDL2XEd1onA/8IUQS+6VQ/pg1Wierem+24OXwJfuZ7Ox56YdVm7bvOzCx1t8l/L2ZmqegGUz&#10;5T8YLvWpOtTUaR8OqBMbSN8Xj4RKWBQ04QKIhzk5e3JWAnhd8f8T6l8AAAD//wMAUEsBAi0AFAAG&#10;AAgAAAAhALaDOJL+AAAA4QEAABMAAAAAAAAAAAAAAAAAAAAAAFtDb250ZW50X1R5cGVzXS54bWxQ&#10;SwECLQAUAAYACAAAACEAOP0h/9YAAACUAQAACwAAAAAAAAAAAAAAAAAvAQAAX3JlbHMvLnJlbHNQ&#10;SwECLQAUAAYACAAAACEAor1ZhyQCAACBBAAADgAAAAAAAAAAAAAAAAAuAgAAZHJzL2Uyb0RvYy54&#10;bWxQSwECLQAUAAYACAAAACEA1JUA2d0AAAAKAQAADwAAAAAAAAAAAAAAAAB+BAAAZHJzL2Rvd25y&#10;ZXYueG1sUEsFBgAAAAAEAAQA8wAAAIgFAAAAAA==&#10;" path="m,l5797550,e" filled="f" strokeweight=".16928mm">
                <v:path arrowok="t"/>
                <w10:wrap type="topAndBottom" anchorx="page"/>
              </v:shape>
            </w:pict>
          </mc:Fallback>
        </mc:AlternateContent>
      </w:r>
    </w:p>
    <w:p w:rsidR="005C795B" w:rsidRDefault="005C795B">
      <w:pPr>
        <w:pStyle w:val="a3"/>
        <w:rPr>
          <w:sz w:val="20"/>
        </w:rPr>
        <w:sectPr w:rsidR="005C795B">
          <w:pgSz w:w="11910" w:h="16840"/>
          <w:pgMar w:top="1060" w:right="425" w:bottom="980" w:left="992" w:header="0" w:footer="786" w:gutter="0"/>
          <w:cols w:space="720"/>
        </w:sectPr>
      </w:pPr>
    </w:p>
    <w:p w:rsidR="005C795B" w:rsidRDefault="000D6EF0">
      <w:pPr>
        <w:pStyle w:val="a3"/>
        <w:spacing w:line="20" w:lineRule="exact"/>
        <w:ind w:left="391"/>
        <w:rPr>
          <w:sz w:val="2"/>
        </w:rPr>
      </w:pPr>
      <w:r>
        <w:rPr>
          <w:noProof/>
          <w:sz w:val="2"/>
        </w:rPr>
        <w:lastRenderedPageBreak/>
        <mc:AlternateContent>
          <mc:Choice Requires="wpg">
            <w:drawing>
              <wp:inline distT="0" distB="0" distL="0" distR="0">
                <wp:extent cx="5797550" cy="9525"/>
                <wp:effectExtent l="9525" t="0" r="3175" b="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9525"/>
                          <a:chOff x="0" y="0"/>
                          <a:chExt cx="5797550" cy="9525"/>
                        </a:xfrm>
                      </wpg:grpSpPr>
                      <wps:wsp>
                        <wps:cNvPr id="38" name="Graphic 36"/>
                        <wps:cNvSpPr/>
                        <wps:spPr>
                          <a:xfrm>
                            <a:off x="0" y="4571"/>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wpg:wgp>
                  </a:graphicData>
                </a:graphic>
              </wp:inline>
            </w:drawing>
          </mc:Choice>
          <mc:Fallback>
            <w:pict>
              <v:group w14:anchorId="7B9EF92A" id="Group 35" o:spid="_x0000_s1026" style="width:456.5pt;height:.75pt;mso-position-horizontal-relative:char;mso-position-vertical-relative:line" coordsize="579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nBSewIAALYFAAAOAAAAZHJzL2Uyb0RvYy54bWykVNtOGzEQfa/Uf7D8XjYJhMCKDaqgoEqI&#10;IkHVZ8frvahe2x072fD3Hc/GGwioD1Qrrcae8VzOOfbF5bbTbKPAt9YUfHo04UwZacvW1AX/+XTz&#10;5YwzH4QphbZGFfxZeX65/Pzpone5mtnG6lIBwyTG570reBOCy7PMy0Z1wh9Zpww6KwudCLiEOitB&#10;9Ji909lsMjnNegulAyuV97h7PTj5kvJXlZLhR1V5FZguOPYW6A/0X8V/trwQeQ3CNa3ctSE+0EUn&#10;WoNFx1TXIgi2hvZNqq6VYL2twpG0XWarqpWKZsBpppODaW7Brh3NUud97UaYENoDnD6cVt5vHoC1&#10;ZcGP55wZ0SFHVJbhGsHpXZ1jzC24R/cAw4Ro3ln526M7O/THdb0P3lbQxUM4KNsS6s8j6mobmMTN&#10;+eJ8MZ8jORJ95/MZ1RW5bJC5N4dk8+1fxzKRDyWpsbGR3qG6/B5A/38APjbCKeLFR3ASgCj1BOCg&#10;p+PTAUKKivgRoD73OyjfRedkvpgOsnwXoOlsQaodJ0Wk1j7cKktAi82dD4Ooy2SJJllya5IJeDXi&#10;pdB0KQJneCmAM7wUq6G6EyGei+xFk/V7puJeZzfqyZI3HLCEre292ryMGrlOMsDYIQKNWAYlNRhU&#10;Gu2Xw2kTuzifnszornmr2/Km1Tp24aFeXWlgG4FDnU3iF+fADK/CHPhwLXwzxJFrF6YNyTmxEyWz&#10;suUzktvj81Bw/2ctQHGmvxuUT3xLkgHJWCUDgr6y9OIQQFjzaftLgGOxfMEDMntvk4pEnkiLo4+x&#10;8aSxX9fBVm1kFBWdOtotUNFk0eOA1qvX5+WaovbP7fIvAAAA//8DAFBLAwQUAAYACAAAACEA3Anb&#10;mtkAAAADAQAADwAAAGRycy9kb3ducmV2LnhtbEyPQUvDQBCF74L/YRnBm93EUtGYTSlFPRXBVhBv&#10;0+w0Cc3Ohuw2Sf+9oxd7GXi8x5vv5cvJtWqgPjSeDaSzBBRx6W3DlYHP3evdI6gQkS22nsnAmQIs&#10;i+urHDPrR/6gYRsrJSUcMjRQx9hlWoeyJodh5jti8Q6+dxhF9pW2PY5S7lp9nyQP2mHD8qHGjtY1&#10;lcftyRl4G3FczdOXYXM8rM/fu8X71yYlY25vptUzqEhT/A/DL76gQyFMe39iG1RrQIbEvyveUzoX&#10;uZfQAnSR60v24gcAAP//AwBQSwECLQAUAAYACAAAACEAtoM4kv4AAADhAQAAEwAAAAAAAAAAAAAA&#10;AAAAAAAAW0NvbnRlbnRfVHlwZXNdLnhtbFBLAQItABQABgAIAAAAIQA4/SH/1gAAAJQBAAALAAAA&#10;AAAAAAAAAAAAAC8BAABfcmVscy8ucmVsc1BLAQItABQABgAIAAAAIQAtvnBSewIAALYFAAAOAAAA&#10;AAAAAAAAAAAAAC4CAABkcnMvZTJvRG9jLnhtbFBLAQItABQABgAIAAAAIQDcCdua2QAAAAMBAAAP&#10;AAAAAAAAAAAAAAAAANUEAABkcnMvZG93bnJldi54bWxQSwUGAAAAAAQABADzAAAA2wUAAAAA&#10;">
                <v:shape id="Graphic 36" o:spid="_x0000_s1027" style="position:absolute;top:45;width:57975;height:13;visibility:visible;mso-wrap-style:square;v-text-anchor:top" coordsize="5797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HzwQAAANsAAAAPAAAAZHJzL2Rvd25yZXYueG1sRE/LTsJA&#10;FN2b8A+TS+JOpmgwpjCQYmjCloqpy2vn0lY7d0pn+uDvnYUJy5Pz3uwm04iBOldbVrBcRCCIC6tr&#10;LhWcP9KnNxDOI2tsLJOCGznYbWcPG4y1HflEQ+ZLEULYxaig8r6NpXRFRQbdwrbEgbvYzqAPsCul&#10;7nAM4aaRz1H0Kg3WHBoqbOm9ouI3642CfpX/lPtrdJD9d3L+zCnj9CtT6nE+JWsQniZ/F/+7j1rB&#10;SxgbvoQfILd/AAAA//8DAFBLAQItABQABgAIAAAAIQDb4fbL7gAAAIUBAAATAAAAAAAAAAAAAAAA&#10;AAAAAABbQ29udGVudF9UeXBlc10ueG1sUEsBAi0AFAAGAAgAAAAhAFr0LFu/AAAAFQEAAAsAAAAA&#10;AAAAAAAAAAAAHwEAAF9yZWxzLy5yZWxzUEsBAi0AFAAGAAgAAAAhAOCP8fPBAAAA2wAAAA8AAAAA&#10;AAAAAAAAAAAABwIAAGRycy9kb3ducmV2LnhtbFBLBQYAAAAAAwADALcAAAD1AgAAAAA=&#10;" path="m,l5797550,e" filled="f" strokecolor="gray" strokeweight=".25394mm">
                  <v:path arrowok="t"/>
                </v:shape>
                <w10:anchorlock/>
              </v:group>
            </w:pict>
          </mc:Fallback>
        </mc:AlternateContent>
      </w:r>
    </w:p>
    <w:p w:rsidR="005C795B" w:rsidRDefault="000D6EF0">
      <w:pPr>
        <w:pStyle w:val="1"/>
        <w:tabs>
          <w:tab w:val="left" w:pos="1864"/>
        </w:tabs>
        <w:spacing w:before="129"/>
      </w:pPr>
      <w:bookmarkStart w:id="3" w:name="_bookmark2"/>
      <w:bookmarkEnd w:id="3"/>
      <w:r>
        <w:t>СТАТЬЯ</w:t>
      </w:r>
      <w:r>
        <w:rPr>
          <w:spacing w:val="-7"/>
        </w:rPr>
        <w:t xml:space="preserve"> </w:t>
      </w:r>
      <w:r>
        <w:rPr>
          <w:spacing w:val="-5"/>
        </w:rPr>
        <w:t>3:</w:t>
      </w:r>
      <w:r>
        <w:tab/>
        <w:t>ОРГАНИЗАЦИЯ</w:t>
      </w:r>
      <w:r>
        <w:rPr>
          <w:spacing w:val="-8"/>
        </w:rPr>
        <w:t xml:space="preserve"> </w:t>
      </w:r>
      <w:r>
        <w:t>СОРЕВНОВАНИЙ</w:t>
      </w:r>
      <w:r>
        <w:rPr>
          <w:spacing w:val="-6"/>
        </w:rPr>
        <w:t xml:space="preserve"> </w:t>
      </w:r>
      <w:r>
        <w:t>ПО</w:t>
      </w:r>
      <w:r>
        <w:rPr>
          <w:spacing w:val="-8"/>
        </w:rPr>
        <w:t xml:space="preserve"> </w:t>
      </w:r>
      <w:r>
        <w:rPr>
          <w:spacing w:val="-4"/>
        </w:rPr>
        <w:t>КАТА</w:t>
      </w:r>
    </w:p>
    <w:p w:rsidR="005C795B" w:rsidRDefault="000D6EF0">
      <w:pPr>
        <w:pStyle w:val="a3"/>
        <w:spacing w:before="10"/>
        <w:rPr>
          <w:b/>
          <w:sz w:val="9"/>
        </w:rPr>
      </w:pPr>
      <w:r>
        <w:rPr>
          <w:b/>
          <w:noProof/>
          <w:sz w:val="9"/>
        </w:rPr>
        <mc:AlternateContent>
          <mc:Choice Requires="wps">
            <w:drawing>
              <wp:anchor distT="0" distB="0" distL="0" distR="0" simplePos="0" relativeHeight="487594496" behindDoc="1" locked="0" layoutInCell="1" allowOverlap="1">
                <wp:simplePos x="0" y="0"/>
                <wp:positionH relativeFrom="page">
                  <wp:posOffset>880744</wp:posOffset>
                </wp:positionH>
                <wp:positionV relativeFrom="paragraph">
                  <wp:posOffset>91468</wp:posOffset>
                </wp:positionV>
                <wp:extent cx="579755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a:graphicData>
                </a:graphic>
              </wp:anchor>
            </w:drawing>
          </mc:Choice>
          <mc:Fallback>
            <w:pict>
              <v:shape w14:anchorId="5BCAFB60" id="Graphic 37" o:spid="_x0000_s1026" style="position:absolute;margin-left:69.35pt;margin-top:7.2pt;width:456.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5797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4BcJQIAAIEEAAAOAAAAZHJzL2Uyb0RvYy54bWysVFFr2zAQfh/sPwi9L06yZWlNnDIaWgal&#10;KzRlz4osx2KyTtMpsfvvd5LtJO3exjCIk+7T3X33nby66RrDjsqjBlvw2WTKmbISSm33BX/Z3n26&#10;4gyDsKUwYFXBXxXym/XHD6vW5WoONZhSeUZBLOatK3gdgsuzDGWtGoETcMqSswLfiEBbv89KL1qK&#10;3phsPp1+zVrwpfMgFSKdbnonX6f4VaVk+FFVqAIzBafaQlp9WndxzdYrke+9cLWWQxniH6pohLaU&#10;9BRqI4JgB6//CtVo6QGhChMJTQZVpaVKHIjNbPqOzXMtnEpcqDnoTm3C/xdWPh6fPNNlwT8vObOi&#10;IY3uh3bQCbWndZgT6tk9+UgQ3QPIX0iO7I0nbnDAdJVvIpbosS71+vXUa9UFJulwsbxeLhYkiSTf&#10;bL5MUmQiH+/KA4Z7BSmOOD5g6JUqR0vUoyU7O5qe9I5Km6R04IyU9pyR0rteaSdCvBeLiyZrz4XE&#10;swaOagvJG95VTqWdvcZeok5URpaE7RFkxDTUq95Iqcm+JGdsrOJ69mWeBgjB6PJOGxOrQL/f3RrP&#10;joJIXU3jF3lQhDcw5zFsBNY9LrkGmLGDTr00UaQdlK8keUsiFxx/H4RXnJnvloYqPpDR8KOxGw0f&#10;zC2kZ5QaRDm33U/hHYvpCx5I2UcYR1bko2iR+gkbb1r4dghQ6ahomqG+omFDc54IDm8yPqTLfUKd&#10;/xzrPwAAAP//AwBQSwMEFAAGAAgAAAAhACXziRPcAAAACgEAAA8AAABkcnMvZG93bnJldi54bWxM&#10;j8FOwzAQRO9I/IO1SNyoXWhLlcapCqIfQChqj068JIF4HWKnDX/P5gS3ndnR7Nt0O7pWnLEPjScN&#10;85kCgVR621Cl4fC2v1uDCNGQNa0n1PCDAbbZ9VVqEusv9IrnPFaCSygkRkMdY5dIGcoanQkz3yHx&#10;7sP3zkSWfSVtby5c7lp5r9RKOtMQX6hNh881ll/54DQMy+Nn9fStXuRQ7A7vR8xpf8q1vr0ZdxsQ&#10;Ecf4F4YJn9EhY6bCD2SDaFk/rB85ysNiAWIKqOWcnWJyViCzVP5/IfsFAAD//wMAUEsBAi0AFAAG&#10;AAgAAAAhALaDOJL+AAAA4QEAABMAAAAAAAAAAAAAAAAAAAAAAFtDb250ZW50X1R5cGVzXS54bWxQ&#10;SwECLQAUAAYACAAAACEAOP0h/9YAAACUAQAACwAAAAAAAAAAAAAAAAAvAQAAX3JlbHMvLnJlbHNQ&#10;SwECLQAUAAYACAAAACEAKneAXCUCAACBBAAADgAAAAAAAAAAAAAAAAAuAgAAZHJzL2Uyb0RvYy54&#10;bWxQSwECLQAUAAYACAAAACEAJfOJE9wAAAAKAQAADwAAAAAAAAAAAAAAAAB/BAAAZHJzL2Rvd25y&#10;ZXYueG1sUEsFBgAAAAAEAAQA8wAAAIgFAAAAAA==&#10;" path="m,l5797550,e" filled="f" strokecolor="gray" strokeweight=".25394mm">
                <v:path arrowok="t"/>
                <w10:wrap type="topAndBottom" anchorx="page"/>
              </v:shape>
            </w:pict>
          </mc:Fallback>
        </mc:AlternateContent>
      </w:r>
    </w:p>
    <w:p w:rsidR="005C795B" w:rsidRDefault="000D6EF0">
      <w:pPr>
        <w:pStyle w:val="2"/>
        <w:numPr>
          <w:ilvl w:val="1"/>
          <w:numId w:val="12"/>
        </w:numPr>
        <w:tabs>
          <w:tab w:val="left" w:pos="1132"/>
        </w:tabs>
        <w:spacing w:before="89"/>
      </w:pPr>
      <w:r>
        <w:t>Общие</w:t>
      </w:r>
      <w:r>
        <w:rPr>
          <w:spacing w:val="-4"/>
        </w:rPr>
        <w:t xml:space="preserve"> </w:t>
      </w:r>
      <w:r>
        <w:rPr>
          <w:spacing w:val="-2"/>
        </w:rPr>
        <w:t>положения</w:t>
      </w:r>
    </w:p>
    <w:p w:rsidR="005C795B" w:rsidRDefault="005C795B">
      <w:pPr>
        <w:pStyle w:val="a3"/>
        <w:rPr>
          <w:b/>
        </w:rPr>
      </w:pPr>
    </w:p>
    <w:p w:rsidR="005C795B" w:rsidRDefault="000D6EF0">
      <w:pPr>
        <w:pStyle w:val="a4"/>
        <w:numPr>
          <w:ilvl w:val="2"/>
          <w:numId w:val="12"/>
        </w:numPr>
        <w:tabs>
          <w:tab w:val="left" w:pos="1142"/>
          <w:tab w:val="left" w:pos="1144"/>
        </w:tabs>
        <w:spacing w:before="1"/>
        <w:ind w:left="1144" w:right="986" w:hanging="720"/>
      </w:pPr>
      <w:r>
        <w:t>Ката – это не танец и не театральное представление. Выполнение ката должно придерживаться традиционных ценностей и принципов. Оно должно быть реалистичным в боевом понимании и демонстрировать концентрацию, силу и потенциал техники. Ката должно демонстрировать силу, мощь и скорость, а также грацию, ритм и баланс.</w:t>
      </w:r>
    </w:p>
    <w:p w:rsidR="005C795B" w:rsidRDefault="000D6EF0">
      <w:pPr>
        <w:pStyle w:val="a4"/>
        <w:numPr>
          <w:ilvl w:val="2"/>
          <w:numId w:val="12"/>
        </w:numPr>
        <w:tabs>
          <w:tab w:val="left" w:pos="1142"/>
          <w:tab w:val="left" w:pos="1144"/>
        </w:tabs>
        <w:spacing w:before="267"/>
        <w:ind w:left="1144" w:right="985" w:hanging="720"/>
      </w:pPr>
      <w:r>
        <w:t>Все соревнования по ката проходят в форме поединка одного участника с другим или одной команды с другой (соревнования один на один). Отдельные участники или команды обозначаются как АКА (красный) и АО (синий). Обозначение цветом производится методом жеребьёвки.</w:t>
      </w:r>
    </w:p>
    <w:p w:rsidR="005C795B" w:rsidRDefault="000D6EF0">
      <w:pPr>
        <w:pStyle w:val="a4"/>
        <w:numPr>
          <w:ilvl w:val="2"/>
          <w:numId w:val="12"/>
        </w:numPr>
        <w:tabs>
          <w:tab w:val="left" w:pos="1144"/>
        </w:tabs>
        <w:spacing w:before="268"/>
        <w:ind w:left="1144" w:hanging="720"/>
      </w:pPr>
      <w:r>
        <w:t>Участник</w:t>
      </w:r>
      <w:r>
        <w:rPr>
          <w:spacing w:val="-8"/>
        </w:rPr>
        <w:t xml:space="preserve"> </w:t>
      </w:r>
      <w:r>
        <w:t>или</w:t>
      </w:r>
      <w:r>
        <w:rPr>
          <w:spacing w:val="-5"/>
        </w:rPr>
        <w:t xml:space="preserve"> </w:t>
      </w:r>
      <w:r>
        <w:t>команда,</w:t>
      </w:r>
      <w:r>
        <w:rPr>
          <w:spacing w:val="-6"/>
        </w:rPr>
        <w:t xml:space="preserve"> </w:t>
      </w:r>
      <w:r>
        <w:t>обозначенная</w:t>
      </w:r>
      <w:r>
        <w:rPr>
          <w:spacing w:val="-5"/>
        </w:rPr>
        <w:t xml:space="preserve"> </w:t>
      </w:r>
      <w:r>
        <w:t>как</w:t>
      </w:r>
      <w:r>
        <w:rPr>
          <w:spacing w:val="-5"/>
        </w:rPr>
        <w:t xml:space="preserve"> </w:t>
      </w:r>
      <w:r>
        <w:t>AKA,</w:t>
      </w:r>
      <w:r>
        <w:rPr>
          <w:spacing w:val="-3"/>
        </w:rPr>
        <w:t xml:space="preserve"> </w:t>
      </w:r>
      <w:r>
        <w:t>будут</w:t>
      </w:r>
      <w:r>
        <w:rPr>
          <w:spacing w:val="-3"/>
        </w:rPr>
        <w:t xml:space="preserve"> </w:t>
      </w:r>
      <w:r>
        <w:t>выступать</w:t>
      </w:r>
      <w:r>
        <w:rPr>
          <w:spacing w:val="-3"/>
        </w:rPr>
        <w:t xml:space="preserve"> </w:t>
      </w:r>
      <w:r>
        <w:rPr>
          <w:spacing w:val="-2"/>
        </w:rPr>
        <w:t>первыми.</w:t>
      </w:r>
    </w:p>
    <w:p w:rsidR="005C795B" w:rsidRDefault="005C795B">
      <w:pPr>
        <w:pStyle w:val="a3"/>
      </w:pPr>
    </w:p>
    <w:p w:rsidR="005C795B" w:rsidRDefault="000D6EF0">
      <w:pPr>
        <w:pStyle w:val="a4"/>
        <w:numPr>
          <w:ilvl w:val="2"/>
          <w:numId w:val="12"/>
        </w:numPr>
        <w:tabs>
          <w:tab w:val="left" w:pos="1144"/>
        </w:tabs>
        <w:spacing w:before="1"/>
        <w:ind w:left="1144" w:hanging="720"/>
      </w:pPr>
      <w:r>
        <w:t>Участники</w:t>
      </w:r>
      <w:r>
        <w:rPr>
          <w:spacing w:val="-4"/>
        </w:rPr>
        <w:t xml:space="preserve"> </w:t>
      </w:r>
      <w:r>
        <w:t>должны</w:t>
      </w:r>
      <w:r>
        <w:rPr>
          <w:spacing w:val="-6"/>
        </w:rPr>
        <w:t xml:space="preserve"> </w:t>
      </w:r>
      <w:r>
        <w:t>всегда</w:t>
      </w:r>
      <w:r>
        <w:rPr>
          <w:spacing w:val="-7"/>
        </w:rPr>
        <w:t xml:space="preserve"> </w:t>
      </w:r>
      <w:r>
        <w:t>следовать</w:t>
      </w:r>
      <w:r>
        <w:rPr>
          <w:spacing w:val="-7"/>
        </w:rPr>
        <w:t xml:space="preserve"> </w:t>
      </w:r>
      <w:r>
        <w:t>инструкциям</w:t>
      </w:r>
      <w:r>
        <w:rPr>
          <w:spacing w:val="-5"/>
        </w:rPr>
        <w:t xml:space="preserve"> </w:t>
      </w:r>
      <w:r>
        <w:t>Главного</w:t>
      </w:r>
      <w:r>
        <w:rPr>
          <w:spacing w:val="-3"/>
        </w:rPr>
        <w:t xml:space="preserve"> </w:t>
      </w:r>
      <w:r>
        <w:rPr>
          <w:spacing w:val="-2"/>
        </w:rPr>
        <w:t>Судьи.</w:t>
      </w:r>
    </w:p>
    <w:p w:rsidR="005C795B" w:rsidRDefault="005C795B">
      <w:pPr>
        <w:pStyle w:val="a3"/>
      </w:pPr>
    </w:p>
    <w:p w:rsidR="005C795B" w:rsidRDefault="000D6EF0">
      <w:pPr>
        <w:pStyle w:val="2"/>
        <w:numPr>
          <w:ilvl w:val="1"/>
          <w:numId w:val="12"/>
        </w:numPr>
        <w:tabs>
          <w:tab w:val="left" w:pos="1144"/>
        </w:tabs>
        <w:ind w:left="1144" w:hanging="720"/>
      </w:pPr>
      <w:r>
        <w:rPr>
          <w:spacing w:val="-2"/>
        </w:rPr>
        <w:t>Определения</w:t>
      </w:r>
    </w:p>
    <w:p w:rsidR="005C795B" w:rsidRDefault="005C795B">
      <w:pPr>
        <w:pStyle w:val="a3"/>
        <w:rPr>
          <w:b/>
        </w:rPr>
      </w:pPr>
    </w:p>
    <w:p w:rsidR="005C795B" w:rsidRDefault="000D6EF0">
      <w:pPr>
        <w:pStyle w:val="a4"/>
        <w:numPr>
          <w:ilvl w:val="2"/>
          <w:numId w:val="12"/>
        </w:numPr>
        <w:tabs>
          <w:tab w:val="left" w:pos="1144"/>
        </w:tabs>
        <w:spacing w:before="1"/>
        <w:ind w:left="1144" w:hanging="720"/>
      </w:pPr>
      <w:r>
        <w:rPr>
          <w:i/>
        </w:rPr>
        <w:t>«Бой»</w:t>
      </w:r>
      <w:r>
        <w:rPr>
          <w:i/>
          <w:spacing w:val="-6"/>
        </w:rPr>
        <w:t xml:space="preserve"> </w:t>
      </w:r>
      <w:r>
        <w:rPr>
          <w:i/>
        </w:rPr>
        <w:t>означает</w:t>
      </w:r>
      <w:r>
        <w:rPr>
          <w:i/>
          <w:spacing w:val="-6"/>
        </w:rPr>
        <w:t xml:space="preserve"> </w:t>
      </w:r>
      <w:r>
        <w:rPr>
          <w:i/>
        </w:rPr>
        <w:t>исполнение</w:t>
      </w:r>
      <w:r>
        <w:rPr>
          <w:i/>
          <w:spacing w:val="-4"/>
        </w:rPr>
        <w:t xml:space="preserve"> </w:t>
      </w:r>
      <w:r>
        <w:rPr>
          <w:i/>
        </w:rPr>
        <w:t>одного</w:t>
      </w:r>
      <w:r>
        <w:rPr>
          <w:i/>
          <w:spacing w:val="-7"/>
        </w:rPr>
        <w:t xml:space="preserve"> </w:t>
      </w:r>
      <w:r>
        <w:rPr>
          <w:i/>
        </w:rPr>
        <w:t>ката</w:t>
      </w:r>
      <w:r>
        <w:rPr>
          <w:i/>
          <w:spacing w:val="-4"/>
        </w:rPr>
        <w:t xml:space="preserve"> </w:t>
      </w:r>
      <w:r>
        <w:rPr>
          <w:i/>
        </w:rPr>
        <w:t>одним</w:t>
      </w:r>
      <w:r>
        <w:rPr>
          <w:i/>
          <w:spacing w:val="-7"/>
        </w:rPr>
        <w:t xml:space="preserve"> </w:t>
      </w:r>
      <w:r>
        <w:rPr>
          <w:i/>
        </w:rPr>
        <w:t>участником</w:t>
      </w:r>
      <w:r>
        <w:rPr>
          <w:i/>
          <w:spacing w:val="-8"/>
        </w:rPr>
        <w:t xml:space="preserve"> </w:t>
      </w:r>
      <w:r>
        <w:rPr>
          <w:i/>
        </w:rPr>
        <w:t>против</w:t>
      </w:r>
      <w:r>
        <w:rPr>
          <w:i/>
          <w:spacing w:val="-4"/>
        </w:rPr>
        <w:t xml:space="preserve"> </w:t>
      </w:r>
      <w:r>
        <w:rPr>
          <w:i/>
          <w:spacing w:val="-2"/>
        </w:rPr>
        <w:t>другого.</w:t>
      </w:r>
    </w:p>
    <w:p w:rsidR="005C795B" w:rsidRDefault="005C795B">
      <w:pPr>
        <w:pStyle w:val="a3"/>
        <w:rPr>
          <w:i/>
        </w:rPr>
      </w:pPr>
    </w:p>
    <w:p w:rsidR="005C795B" w:rsidRDefault="000D6EF0">
      <w:pPr>
        <w:pStyle w:val="a4"/>
        <w:numPr>
          <w:ilvl w:val="2"/>
          <w:numId w:val="12"/>
        </w:numPr>
        <w:tabs>
          <w:tab w:val="left" w:pos="1142"/>
          <w:tab w:val="left" w:pos="1144"/>
        </w:tabs>
        <w:ind w:left="1144" w:right="991" w:hanging="720"/>
      </w:pPr>
      <w:r>
        <w:rPr>
          <w:i/>
        </w:rPr>
        <w:t>«Матч»</w:t>
      </w:r>
      <w:r>
        <w:rPr>
          <w:i/>
          <w:spacing w:val="-13"/>
        </w:rPr>
        <w:t xml:space="preserve"> </w:t>
      </w:r>
      <w:r>
        <w:rPr>
          <w:i/>
        </w:rPr>
        <w:t>означает</w:t>
      </w:r>
      <w:r>
        <w:rPr>
          <w:i/>
          <w:spacing w:val="-12"/>
        </w:rPr>
        <w:t xml:space="preserve"> </w:t>
      </w:r>
      <w:r>
        <w:rPr>
          <w:i/>
        </w:rPr>
        <w:t>исполнение</w:t>
      </w:r>
      <w:r>
        <w:rPr>
          <w:i/>
          <w:spacing w:val="-12"/>
        </w:rPr>
        <w:t xml:space="preserve"> </w:t>
      </w:r>
      <w:r>
        <w:rPr>
          <w:i/>
        </w:rPr>
        <w:t>одного</w:t>
      </w:r>
      <w:r>
        <w:rPr>
          <w:i/>
          <w:spacing w:val="-13"/>
        </w:rPr>
        <w:t xml:space="preserve"> </w:t>
      </w:r>
      <w:r>
        <w:rPr>
          <w:i/>
        </w:rPr>
        <w:t>ката,</w:t>
      </w:r>
      <w:r>
        <w:rPr>
          <w:i/>
          <w:spacing w:val="-11"/>
        </w:rPr>
        <w:t xml:space="preserve"> </w:t>
      </w:r>
      <w:r>
        <w:rPr>
          <w:i/>
        </w:rPr>
        <w:t>включая</w:t>
      </w:r>
      <w:r>
        <w:rPr>
          <w:i/>
          <w:spacing w:val="-11"/>
        </w:rPr>
        <w:t xml:space="preserve"> </w:t>
      </w:r>
      <w:proofErr w:type="spellStart"/>
      <w:r>
        <w:rPr>
          <w:i/>
        </w:rPr>
        <w:t>Бункай</w:t>
      </w:r>
      <w:proofErr w:type="spellEnd"/>
      <w:r>
        <w:rPr>
          <w:i/>
          <w:spacing w:val="-13"/>
        </w:rPr>
        <w:t xml:space="preserve"> </w:t>
      </w:r>
      <w:r>
        <w:rPr>
          <w:i/>
        </w:rPr>
        <w:t>в</w:t>
      </w:r>
      <w:r>
        <w:rPr>
          <w:i/>
          <w:spacing w:val="-12"/>
        </w:rPr>
        <w:t xml:space="preserve"> </w:t>
      </w:r>
      <w:r>
        <w:rPr>
          <w:i/>
        </w:rPr>
        <w:t>матчах</w:t>
      </w:r>
      <w:r>
        <w:rPr>
          <w:i/>
          <w:spacing w:val="-12"/>
        </w:rPr>
        <w:t xml:space="preserve"> </w:t>
      </w:r>
      <w:r>
        <w:rPr>
          <w:i/>
        </w:rPr>
        <w:t>за</w:t>
      </w:r>
      <w:r>
        <w:rPr>
          <w:i/>
          <w:spacing w:val="-12"/>
        </w:rPr>
        <w:t xml:space="preserve"> </w:t>
      </w:r>
      <w:r>
        <w:rPr>
          <w:i/>
        </w:rPr>
        <w:t>медали,</w:t>
      </w:r>
      <w:r>
        <w:rPr>
          <w:i/>
          <w:spacing w:val="-13"/>
        </w:rPr>
        <w:t xml:space="preserve"> </w:t>
      </w:r>
      <w:r>
        <w:rPr>
          <w:i/>
        </w:rPr>
        <w:t>одной командой по ката против другой.</w:t>
      </w:r>
    </w:p>
    <w:p w:rsidR="005C795B" w:rsidRDefault="005C795B">
      <w:pPr>
        <w:pStyle w:val="a3"/>
        <w:spacing w:before="1"/>
        <w:rPr>
          <w:i/>
        </w:rPr>
      </w:pPr>
    </w:p>
    <w:p w:rsidR="005C795B" w:rsidRDefault="000D6EF0">
      <w:pPr>
        <w:pStyle w:val="a4"/>
        <w:numPr>
          <w:ilvl w:val="2"/>
          <w:numId w:val="12"/>
        </w:numPr>
        <w:tabs>
          <w:tab w:val="left" w:pos="1142"/>
          <w:tab w:val="left" w:pos="1144"/>
        </w:tabs>
        <w:ind w:left="1144" w:right="986" w:hanging="720"/>
      </w:pPr>
      <w:r>
        <w:rPr>
          <w:i/>
        </w:rPr>
        <w:t>Термин «</w:t>
      </w:r>
      <w:r w:rsidR="008F3B3D">
        <w:rPr>
          <w:i/>
        </w:rPr>
        <w:t>группа</w:t>
      </w:r>
      <w:r>
        <w:rPr>
          <w:i/>
        </w:rPr>
        <w:t>» здесь используется в отношении Участников, участвующих в одной из восьми или более групп на этапе круговой системы для индивидуальных соревнований или группы из пяти Команд, участвующих в командных соревнованиях по круговой системе.</w:t>
      </w:r>
    </w:p>
    <w:p w:rsidR="005C795B" w:rsidRDefault="005C795B">
      <w:pPr>
        <w:pStyle w:val="a3"/>
        <w:spacing w:before="1"/>
        <w:rPr>
          <w:i/>
        </w:rPr>
      </w:pPr>
    </w:p>
    <w:p w:rsidR="008F3B3D" w:rsidRDefault="000D6EF0" w:rsidP="008F3B3D">
      <w:pPr>
        <w:pStyle w:val="a4"/>
        <w:numPr>
          <w:ilvl w:val="2"/>
          <w:numId w:val="12"/>
        </w:numPr>
        <w:tabs>
          <w:tab w:val="left" w:pos="1142"/>
          <w:tab w:val="left" w:pos="1144"/>
        </w:tabs>
        <w:spacing w:line="237" w:lineRule="auto"/>
        <w:ind w:left="1144" w:right="992" w:hanging="720"/>
      </w:pPr>
      <w:r>
        <w:rPr>
          <w:i/>
        </w:rPr>
        <w:t>Термин «пул» используется для каждой из двух половин общего числа участников в категории, образующей два пути продвижения к борьбе за медали.</w:t>
      </w:r>
    </w:p>
    <w:p w:rsidR="005C795B" w:rsidRDefault="005C795B">
      <w:pPr>
        <w:pStyle w:val="a3"/>
        <w:spacing w:before="2"/>
        <w:rPr>
          <w:i/>
        </w:rPr>
      </w:pPr>
    </w:p>
    <w:p w:rsidR="005C795B" w:rsidRDefault="000D6EF0">
      <w:pPr>
        <w:pStyle w:val="2"/>
        <w:numPr>
          <w:ilvl w:val="1"/>
          <w:numId w:val="12"/>
        </w:numPr>
        <w:tabs>
          <w:tab w:val="left" w:pos="1144"/>
        </w:tabs>
        <w:ind w:left="1144" w:hanging="720"/>
      </w:pPr>
      <w:r>
        <w:t>Системы</w:t>
      </w:r>
      <w:r>
        <w:rPr>
          <w:spacing w:val="42"/>
        </w:rPr>
        <w:t xml:space="preserve"> </w:t>
      </w:r>
      <w:r>
        <w:rPr>
          <w:spacing w:val="-2"/>
        </w:rPr>
        <w:t>соревнований</w:t>
      </w:r>
    </w:p>
    <w:p w:rsidR="005C795B" w:rsidRDefault="005C795B">
      <w:pPr>
        <w:pStyle w:val="a3"/>
        <w:rPr>
          <w:b/>
        </w:rPr>
      </w:pPr>
    </w:p>
    <w:p w:rsidR="005C795B" w:rsidRDefault="000D6EF0">
      <w:pPr>
        <w:pStyle w:val="a4"/>
        <w:numPr>
          <w:ilvl w:val="2"/>
          <w:numId w:val="12"/>
        </w:numPr>
        <w:tabs>
          <w:tab w:val="left" w:pos="1144"/>
        </w:tabs>
        <w:ind w:left="1144" w:hanging="720"/>
      </w:pPr>
      <w:r>
        <w:t>Соревнования</w:t>
      </w:r>
      <w:r>
        <w:rPr>
          <w:spacing w:val="-7"/>
        </w:rPr>
        <w:t xml:space="preserve"> </w:t>
      </w:r>
      <w:r>
        <w:t>по</w:t>
      </w:r>
      <w:r>
        <w:rPr>
          <w:spacing w:val="-5"/>
        </w:rPr>
        <w:t xml:space="preserve"> </w:t>
      </w:r>
      <w:r>
        <w:t>ката</w:t>
      </w:r>
      <w:r>
        <w:rPr>
          <w:spacing w:val="-4"/>
        </w:rPr>
        <w:t xml:space="preserve"> </w:t>
      </w:r>
      <w:r>
        <w:t>могут</w:t>
      </w:r>
      <w:r>
        <w:rPr>
          <w:spacing w:val="-7"/>
        </w:rPr>
        <w:t xml:space="preserve"> </w:t>
      </w:r>
      <w:r>
        <w:t>быть</w:t>
      </w:r>
      <w:r>
        <w:rPr>
          <w:spacing w:val="-7"/>
        </w:rPr>
        <w:t xml:space="preserve"> </w:t>
      </w:r>
      <w:r>
        <w:t>организованы</w:t>
      </w:r>
      <w:r>
        <w:rPr>
          <w:spacing w:val="-4"/>
        </w:rPr>
        <w:t xml:space="preserve"> </w:t>
      </w:r>
      <w:r>
        <w:t>несколькими</w:t>
      </w:r>
      <w:r>
        <w:rPr>
          <w:spacing w:val="-3"/>
        </w:rPr>
        <w:t xml:space="preserve"> </w:t>
      </w:r>
      <w:r>
        <w:rPr>
          <w:spacing w:val="-2"/>
        </w:rPr>
        <w:t>способами:</w:t>
      </w:r>
    </w:p>
    <w:p w:rsidR="005C795B" w:rsidRDefault="005C795B">
      <w:pPr>
        <w:pStyle w:val="a3"/>
        <w:spacing w:before="1"/>
      </w:pPr>
    </w:p>
    <w:p w:rsidR="005C795B" w:rsidRDefault="000D6EF0">
      <w:pPr>
        <w:pStyle w:val="a3"/>
        <w:tabs>
          <w:tab w:val="left" w:pos="1842"/>
        </w:tabs>
        <w:ind w:left="1842" w:right="986" w:hanging="711"/>
        <w:jc w:val="both"/>
      </w:pPr>
      <w:r>
        <w:rPr>
          <w:spacing w:val="-6"/>
        </w:rPr>
        <w:t>а)</w:t>
      </w:r>
      <w:r>
        <w:tab/>
      </w:r>
      <w:r>
        <w:rPr>
          <w:u w:val="single"/>
        </w:rPr>
        <w:t>Система выбывания с утешительными поединками для индивидуальных</w:t>
      </w:r>
      <w:r>
        <w:t xml:space="preserve"> </w:t>
      </w:r>
      <w:r>
        <w:rPr>
          <w:u w:val="single"/>
        </w:rPr>
        <w:t>участников</w:t>
      </w:r>
      <w:r>
        <w:rPr>
          <w:spacing w:val="-13"/>
          <w:u w:val="single"/>
        </w:rPr>
        <w:t xml:space="preserve"> </w:t>
      </w:r>
      <w:r>
        <w:rPr>
          <w:u w:val="single"/>
        </w:rPr>
        <w:t>или</w:t>
      </w:r>
      <w:r>
        <w:rPr>
          <w:spacing w:val="-12"/>
          <w:u w:val="single"/>
        </w:rPr>
        <w:t xml:space="preserve"> </w:t>
      </w:r>
      <w:r>
        <w:rPr>
          <w:u w:val="single"/>
        </w:rPr>
        <w:t>команд.</w:t>
      </w:r>
      <w:r>
        <w:rPr>
          <w:spacing w:val="-13"/>
          <w:u w:val="single"/>
        </w:rPr>
        <w:t xml:space="preserve"> </w:t>
      </w:r>
      <w:r>
        <w:rPr>
          <w:u w:val="single"/>
        </w:rPr>
        <w:t>(используется,</w:t>
      </w:r>
      <w:r>
        <w:rPr>
          <w:spacing w:val="-12"/>
          <w:u w:val="single"/>
        </w:rPr>
        <w:t xml:space="preserve"> </w:t>
      </w:r>
      <w:r>
        <w:rPr>
          <w:u w:val="single"/>
        </w:rPr>
        <w:t>если</w:t>
      </w:r>
      <w:r>
        <w:rPr>
          <w:spacing w:val="-13"/>
          <w:u w:val="single"/>
        </w:rPr>
        <w:t xml:space="preserve"> </w:t>
      </w:r>
      <w:r>
        <w:rPr>
          <w:u w:val="single"/>
        </w:rPr>
        <w:t>не</w:t>
      </w:r>
      <w:r>
        <w:rPr>
          <w:spacing w:val="-12"/>
          <w:u w:val="single"/>
        </w:rPr>
        <w:t xml:space="preserve"> </w:t>
      </w:r>
      <w:r>
        <w:rPr>
          <w:u w:val="single"/>
        </w:rPr>
        <w:t>указан</w:t>
      </w:r>
      <w:r>
        <w:rPr>
          <w:spacing w:val="-13"/>
          <w:u w:val="single"/>
        </w:rPr>
        <w:t xml:space="preserve"> </w:t>
      </w:r>
      <w:r>
        <w:rPr>
          <w:u w:val="single"/>
        </w:rPr>
        <w:t>другой</w:t>
      </w:r>
      <w:r>
        <w:rPr>
          <w:spacing w:val="-12"/>
          <w:u w:val="single"/>
        </w:rPr>
        <w:t xml:space="preserve"> </w:t>
      </w:r>
      <w:r>
        <w:rPr>
          <w:u w:val="single"/>
        </w:rPr>
        <w:t>формат</w:t>
      </w:r>
      <w:r>
        <w:rPr>
          <w:spacing w:val="-12"/>
          <w:u w:val="single"/>
        </w:rPr>
        <w:t xml:space="preserve"> </w:t>
      </w:r>
      <w:r>
        <w:rPr>
          <w:u w:val="single"/>
        </w:rPr>
        <w:t>проведения</w:t>
      </w:r>
      <w:r>
        <w:t xml:space="preserve"> </w:t>
      </w:r>
      <w:r>
        <w:rPr>
          <w:spacing w:val="-2"/>
          <w:u w:val="single"/>
        </w:rPr>
        <w:t>соревнований).</w:t>
      </w:r>
    </w:p>
    <w:p w:rsidR="005C795B" w:rsidRDefault="000D6EF0">
      <w:pPr>
        <w:pStyle w:val="a3"/>
        <w:tabs>
          <w:tab w:val="left" w:pos="1842"/>
        </w:tabs>
        <w:ind w:left="1842" w:right="987" w:hanging="711"/>
        <w:jc w:val="both"/>
      </w:pPr>
      <w:r>
        <w:rPr>
          <w:spacing w:val="-6"/>
        </w:rPr>
        <w:t>б)</w:t>
      </w:r>
      <w:r>
        <w:tab/>
      </w:r>
      <w:r>
        <w:rPr>
          <w:u w:val="single"/>
        </w:rPr>
        <w:t>Круговая система в группах (</w:t>
      </w:r>
      <w:proofErr w:type="spellStart"/>
      <w:r>
        <w:rPr>
          <w:rFonts w:ascii="Arial MT" w:hAnsi="Arial MT"/>
          <w:sz w:val="18"/>
          <w:u w:val="single"/>
        </w:rPr>
        <w:t>Round-robin</w:t>
      </w:r>
      <w:proofErr w:type="spellEnd"/>
      <w:r>
        <w:rPr>
          <w:rFonts w:ascii="Arial MT" w:hAnsi="Arial MT"/>
          <w:sz w:val="18"/>
          <w:u w:val="single"/>
        </w:rPr>
        <w:t>)</w:t>
      </w:r>
      <w:r>
        <w:rPr>
          <w:u w:val="single"/>
        </w:rPr>
        <w:t>, с последующим выбыванием для</w:t>
      </w:r>
      <w:r>
        <w:t xml:space="preserve"> </w:t>
      </w:r>
      <w:r>
        <w:rPr>
          <w:u w:val="single"/>
        </w:rPr>
        <w:t>индивидуальных участников или команд. (используется для соревнований</w:t>
      </w:r>
      <w:r>
        <w:t xml:space="preserve"> </w:t>
      </w:r>
      <w:r>
        <w:rPr>
          <w:u w:val="single"/>
        </w:rPr>
        <w:t>Премьер-лиги</w:t>
      </w:r>
      <w:r>
        <w:rPr>
          <w:spacing w:val="-13"/>
          <w:u w:val="single"/>
        </w:rPr>
        <w:t xml:space="preserve"> </w:t>
      </w:r>
      <w:r>
        <w:rPr>
          <w:u w:val="single"/>
        </w:rPr>
        <w:t>и</w:t>
      </w:r>
      <w:r>
        <w:rPr>
          <w:spacing w:val="-11"/>
          <w:u w:val="single"/>
        </w:rPr>
        <w:t xml:space="preserve"> </w:t>
      </w:r>
      <w:r>
        <w:rPr>
          <w:u w:val="single"/>
        </w:rPr>
        <w:t>Чемпионатов</w:t>
      </w:r>
      <w:r>
        <w:rPr>
          <w:spacing w:val="-13"/>
          <w:u w:val="single"/>
        </w:rPr>
        <w:t xml:space="preserve"> </w:t>
      </w:r>
      <w:r>
        <w:rPr>
          <w:u w:val="single"/>
        </w:rPr>
        <w:t>Мира</w:t>
      </w:r>
      <w:r>
        <w:rPr>
          <w:spacing w:val="-12"/>
          <w:u w:val="single"/>
        </w:rPr>
        <w:t xml:space="preserve"> </w:t>
      </w:r>
      <w:r>
        <w:rPr>
          <w:u w:val="single"/>
        </w:rPr>
        <w:t>среди</w:t>
      </w:r>
      <w:r>
        <w:rPr>
          <w:spacing w:val="-12"/>
          <w:u w:val="single"/>
        </w:rPr>
        <w:t xml:space="preserve"> </w:t>
      </w:r>
      <w:r>
        <w:rPr>
          <w:u w:val="single"/>
        </w:rPr>
        <w:t>взрослых</w:t>
      </w:r>
      <w:r>
        <w:rPr>
          <w:spacing w:val="-11"/>
          <w:u w:val="single"/>
        </w:rPr>
        <w:t xml:space="preserve"> </w:t>
      </w:r>
      <w:r>
        <w:rPr>
          <w:u w:val="single"/>
        </w:rPr>
        <w:t>как</w:t>
      </w:r>
      <w:r>
        <w:rPr>
          <w:spacing w:val="-10"/>
          <w:u w:val="single"/>
        </w:rPr>
        <w:t xml:space="preserve"> </w:t>
      </w:r>
      <w:r>
        <w:rPr>
          <w:u w:val="single"/>
        </w:rPr>
        <w:t>для</w:t>
      </w:r>
      <w:r>
        <w:rPr>
          <w:spacing w:val="-12"/>
          <w:u w:val="single"/>
        </w:rPr>
        <w:t xml:space="preserve"> </w:t>
      </w:r>
      <w:r>
        <w:rPr>
          <w:u w:val="single"/>
        </w:rPr>
        <w:t>индивидуальных,</w:t>
      </w:r>
      <w:r>
        <w:rPr>
          <w:spacing w:val="-11"/>
          <w:u w:val="single"/>
        </w:rPr>
        <w:t xml:space="preserve"> </w:t>
      </w:r>
      <w:r>
        <w:rPr>
          <w:u w:val="single"/>
        </w:rPr>
        <w:t>так</w:t>
      </w:r>
      <w:r>
        <w:t xml:space="preserve"> </w:t>
      </w:r>
      <w:r>
        <w:rPr>
          <w:u w:val="single"/>
        </w:rPr>
        <w:t>и для командных соревнований).</w:t>
      </w:r>
    </w:p>
    <w:p w:rsidR="005C795B" w:rsidRDefault="000D6EF0">
      <w:pPr>
        <w:pStyle w:val="a3"/>
        <w:spacing w:line="242" w:lineRule="auto"/>
        <w:ind w:left="1557" w:right="990" w:hanging="425"/>
        <w:jc w:val="both"/>
      </w:pPr>
      <w:r>
        <w:t>в)</w:t>
      </w:r>
      <w:r>
        <w:rPr>
          <w:spacing w:val="80"/>
        </w:rPr>
        <w:t xml:space="preserve"> </w:t>
      </w:r>
      <w:r>
        <w:rPr>
          <w:u w:val="single"/>
        </w:rPr>
        <w:t xml:space="preserve">Система кругового турнира с двумя пулами (используется для </w:t>
      </w:r>
      <w:proofErr w:type="spellStart"/>
      <w:r>
        <w:rPr>
          <w:u w:val="single"/>
        </w:rPr>
        <w:t>мультиспортивных</w:t>
      </w:r>
      <w:proofErr w:type="spellEnd"/>
      <w:r>
        <w:t xml:space="preserve"> </w:t>
      </w:r>
      <w:r>
        <w:rPr>
          <w:spacing w:val="-2"/>
          <w:u w:val="single"/>
        </w:rPr>
        <w:t>соревнований)</w:t>
      </w:r>
    </w:p>
    <w:p w:rsidR="005C795B" w:rsidRDefault="000D6EF0">
      <w:pPr>
        <w:pStyle w:val="a4"/>
        <w:numPr>
          <w:ilvl w:val="2"/>
          <w:numId w:val="12"/>
        </w:numPr>
        <w:tabs>
          <w:tab w:val="left" w:pos="1142"/>
          <w:tab w:val="left" w:pos="1144"/>
        </w:tabs>
        <w:spacing w:before="259"/>
        <w:ind w:left="1144" w:right="989" w:hanging="720"/>
      </w:pPr>
      <w:r>
        <w:t>Соревнования по ката проходят в форме командных матчей и индивидуальных поединков. Командные матчи состоят из соревнований между командами из 3 или 4 участников, из которых 3 соревнуются одновременно. Каждая Команда состоит исключительно из мужчин или исключительно из женщин. Индивидуальные соревнования по ката состоят из индивидуальных выступлений в отдельных мужских и женских категориях. Список официальных категорий находится в ПРИЛОЖЕНИИ 2.</w:t>
      </w:r>
    </w:p>
    <w:p w:rsidR="005C795B" w:rsidRDefault="000D6EF0">
      <w:pPr>
        <w:pStyle w:val="a3"/>
        <w:spacing w:line="237" w:lineRule="auto"/>
        <w:ind w:left="1144" w:right="986" w:hanging="12"/>
        <w:jc w:val="right"/>
      </w:pPr>
      <w:r>
        <w:t>Если к конкретному турниру применяется вариант формата соревнований, отличный от описанного</w:t>
      </w:r>
      <w:r>
        <w:rPr>
          <w:spacing w:val="51"/>
        </w:rPr>
        <w:t xml:space="preserve"> </w:t>
      </w:r>
      <w:r>
        <w:t>в</w:t>
      </w:r>
      <w:r>
        <w:rPr>
          <w:spacing w:val="53"/>
        </w:rPr>
        <w:t xml:space="preserve"> </w:t>
      </w:r>
      <w:r>
        <w:t>настоящих</w:t>
      </w:r>
      <w:r>
        <w:rPr>
          <w:spacing w:val="51"/>
        </w:rPr>
        <w:t xml:space="preserve"> </w:t>
      </w:r>
      <w:r>
        <w:t>правилах,</w:t>
      </w:r>
      <w:r>
        <w:rPr>
          <w:spacing w:val="50"/>
        </w:rPr>
        <w:t xml:space="preserve"> </w:t>
      </w:r>
      <w:r>
        <w:t>это</w:t>
      </w:r>
      <w:r>
        <w:rPr>
          <w:spacing w:val="54"/>
        </w:rPr>
        <w:t xml:space="preserve"> </w:t>
      </w:r>
      <w:r>
        <w:t>должно</w:t>
      </w:r>
      <w:r>
        <w:rPr>
          <w:spacing w:val="51"/>
        </w:rPr>
        <w:t xml:space="preserve"> </w:t>
      </w:r>
      <w:r>
        <w:t>быть</w:t>
      </w:r>
      <w:r>
        <w:rPr>
          <w:spacing w:val="52"/>
        </w:rPr>
        <w:t xml:space="preserve"> </w:t>
      </w:r>
      <w:r>
        <w:t>четко</w:t>
      </w:r>
      <w:r>
        <w:rPr>
          <w:spacing w:val="53"/>
        </w:rPr>
        <w:t xml:space="preserve"> </w:t>
      </w:r>
      <w:r>
        <w:t>указано</w:t>
      </w:r>
      <w:r>
        <w:rPr>
          <w:spacing w:val="54"/>
        </w:rPr>
        <w:t xml:space="preserve"> </w:t>
      </w:r>
      <w:r>
        <w:t>в</w:t>
      </w:r>
      <w:r>
        <w:rPr>
          <w:spacing w:val="59"/>
        </w:rPr>
        <w:t xml:space="preserve"> </w:t>
      </w:r>
      <w:r>
        <w:t>положении</w:t>
      </w:r>
      <w:r>
        <w:rPr>
          <w:spacing w:val="54"/>
        </w:rPr>
        <w:t xml:space="preserve"> </w:t>
      </w:r>
      <w:r>
        <w:rPr>
          <w:spacing w:val="-10"/>
        </w:rPr>
        <w:t>о</w:t>
      </w:r>
    </w:p>
    <w:p w:rsidR="005C795B" w:rsidRDefault="000D6EF0">
      <w:pPr>
        <w:pStyle w:val="a3"/>
        <w:tabs>
          <w:tab w:val="left" w:pos="749"/>
          <w:tab w:val="left" w:pos="9129"/>
        </w:tabs>
        <w:ind w:right="962"/>
        <w:jc w:val="right"/>
      </w:pPr>
      <w:r>
        <w:rPr>
          <w:rFonts w:ascii="Times New Roman" w:hAnsi="Times New Roman"/>
          <w:u w:val="single"/>
        </w:rPr>
        <w:tab/>
      </w:r>
      <w:r>
        <w:rPr>
          <w:spacing w:val="-2"/>
          <w:u w:val="single"/>
        </w:rPr>
        <w:t>соревнованиях.</w:t>
      </w:r>
      <w:r>
        <w:rPr>
          <w:u w:val="single"/>
        </w:rPr>
        <w:tab/>
      </w:r>
    </w:p>
    <w:p w:rsidR="005C795B" w:rsidRDefault="005C795B">
      <w:pPr>
        <w:pStyle w:val="a3"/>
        <w:spacing w:before="63"/>
      </w:pPr>
    </w:p>
    <w:p w:rsidR="005C795B" w:rsidRDefault="000D6EF0">
      <w:pPr>
        <w:pStyle w:val="a3"/>
        <w:tabs>
          <w:tab w:val="left" w:pos="9154"/>
        </w:tabs>
        <w:ind w:left="424"/>
      </w:pPr>
      <w:r>
        <w:t>Правила</w:t>
      </w:r>
      <w:r>
        <w:rPr>
          <w:spacing w:val="-4"/>
        </w:rPr>
        <w:t xml:space="preserve"> </w:t>
      </w:r>
      <w:r>
        <w:t>Версия</w:t>
      </w:r>
      <w:r>
        <w:rPr>
          <w:spacing w:val="-4"/>
        </w:rPr>
        <w:t xml:space="preserve"> </w:t>
      </w:r>
      <w:r>
        <w:rPr>
          <w:spacing w:val="-2"/>
        </w:rPr>
        <w:t>2024.0</w:t>
      </w:r>
      <w:r>
        <w:tab/>
        <w:t xml:space="preserve">- </w:t>
      </w:r>
      <w:r>
        <w:rPr>
          <w:spacing w:val="-10"/>
        </w:rPr>
        <w:t>8</w:t>
      </w:r>
    </w:p>
    <w:p w:rsidR="005C795B" w:rsidRDefault="005C795B">
      <w:pPr>
        <w:pStyle w:val="a3"/>
        <w:sectPr w:rsidR="005C795B">
          <w:footerReference w:type="default" r:id="rId19"/>
          <w:pgSz w:w="11910" w:h="16840"/>
          <w:pgMar w:top="780" w:right="425" w:bottom="0" w:left="992" w:header="0" w:footer="0" w:gutter="0"/>
          <w:cols w:space="720"/>
        </w:sectPr>
      </w:pPr>
    </w:p>
    <w:p w:rsidR="005C795B" w:rsidRDefault="000D6EF0">
      <w:pPr>
        <w:pStyle w:val="2"/>
        <w:numPr>
          <w:ilvl w:val="1"/>
          <w:numId w:val="12"/>
        </w:numPr>
        <w:tabs>
          <w:tab w:val="left" w:pos="1132"/>
        </w:tabs>
        <w:spacing w:before="29"/>
      </w:pPr>
      <w:r>
        <w:lastRenderedPageBreak/>
        <w:t>Посев</w:t>
      </w:r>
      <w:r>
        <w:rPr>
          <w:spacing w:val="-5"/>
        </w:rPr>
        <w:t xml:space="preserve"> </w:t>
      </w:r>
      <w:r>
        <w:t>участников</w:t>
      </w:r>
      <w:r>
        <w:rPr>
          <w:spacing w:val="-3"/>
        </w:rPr>
        <w:t xml:space="preserve"> </w:t>
      </w:r>
      <w:r>
        <w:t>и</w:t>
      </w:r>
      <w:r>
        <w:rPr>
          <w:spacing w:val="-4"/>
        </w:rPr>
        <w:t xml:space="preserve"> </w:t>
      </w:r>
      <w:r>
        <w:t>порядок</w:t>
      </w:r>
      <w:r>
        <w:rPr>
          <w:spacing w:val="-4"/>
        </w:rPr>
        <w:t xml:space="preserve"> </w:t>
      </w:r>
      <w:r>
        <w:rPr>
          <w:spacing w:val="-2"/>
        </w:rPr>
        <w:t>выполнения.</w:t>
      </w:r>
    </w:p>
    <w:p w:rsidR="005C795B" w:rsidRDefault="005C795B">
      <w:pPr>
        <w:pStyle w:val="a3"/>
        <w:spacing w:before="65"/>
        <w:rPr>
          <w:b/>
        </w:rPr>
      </w:pPr>
    </w:p>
    <w:p w:rsidR="005C795B" w:rsidRPr="008603B4" w:rsidRDefault="000D6EF0">
      <w:pPr>
        <w:pStyle w:val="a4"/>
        <w:numPr>
          <w:ilvl w:val="2"/>
          <w:numId w:val="12"/>
        </w:numPr>
        <w:tabs>
          <w:tab w:val="left" w:pos="871"/>
        </w:tabs>
        <w:ind w:left="871" w:hanging="447"/>
        <w:rPr>
          <w:sz w:val="20"/>
        </w:rPr>
      </w:pPr>
      <w:r w:rsidRPr="008603B4">
        <w:rPr>
          <w:noProof/>
          <w:sz w:val="20"/>
        </w:rPr>
        <mc:AlternateContent>
          <mc:Choice Requires="wpg">
            <w:drawing>
              <wp:anchor distT="0" distB="0" distL="0" distR="0" simplePos="0" relativeHeight="486370816" behindDoc="1" locked="0" layoutInCell="1" allowOverlap="1">
                <wp:simplePos x="0" y="0"/>
                <wp:positionH relativeFrom="page">
                  <wp:posOffset>1356613</wp:posOffset>
                </wp:positionH>
                <wp:positionV relativeFrom="paragraph">
                  <wp:posOffset>565</wp:posOffset>
                </wp:positionV>
                <wp:extent cx="5394325" cy="198755"/>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4325" cy="198755"/>
                          <a:chOff x="0" y="0"/>
                          <a:chExt cx="5394325" cy="198755"/>
                        </a:xfrm>
                      </wpg:grpSpPr>
                      <wps:wsp>
                        <wps:cNvPr id="42" name="Graphic 42"/>
                        <wps:cNvSpPr/>
                        <wps:spPr>
                          <a:xfrm>
                            <a:off x="0" y="0"/>
                            <a:ext cx="5394325" cy="170815"/>
                          </a:xfrm>
                          <a:custGeom>
                            <a:avLst/>
                            <a:gdLst/>
                            <a:ahLst/>
                            <a:cxnLst/>
                            <a:rect l="l" t="t" r="r" b="b"/>
                            <a:pathLst>
                              <a:path w="5394325" h="170815">
                                <a:moveTo>
                                  <a:pt x="5394324" y="0"/>
                                </a:moveTo>
                                <a:lnTo>
                                  <a:pt x="0" y="0"/>
                                </a:lnTo>
                                <a:lnTo>
                                  <a:pt x="0" y="170688"/>
                                </a:lnTo>
                                <a:lnTo>
                                  <a:pt x="5394324" y="170688"/>
                                </a:lnTo>
                                <a:lnTo>
                                  <a:pt x="5394324" y="0"/>
                                </a:lnTo>
                                <a:close/>
                              </a:path>
                            </a:pathLst>
                          </a:custGeom>
                          <a:solidFill>
                            <a:srgbClr val="FFFF00"/>
                          </a:solidFill>
                        </wps:spPr>
                        <wps:bodyPr wrap="square" lIns="0" tIns="0" rIns="0" bIns="0" rtlCol="0">
                          <a:prstTxWarp prst="textNoShape">
                            <a:avLst/>
                          </a:prstTxWarp>
                          <a:noAutofit/>
                        </wps:bodyPr>
                      </wps:wsp>
                      <wps:wsp>
                        <wps:cNvPr id="43" name="Textbox 43"/>
                        <wps:cNvSpPr txBox="1"/>
                        <wps:spPr>
                          <a:xfrm>
                            <a:off x="0" y="0"/>
                            <a:ext cx="5394325" cy="198755"/>
                          </a:xfrm>
                          <a:prstGeom prst="rect">
                            <a:avLst/>
                          </a:prstGeom>
                          <a:solidFill>
                            <a:schemeClr val="bg1"/>
                          </a:solidFill>
                        </wps:spPr>
                        <wps:txbx>
                          <w:txbxContent>
                            <w:p w:rsidR="00F906D9" w:rsidRDefault="00F906D9">
                              <w:pPr>
                                <w:spacing w:line="268" w:lineRule="exact"/>
                                <w:ind w:right="-15"/>
                              </w:pPr>
                              <w:proofErr w:type="gramStart"/>
                              <w:r>
                                <w:t>Для</w:t>
                              </w:r>
                              <w:r>
                                <w:rPr>
                                  <w:spacing w:val="40"/>
                                </w:rPr>
                                <w:t xml:space="preserve">  </w:t>
                              </w:r>
                              <w:r>
                                <w:t>индивидуальных</w:t>
                              </w:r>
                              <w:proofErr w:type="gramEnd"/>
                              <w:r>
                                <w:rPr>
                                  <w:spacing w:val="40"/>
                                </w:rPr>
                                <w:t xml:space="preserve">  </w:t>
                              </w:r>
                              <w:r>
                                <w:t>Чемпионатов</w:t>
                              </w:r>
                              <w:r>
                                <w:rPr>
                                  <w:spacing w:val="40"/>
                                </w:rPr>
                                <w:t xml:space="preserve">  </w:t>
                              </w:r>
                              <w:r>
                                <w:t>Мира</w:t>
                              </w:r>
                              <w:r>
                                <w:rPr>
                                  <w:spacing w:val="41"/>
                                </w:rPr>
                                <w:t xml:space="preserve">  </w:t>
                              </w:r>
                              <w:r>
                                <w:t>(Фаза</w:t>
                              </w:r>
                              <w:r>
                                <w:rPr>
                                  <w:spacing w:val="41"/>
                                </w:rPr>
                                <w:t xml:space="preserve">  </w:t>
                              </w:r>
                              <w:r>
                                <w:t>2)</w:t>
                              </w:r>
                              <w:r>
                                <w:rPr>
                                  <w:spacing w:val="40"/>
                                </w:rPr>
                                <w:t xml:space="preserve">  </w:t>
                              </w:r>
                              <w:r>
                                <w:t>и</w:t>
                              </w:r>
                              <w:r>
                                <w:rPr>
                                  <w:spacing w:val="41"/>
                                </w:rPr>
                                <w:t xml:space="preserve">  </w:t>
                              </w:r>
                              <w:r>
                                <w:t>Каратэ</w:t>
                              </w:r>
                              <w:r>
                                <w:rPr>
                                  <w:spacing w:val="41"/>
                                </w:rPr>
                                <w:t xml:space="preserve">  </w:t>
                              </w:r>
                              <w:r>
                                <w:t>1</w:t>
                              </w:r>
                              <w:r>
                                <w:rPr>
                                  <w:spacing w:val="40"/>
                                </w:rPr>
                                <w:t xml:space="preserve">  </w:t>
                              </w:r>
                              <w:r>
                                <w:t>(Премьер-</w:t>
                              </w:r>
                              <w:r>
                                <w:rPr>
                                  <w:spacing w:val="-2"/>
                                </w:rPr>
                                <w:t>лига),</w:t>
                              </w:r>
                            </w:p>
                          </w:txbxContent>
                        </wps:txbx>
                        <wps:bodyPr wrap="square" lIns="0" tIns="0" rIns="0" bIns="0" rtlCol="0">
                          <a:noAutofit/>
                        </wps:bodyPr>
                      </wps:wsp>
                    </wpg:wgp>
                  </a:graphicData>
                </a:graphic>
              </wp:anchor>
            </w:drawing>
          </mc:Choice>
          <mc:Fallback>
            <w:pict>
              <v:group id="Group 41" o:spid="_x0000_s1029" style="position:absolute;left:0;text-align:left;margin-left:106.8pt;margin-top:.05pt;width:424.75pt;height:15.65pt;z-index:-16945664;mso-wrap-distance-left:0;mso-wrap-distance-right:0;mso-position-horizontal-relative:page" coordsize="53943,1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RND4QIAAPMHAAAOAAAAZHJzL2Uyb0RvYy54bWy8VW1v2yAQ/j5p/wHxfXVe29SKU23tWk2q&#10;ukrNtM8Y4xcNAwMSu/9+BwTHSqVp7ablg3M2D8fdc/cc66u+5WjPtGmkyPD0bIIRE1QWjagy/G17&#10;+2GFkbFEFIRLwTL8zAy+2rx/t+5UymaylrxgGoETYdJOZbi2VqVJYmjNWmLOpGICFkupW2LhVVdJ&#10;oUkH3luezCaT86STulBaUmYMfL0Ji3jj/Zclo/ZrWRpmEc8wxGb9U/tn7p7JZk3SShNVN/QQBnlD&#10;FC1pBBw6uLohlqCdbl64ahuqpZGlPaOyTWRZNpT5HCCb6eQkmzstd8rnUqVdpQaagNoTnt7slj7s&#10;HzVqigwvphgJ0kKN/LEI3oGcTlUpYO60elKPOmQI5r2kPwwsJ6fr7r06gvtSt24TJIp6z/rzwDrr&#10;LaLwcTm/XMxnS4worE0vVxfLZSgLraF2L7bR+vPvNyYkDcf64IZgOgUdZo4kmr8j8akmivnaGEdQ&#10;JHF2JDH01GIWaPQox6En1aTmQOfrGbqYrKaeoSFRktKdsXdMeq7J/t7Y0NdFtEgdLdqLaGpQh9MF&#10;97qwGIEuNEagizwUQBHr9rkCOhN1o2LVUKsQiVtu5Z5tpQdaV7FQ0wVGsdwQ6xHDxRgLshyh4lr8&#10;V95fwMCB56uViw3cRUD8D8Dxwa+E+2Ewcky5NCyc5bL3hw6MAG7MuZG8KW4bzh0FRlf5NddoT4Dc&#10;W/hNousRDJozNoGzclk8Qw91MIkybH7uiGYY8S8CutSNrWjoaOTR0JZfSz/cPPva2G3/nWiFFJgZ&#10;tqCyBxmblaSxOSB+BwhYt1PIjzsry8Z1jo8tRHR4AeG4WfA/FDSPCtpC6Lns0WJ+oiBk+08Smuww&#10;oCKNUfZvmjbAR1Si48Vp6cCgU4kf7SfURbmNagqld/cWG4qfVz5GcD5CnVTe9nnvB/CQzj/qhT+o&#10;qJ+QcLP43j7cgu7qGr/7Djje1ZtfAAAA//8DAFBLAwQUAAYACAAAACEACWHeUN0AAAAIAQAADwAA&#10;AGRycy9kb3ducmV2LnhtbEyPwUrDQBCG74LvsIzgzW7SaJA0m1KKeiqCrSC9TbPTJDQ7G7LbJH17&#10;Nye9zfD9/PNNvp5MKwbqXWNZQbyIQBCXVjdcKfg+vD+9gnAeWWNrmRTcyMG6uL/LMdN25C8a9r4S&#10;oYRdhgpq77tMSlfWZNAtbEcc2Nn2Bn1Y+0rqHsdQblq5jKJUGmw4XKixo21N5WV/NQo+Rhw3Sfw2&#10;7C7n7e14ePn82cWk1OPDtFmB8DT5vzDM+kEdiuB0slfWTrQKlnGShugMxIyjNAnTSUESP4Mscvn/&#10;geIXAAD//wMAUEsBAi0AFAAGAAgAAAAhALaDOJL+AAAA4QEAABMAAAAAAAAAAAAAAAAAAAAAAFtD&#10;b250ZW50X1R5cGVzXS54bWxQSwECLQAUAAYACAAAACEAOP0h/9YAAACUAQAACwAAAAAAAAAAAAAA&#10;AAAvAQAAX3JlbHMvLnJlbHNQSwECLQAUAAYACAAAACEAcnETQ+ECAADzBwAADgAAAAAAAAAAAAAA&#10;AAAuAgAAZHJzL2Uyb0RvYy54bWxQSwECLQAUAAYACAAAACEACWHeUN0AAAAIAQAADwAAAAAAAAAA&#10;AAAAAAA7BQAAZHJzL2Rvd25yZXYueG1sUEsFBgAAAAAEAAQA8wAAAEUGAAAAAA==&#10;">
                <v:shape id="Graphic 42" o:spid="_x0000_s1030" style="position:absolute;width:53943;height:1708;visibility:visible;mso-wrap-style:square;v-text-anchor:top" coordsize="539432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MjBvwAAANsAAAAPAAAAZHJzL2Rvd25yZXYueG1sRI9Ri8Iw&#10;EITfBf9DWME3TRU5vGoUUQRfrf6Apdlri82mJKv2/PUXQbjHYWa+Ydbb3rXqQSE2ng3Mphko4tLb&#10;hisD18txsgQVBdli65kM/FKE7WY4WGNu/ZPP9CikUgnCMUcDtUiXax3LmhzGqe+Ik/fjg0NJMlTa&#10;BnwmuGv1PMu+tMOG00KNHe1rKm/F3Rk47g6n88V1L3mFbymoLfp42BszHvW7FSihXv7Dn/bJGljM&#10;4f0l/QC9+QMAAP//AwBQSwECLQAUAAYACAAAACEA2+H2y+4AAACFAQAAEwAAAAAAAAAAAAAAAAAA&#10;AAAAW0NvbnRlbnRfVHlwZXNdLnhtbFBLAQItABQABgAIAAAAIQBa9CxbvwAAABUBAAALAAAAAAAA&#10;AAAAAAAAAB8BAABfcmVscy8ucmVsc1BLAQItABQABgAIAAAAIQDUgMjBvwAAANsAAAAPAAAAAAAA&#10;AAAAAAAAAAcCAABkcnMvZG93bnJldi54bWxQSwUGAAAAAAMAAwC3AAAA8wIAAAAA&#10;" path="m5394324,l,,,170688r5394324,l5394324,xe" fillcolor="yellow" stroked="f">
                  <v:path arrowok="t"/>
                </v:shape>
                <v:shape id="Textbox 43" o:spid="_x0000_s1031" type="#_x0000_t202" style="position:absolute;width:53943;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ZGNwwAAANsAAAAPAAAAZHJzL2Rvd25yZXYueG1sRI9La8JA&#10;FIX3Bf/DcIXudJJGgk0dxRZKRQQxdtHlJXPzwMydkJkm6b93CoUuD995cDa7ybRioN41lhXEywgE&#10;cWF1w5WCz+v7Yg3CeWSNrWVS8EMOdtvZwwYzbUe+0JD7SoQSdhkqqL3vMildUZNBt7QdcWCl7Q36&#10;IPtK6h7HUG5a+RRFqTTYcFiosaO3mopb/m0UvKa2GuLky5yO5Yd8Ppc6MK/U43zav4DwNPl/81/6&#10;oBWsEvj9En6A3N4BAAD//wMAUEsBAi0AFAAGAAgAAAAhANvh9svuAAAAhQEAABMAAAAAAAAAAAAA&#10;AAAAAAAAAFtDb250ZW50X1R5cGVzXS54bWxQSwECLQAUAAYACAAAACEAWvQsW78AAAAVAQAACwAA&#10;AAAAAAAAAAAAAAAfAQAAX3JlbHMvLnJlbHNQSwECLQAUAAYACAAAACEA0g2RjcMAAADbAAAADwAA&#10;AAAAAAAAAAAAAAAHAgAAZHJzL2Rvd25yZXYueG1sUEsFBgAAAAADAAMAtwAAAPcCAAAAAA==&#10;" fillcolor="white [3212]" stroked="f">
                  <v:textbox inset="0,0,0,0">
                    <w:txbxContent>
                      <w:p w:rsidR="00F906D9" w:rsidRDefault="00F906D9">
                        <w:pPr>
                          <w:spacing w:line="268" w:lineRule="exact"/>
                          <w:ind w:right="-15"/>
                        </w:pPr>
                        <w:proofErr w:type="gramStart"/>
                        <w:r>
                          <w:t>Для</w:t>
                        </w:r>
                        <w:r>
                          <w:rPr>
                            <w:spacing w:val="40"/>
                          </w:rPr>
                          <w:t xml:space="preserve">  </w:t>
                        </w:r>
                        <w:r>
                          <w:t>индивидуальных</w:t>
                        </w:r>
                        <w:proofErr w:type="gramEnd"/>
                        <w:r>
                          <w:rPr>
                            <w:spacing w:val="40"/>
                          </w:rPr>
                          <w:t xml:space="preserve">  </w:t>
                        </w:r>
                        <w:r>
                          <w:t>Чемпионатов</w:t>
                        </w:r>
                        <w:r>
                          <w:rPr>
                            <w:spacing w:val="40"/>
                          </w:rPr>
                          <w:t xml:space="preserve">  </w:t>
                        </w:r>
                        <w:r>
                          <w:t>Мира</w:t>
                        </w:r>
                        <w:r>
                          <w:rPr>
                            <w:spacing w:val="41"/>
                          </w:rPr>
                          <w:t xml:space="preserve">  </w:t>
                        </w:r>
                        <w:r>
                          <w:t>(Фаза</w:t>
                        </w:r>
                        <w:r>
                          <w:rPr>
                            <w:spacing w:val="41"/>
                          </w:rPr>
                          <w:t xml:space="preserve">  </w:t>
                        </w:r>
                        <w:r>
                          <w:t>2)</w:t>
                        </w:r>
                        <w:r>
                          <w:rPr>
                            <w:spacing w:val="40"/>
                          </w:rPr>
                          <w:t xml:space="preserve">  </w:t>
                        </w:r>
                        <w:r>
                          <w:t>и</w:t>
                        </w:r>
                        <w:r>
                          <w:rPr>
                            <w:spacing w:val="41"/>
                          </w:rPr>
                          <w:t xml:space="preserve">  </w:t>
                        </w:r>
                        <w:r>
                          <w:t>Каратэ</w:t>
                        </w:r>
                        <w:r>
                          <w:rPr>
                            <w:spacing w:val="41"/>
                          </w:rPr>
                          <w:t xml:space="preserve">  </w:t>
                        </w:r>
                        <w:r>
                          <w:t>1</w:t>
                        </w:r>
                        <w:r>
                          <w:rPr>
                            <w:spacing w:val="40"/>
                          </w:rPr>
                          <w:t xml:space="preserve">  </w:t>
                        </w:r>
                        <w:r>
                          <w:t>(Премьер-</w:t>
                        </w:r>
                        <w:r>
                          <w:rPr>
                            <w:spacing w:val="-2"/>
                          </w:rPr>
                          <w:t>лига),</w:t>
                        </w:r>
                      </w:p>
                    </w:txbxContent>
                  </v:textbox>
                </v:shape>
                <w10:wrap anchorx="page"/>
              </v:group>
            </w:pict>
          </mc:Fallback>
        </mc:AlternateContent>
      </w:r>
      <w:r w:rsidRPr="008603B4">
        <w:t>​</w:t>
      </w:r>
    </w:p>
    <w:p w:rsidR="005C795B" w:rsidRPr="008603B4" w:rsidRDefault="000D6EF0">
      <w:pPr>
        <w:pStyle w:val="a3"/>
        <w:spacing w:before="1"/>
        <w:ind w:left="1144"/>
      </w:pPr>
      <w:r w:rsidRPr="008603B4">
        <w:rPr>
          <w:color w:val="000000"/>
        </w:rPr>
        <w:t>распределяются</w:t>
      </w:r>
      <w:r w:rsidRPr="008603B4">
        <w:rPr>
          <w:color w:val="000000"/>
          <w:spacing w:val="14"/>
        </w:rPr>
        <w:t xml:space="preserve"> </w:t>
      </w:r>
      <w:r w:rsidRPr="008603B4">
        <w:rPr>
          <w:color w:val="000000"/>
        </w:rPr>
        <w:t>четыре</w:t>
      </w:r>
      <w:r w:rsidRPr="008603B4">
        <w:rPr>
          <w:color w:val="000000"/>
          <w:spacing w:val="11"/>
        </w:rPr>
        <w:t xml:space="preserve"> </w:t>
      </w:r>
      <w:r w:rsidRPr="008603B4">
        <w:rPr>
          <w:color w:val="000000"/>
        </w:rPr>
        <w:t>участника,</w:t>
      </w:r>
      <w:r w:rsidRPr="008603B4">
        <w:rPr>
          <w:color w:val="000000"/>
          <w:spacing w:val="12"/>
        </w:rPr>
        <w:t xml:space="preserve"> </w:t>
      </w:r>
      <w:r w:rsidRPr="008603B4">
        <w:rPr>
          <w:color w:val="000000"/>
        </w:rPr>
        <w:t>занявшие</w:t>
      </w:r>
      <w:r w:rsidRPr="008603B4">
        <w:rPr>
          <w:color w:val="000000"/>
          <w:spacing w:val="13"/>
        </w:rPr>
        <w:t xml:space="preserve"> </w:t>
      </w:r>
      <w:r w:rsidRPr="008603B4">
        <w:rPr>
          <w:color w:val="000000"/>
        </w:rPr>
        <w:t>самые</w:t>
      </w:r>
      <w:r w:rsidRPr="008603B4">
        <w:rPr>
          <w:color w:val="000000"/>
          <w:spacing w:val="14"/>
        </w:rPr>
        <w:t xml:space="preserve"> </w:t>
      </w:r>
      <w:r w:rsidRPr="008603B4">
        <w:rPr>
          <w:color w:val="000000"/>
        </w:rPr>
        <w:t>высокие</w:t>
      </w:r>
      <w:r w:rsidRPr="008603B4">
        <w:rPr>
          <w:color w:val="000000"/>
          <w:spacing w:val="14"/>
        </w:rPr>
        <w:t xml:space="preserve"> </w:t>
      </w:r>
      <w:r w:rsidRPr="008603B4">
        <w:rPr>
          <w:color w:val="000000"/>
        </w:rPr>
        <w:t>места</w:t>
      </w:r>
      <w:r w:rsidRPr="008603B4">
        <w:rPr>
          <w:color w:val="000000"/>
          <w:spacing w:val="14"/>
        </w:rPr>
        <w:t xml:space="preserve"> </w:t>
      </w:r>
      <w:r w:rsidRPr="008603B4">
        <w:rPr>
          <w:color w:val="000000"/>
        </w:rPr>
        <w:t>в</w:t>
      </w:r>
      <w:r w:rsidRPr="008603B4">
        <w:rPr>
          <w:color w:val="000000"/>
          <w:spacing w:val="13"/>
        </w:rPr>
        <w:t xml:space="preserve"> </w:t>
      </w:r>
      <w:r w:rsidRPr="008603B4">
        <w:rPr>
          <w:color w:val="000000"/>
        </w:rPr>
        <w:t>мировом</w:t>
      </w:r>
      <w:r w:rsidRPr="008603B4">
        <w:rPr>
          <w:color w:val="000000"/>
          <w:spacing w:val="14"/>
        </w:rPr>
        <w:t xml:space="preserve"> </w:t>
      </w:r>
      <w:r w:rsidRPr="008603B4">
        <w:rPr>
          <w:color w:val="000000"/>
          <w:spacing w:val="-2"/>
        </w:rPr>
        <w:t>рейтинге</w:t>
      </w:r>
    </w:p>
    <w:p w:rsidR="005C795B" w:rsidRPr="008603B4" w:rsidRDefault="000D6EF0">
      <w:pPr>
        <w:pStyle w:val="a3"/>
        <w:ind w:left="1144"/>
      </w:pPr>
      <w:r w:rsidRPr="008603B4">
        <w:rPr>
          <w:color w:val="000000"/>
        </w:rPr>
        <w:t>WKF,</w:t>
      </w:r>
      <w:r w:rsidRPr="008603B4">
        <w:rPr>
          <w:color w:val="000000"/>
          <w:spacing w:val="-8"/>
        </w:rPr>
        <w:t xml:space="preserve"> </w:t>
      </w:r>
      <w:r w:rsidRPr="008603B4">
        <w:rPr>
          <w:color w:val="000000"/>
        </w:rPr>
        <w:t>определённые,</w:t>
      </w:r>
      <w:r w:rsidRPr="008603B4">
        <w:rPr>
          <w:color w:val="000000"/>
          <w:spacing w:val="44"/>
        </w:rPr>
        <w:t xml:space="preserve"> </w:t>
      </w:r>
      <w:r w:rsidRPr="008603B4">
        <w:rPr>
          <w:color w:val="000000"/>
        </w:rPr>
        <w:t>на</w:t>
      </w:r>
      <w:r w:rsidRPr="008603B4">
        <w:rPr>
          <w:color w:val="000000"/>
          <w:spacing w:val="-5"/>
        </w:rPr>
        <w:t xml:space="preserve"> </w:t>
      </w:r>
      <w:r w:rsidRPr="008603B4">
        <w:rPr>
          <w:color w:val="000000"/>
        </w:rPr>
        <w:t>момент</w:t>
      </w:r>
      <w:r w:rsidRPr="008603B4">
        <w:rPr>
          <w:color w:val="000000"/>
          <w:spacing w:val="-2"/>
        </w:rPr>
        <w:t xml:space="preserve"> </w:t>
      </w:r>
      <w:r w:rsidRPr="008603B4">
        <w:rPr>
          <w:color w:val="000000"/>
        </w:rPr>
        <w:t>одного</w:t>
      </w:r>
      <w:r w:rsidRPr="008603B4">
        <w:rPr>
          <w:color w:val="000000"/>
          <w:spacing w:val="-2"/>
        </w:rPr>
        <w:t xml:space="preserve"> </w:t>
      </w:r>
      <w:r w:rsidRPr="008603B4">
        <w:rPr>
          <w:color w:val="000000"/>
        </w:rPr>
        <w:t>дня</w:t>
      </w:r>
      <w:r w:rsidRPr="008603B4">
        <w:rPr>
          <w:color w:val="000000"/>
          <w:spacing w:val="-1"/>
        </w:rPr>
        <w:t xml:space="preserve"> </w:t>
      </w:r>
      <w:r w:rsidRPr="008603B4">
        <w:rPr>
          <w:color w:val="000000"/>
        </w:rPr>
        <w:t>до</w:t>
      </w:r>
      <w:r w:rsidRPr="008603B4">
        <w:rPr>
          <w:color w:val="000000"/>
          <w:spacing w:val="-4"/>
        </w:rPr>
        <w:t xml:space="preserve"> </w:t>
      </w:r>
      <w:r w:rsidRPr="008603B4">
        <w:rPr>
          <w:color w:val="000000"/>
        </w:rPr>
        <w:t>начала</w:t>
      </w:r>
      <w:r w:rsidRPr="008603B4">
        <w:rPr>
          <w:color w:val="000000"/>
          <w:spacing w:val="-2"/>
        </w:rPr>
        <w:t xml:space="preserve"> соревнований.</w:t>
      </w:r>
    </w:p>
    <w:p w:rsidR="005C795B" w:rsidRPr="008603B4" w:rsidRDefault="000D6EF0">
      <w:pPr>
        <w:pStyle w:val="a4"/>
        <w:numPr>
          <w:ilvl w:val="2"/>
          <w:numId w:val="12"/>
        </w:numPr>
        <w:tabs>
          <w:tab w:val="left" w:pos="1142"/>
          <w:tab w:val="left" w:pos="1144"/>
        </w:tabs>
        <w:spacing w:before="266"/>
        <w:ind w:left="1144" w:right="844" w:hanging="720"/>
      </w:pPr>
      <w:r w:rsidRPr="008603B4">
        <w:rPr>
          <w:color w:val="000000"/>
        </w:rPr>
        <w:t>На командный Чемпионат Мира среди взрослых будут посеяны три команды-медалисты (золотой, серебряный и бронзовый) плюс обладатель бронзы предыдущего командного Чемпионата Мира среди взрослых.</w:t>
      </w:r>
    </w:p>
    <w:p w:rsidR="005C795B" w:rsidRDefault="000D6EF0">
      <w:pPr>
        <w:spacing w:before="1"/>
        <w:ind w:left="1144" w:right="845"/>
        <w:jc w:val="both"/>
        <w:rPr>
          <w:i/>
        </w:rPr>
      </w:pPr>
      <w:r w:rsidRPr="008603B4">
        <w:rPr>
          <w:i/>
          <w:color w:val="000000"/>
        </w:rPr>
        <w:t>[</w:t>
      </w:r>
      <w:proofErr w:type="spellStart"/>
      <w:r w:rsidRPr="008603B4">
        <w:rPr>
          <w:i/>
          <w:color w:val="000000"/>
        </w:rPr>
        <w:t>Справочно</w:t>
      </w:r>
      <w:proofErr w:type="spellEnd"/>
      <w:r w:rsidRPr="008603B4">
        <w:rPr>
          <w:i/>
          <w:color w:val="000000"/>
        </w:rPr>
        <w:t xml:space="preserve">: на первом командном Чемпионате Мира после Чемпионата Мира в Будапеште 2023 года посеянные команды будут обладателями бронзовых медалей вместо одного бронзового победителя и проигравшего в финале за бронзу, поскольку Будапешт является последним командным чемпионатом мира с двумя бронзовыми </w:t>
      </w:r>
      <w:r w:rsidRPr="008603B4">
        <w:rPr>
          <w:i/>
          <w:color w:val="000000"/>
          <w:spacing w:val="-2"/>
        </w:rPr>
        <w:t>медалями.]</w:t>
      </w:r>
    </w:p>
    <w:p w:rsidR="005C795B" w:rsidRDefault="005C795B">
      <w:pPr>
        <w:pStyle w:val="a3"/>
        <w:spacing w:before="1"/>
        <w:rPr>
          <w:i/>
        </w:rPr>
      </w:pPr>
    </w:p>
    <w:p w:rsidR="005C795B" w:rsidRDefault="000D6EF0">
      <w:pPr>
        <w:pStyle w:val="2"/>
        <w:numPr>
          <w:ilvl w:val="1"/>
          <w:numId w:val="12"/>
        </w:numPr>
        <w:tabs>
          <w:tab w:val="left" w:pos="1144"/>
        </w:tabs>
        <w:spacing w:before="1"/>
        <w:ind w:left="1144" w:hanging="720"/>
      </w:pPr>
      <w:r>
        <w:t>Командное</w:t>
      </w:r>
      <w:r>
        <w:rPr>
          <w:spacing w:val="-10"/>
        </w:rPr>
        <w:t xml:space="preserve"> </w:t>
      </w:r>
      <w:r>
        <w:rPr>
          <w:spacing w:val="-4"/>
        </w:rPr>
        <w:t>ката</w:t>
      </w:r>
    </w:p>
    <w:p w:rsidR="005C795B" w:rsidRDefault="000D6EF0">
      <w:pPr>
        <w:pStyle w:val="a4"/>
        <w:numPr>
          <w:ilvl w:val="2"/>
          <w:numId w:val="12"/>
        </w:numPr>
        <w:tabs>
          <w:tab w:val="left" w:pos="1130"/>
          <w:tab w:val="left" w:pos="1144"/>
        </w:tabs>
        <w:spacing w:before="265"/>
        <w:ind w:left="1144" w:right="852" w:hanging="720"/>
      </w:pPr>
      <w:r>
        <w:t>Команды по ката состоят из 3 или 4 участников, из которых 3 соревнуются в каждом раунде. Если в команде 4 участника, любые 3 могут быть использованы в любом раунде.</w:t>
      </w:r>
    </w:p>
    <w:p w:rsidR="005C795B" w:rsidRDefault="005C795B">
      <w:pPr>
        <w:pStyle w:val="a3"/>
      </w:pPr>
    </w:p>
    <w:p w:rsidR="005C795B" w:rsidRDefault="000D6EF0">
      <w:pPr>
        <w:pStyle w:val="a4"/>
        <w:numPr>
          <w:ilvl w:val="2"/>
          <w:numId w:val="12"/>
        </w:numPr>
        <w:tabs>
          <w:tab w:val="left" w:pos="1130"/>
          <w:tab w:val="left" w:pos="1144"/>
        </w:tabs>
        <w:ind w:left="1144" w:right="851" w:hanging="720"/>
      </w:pPr>
      <w:r>
        <w:t>В командном ката все три члена команды должны начинать ката лицом в одном направлении и к судьям.</w:t>
      </w:r>
    </w:p>
    <w:p w:rsidR="005C795B" w:rsidRDefault="005C795B">
      <w:pPr>
        <w:pStyle w:val="a3"/>
        <w:spacing w:before="1"/>
      </w:pPr>
    </w:p>
    <w:p w:rsidR="005C795B" w:rsidRDefault="000D6EF0">
      <w:pPr>
        <w:pStyle w:val="a4"/>
        <w:numPr>
          <w:ilvl w:val="2"/>
          <w:numId w:val="12"/>
        </w:numPr>
        <w:tabs>
          <w:tab w:val="left" w:pos="1130"/>
          <w:tab w:val="left" w:pos="1144"/>
        </w:tabs>
        <w:ind w:left="1144" w:right="852" w:hanging="720"/>
      </w:pPr>
      <w:r>
        <w:t>Члены Команды должны продемонстрировать компетентность во всех аспектах исполнения Ката, а также синхронность.</w:t>
      </w:r>
    </w:p>
    <w:p w:rsidR="005C795B" w:rsidRDefault="000D6EF0">
      <w:pPr>
        <w:pStyle w:val="a4"/>
        <w:numPr>
          <w:ilvl w:val="2"/>
          <w:numId w:val="12"/>
        </w:numPr>
        <w:tabs>
          <w:tab w:val="left" w:pos="1130"/>
          <w:tab w:val="left" w:pos="1132"/>
        </w:tabs>
        <w:spacing w:before="267"/>
        <w:ind w:right="846"/>
      </w:pPr>
      <w:r>
        <w:t>В</w:t>
      </w:r>
      <w:r>
        <w:rPr>
          <w:spacing w:val="-5"/>
        </w:rPr>
        <w:t xml:space="preserve"> </w:t>
      </w:r>
      <w:r>
        <w:t>поединках</w:t>
      </w:r>
      <w:r>
        <w:rPr>
          <w:spacing w:val="-8"/>
        </w:rPr>
        <w:t xml:space="preserve"> </w:t>
      </w:r>
      <w:r>
        <w:t>за</w:t>
      </w:r>
      <w:r>
        <w:rPr>
          <w:spacing w:val="-8"/>
        </w:rPr>
        <w:t xml:space="preserve"> </w:t>
      </w:r>
      <w:r>
        <w:t>медали</w:t>
      </w:r>
      <w:r>
        <w:rPr>
          <w:spacing w:val="-7"/>
        </w:rPr>
        <w:t xml:space="preserve"> </w:t>
      </w:r>
      <w:r>
        <w:t>командных</w:t>
      </w:r>
      <w:r>
        <w:rPr>
          <w:spacing w:val="-5"/>
        </w:rPr>
        <w:t xml:space="preserve"> </w:t>
      </w:r>
      <w:r>
        <w:t>соревнований</w:t>
      </w:r>
      <w:r>
        <w:rPr>
          <w:spacing w:val="-5"/>
        </w:rPr>
        <w:t xml:space="preserve"> </w:t>
      </w:r>
      <w:r>
        <w:t>по</w:t>
      </w:r>
      <w:r>
        <w:rPr>
          <w:spacing w:val="-6"/>
        </w:rPr>
        <w:t xml:space="preserve"> </w:t>
      </w:r>
      <w:r>
        <w:t>ката</w:t>
      </w:r>
      <w:r>
        <w:rPr>
          <w:spacing w:val="-8"/>
        </w:rPr>
        <w:t xml:space="preserve"> </w:t>
      </w:r>
      <w:r>
        <w:t>команды</w:t>
      </w:r>
      <w:r>
        <w:rPr>
          <w:spacing w:val="-8"/>
        </w:rPr>
        <w:t xml:space="preserve"> </w:t>
      </w:r>
      <w:r>
        <w:t>исполняют</w:t>
      </w:r>
      <w:r>
        <w:rPr>
          <w:spacing w:val="-5"/>
        </w:rPr>
        <w:t xml:space="preserve"> </w:t>
      </w:r>
      <w:r>
        <w:t>выбранные ими ката в обычном порядке. Затем они продемонстрируют значение Ката (</w:t>
      </w:r>
      <w:proofErr w:type="spellStart"/>
      <w:r>
        <w:t>Бункай</w:t>
      </w:r>
      <w:proofErr w:type="spellEnd"/>
      <w:r>
        <w:t>).</w:t>
      </w:r>
    </w:p>
    <w:p w:rsidR="005C795B" w:rsidRDefault="000D6EF0">
      <w:pPr>
        <w:pStyle w:val="a4"/>
        <w:numPr>
          <w:ilvl w:val="2"/>
          <w:numId w:val="12"/>
        </w:numPr>
        <w:tabs>
          <w:tab w:val="left" w:pos="1130"/>
          <w:tab w:val="left" w:pos="1144"/>
        </w:tabs>
        <w:spacing w:before="267"/>
        <w:ind w:left="1144" w:right="855" w:hanging="720"/>
      </w:pPr>
      <w:r>
        <w:t xml:space="preserve">Между Ката и </w:t>
      </w:r>
      <w:proofErr w:type="spellStart"/>
      <w:r>
        <w:t>Бункаем</w:t>
      </w:r>
      <w:proofErr w:type="spellEnd"/>
      <w:r>
        <w:t xml:space="preserve"> нет поклона. Оба элемента являются частью одного и того же </w:t>
      </w:r>
      <w:r>
        <w:rPr>
          <w:spacing w:val="-2"/>
        </w:rPr>
        <w:t>исполнения.</w:t>
      </w:r>
    </w:p>
    <w:p w:rsidR="005C795B" w:rsidRDefault="005C795B">
      <w:pPr>
        <w:pStyle w:val="a3"/>
        <w:spacing w:before="1"/>
      </w:pPr>
    </w:p>
    <w:p w:rsidR="005C795B" w:rsidRDefault="000D6EF0">
      <w:pPr>
        <w:pStyle w:val="a4"/>
        <w:numPr>
          <w:ilvl w:val="2"/>
          <w:numId w:val="12"/>
        </w:numPr>
        <w:tabs>
          <w:tab w:val="left" w:pos="1132"/>
        </w:tabs>
      </w:pPr>
      <w:r>
        <w:t>Общее</w:t>
      </w:r>
      <w:r>
        <w:rPr>
          <w:spacing w:val="-5"/>
        </w:rPr>
        <w:t xml:space="preserve"> </w:t>
      </w:r>
      <w:r>
        <w:t>время,</w:t>
      </w:r>
      <w:r>
        <w:rPr>
          <w:spacing w:val="-6"/>
        </w:rPr>
        <w:t xml:space="preserve"> </w:t>
      </w:r>
      <w:r>
        <w:t>отведенное</w:t>
      </w:r>
      <w:r>
        <w:rPr>
          <w:spacing w:val="-4"/>
        </w:rPr>
        <w:t xml:space="preserve"> </w:t>
      </w:r>
      <w:r>
        <w:t>для</w:t>
      </w:r>
      <w:r>
        <w:rPr>
          <w:spacing w:val="-6"/>
        </w:rPr>
        <w:t xml:space="preserve"> </w:t>
      </w:r>
      <w:r>
        <w:t>демонстрации</w:t>
      </w:r>
      <w:r>
        <w:rPr>
          <w:spacing w:val="-6"/>
        </w:rPr>
        <w:t xml:space="preserve"> </w:t>
      </w:r>
      <w:r>
        <w:t>Ката</w:t>
      </w:r>
      <w:r>
        <w:rPr>
          <w:spacing w:val="-9"/>
        </w:rPr>
        <w:t xml:space="preserve"> </w:t>
      </w:r>
      <w:r>
        <w:t>и</w:t>
      </w:r>
      <w:r>
        <w:rPr>
          <w:spacing w:val="-3"/>
        </w:rPr>
        <w:t xml:space="preserve"> </w:t>
      </w:r>
      <w:proofErr w:type="spellStart"/>
      <w:r>
        <w:t>Бункай</w:t>
      </w:r>
      <w:proofErr w:type="spellEnd"/>
      <w:r>
        <w:t>,</w:t>
      </w:r>
      <w:r>
        <w:rPr>
          <w:spacing w:val="-6"/>
        </w:rPr>
        <w:t xml:space="preserve"> </w:t>
      </w:r>
      <w:r>
        <w:t>составляет</w:t>
      </w:r>
      <w:r>
        <w:rPr>
          <w:spacing w:val="-6"/>
        </w:rPr>
        <w:t xml:space="preserve"> </w:t>
      </w:r>
      <w:r>
        <w:t>5</w:t>
      </w:r>
      <w:r>
        <w:rPr>
          <w:spacing w:val="-4"/>
        </w:rPr>
        <w:t xml:space="preserve"> </w:t>
      </w:r>
      <w:r>
        <w:rPr>
          <w:spacing w:val="-2"/>
        </w:rPr>
        <w:t>минут.</w:t>
      </w:r>
    </w:p>
    <w:p w:rsidR="005C795B" w:rsidRDefault="005C795B">
      <w:pPr>
        <w:pStyle w:val="a3"/>
        <w:spacing w:before="3"/>
      </w:pPr>
    </w:p>
    <w:p w:rsidR="005C795B" w:rsidRDefault="000D6EF0">
      <w:pPr>
        <w:pStyle w:val="a4"/>
        <w:numPr>
          <w:ilvl w:val="2"/>
          <w:numId w:val="12"/>
        </w:numPr>
        <w:tabs>
          <w:tab w:val="left" w:pos="1130"/>
          <w:tab w:val="left" w:pos="1144"/>
        </w:tabs>
        <w:spacing w:line="237" w:lineRule="auto"/>
        <w:ind w:left="1144" w:right="846" w:hanging="720"/>
      </w:pPr>
      <w:r>
        <w:t xml:space="preserve">Официальный хронометрист запускает обратный отсчет времени, когда члены команды выполняют поклон в начале Ката, и останавливает часы во время финального поклона после выступления </w:t>
      </w:r>
      <w:proofErr w:type="spellStart"/>
      <w:r>
        <w:t>Бункай</w:t>
      </w:r>
      <w:proofErr w:type="spellEnd"/>
      <w:r>
        <w:t>.</w:t>
      </w:r>
    </w:p>
    <w:p w:rsidR="005C795B" w:rsidRDefault="005C795B">
      <w:pPr>
        <w:pStyle w:val="a3"/>
        <w:spacing w:before="6"/>
      </w:pPr>
    </w:p>
    <w:p w:rsidR="005C795B" w:rsidRDefault="000D6EF0">
      <w:pPr>
        <w:pStyle w:val="a4"/>
        <w:numPr>
          <w:ilvl w:val="2"/>
          <w:numId w:val="12"/>
        </w:numPr>
        <w:tabs>
          <w:tab w:val="left" w:pos="1130"/>
          <w:tab w:val="left" w:pos="1144"/>
        </w:tabs>
        <w:spacing w:line="237" w:lineRule="auto"/>
        <w:ind w:left="1144" w:right="846" w:hanging="720"/>
      </w:pPr>
      <w:r>
        <w:t>Изображать</w:t>
      </w:r>
      <w:r>
        <w:rPr>
          <w:spacing w:val="-13"/>
        </w:rPr>
        <w:t xml:space="preserve"> </w:t>
      </w:r>
      <w:r>
        <w:t>бессознательные</w:t>
      </w:r>
      <w:r>
        <w:rPr>
          <w:spacing w:val="-12"/>
        </w:rPr>
        <w:t xml:space="preserve"> </w:t>
      </w:r>
      <w:r>
        <w:t>состояния</w:t>
      </w:r>
      <w:r>
        <w:rPr>
          <w:spacing w:val="-13"/>
        </w:rPr>
        <w:t xml:space="preserve"> </w:t>
      </w:r>
      <w:r>
        <w:t>во</w:t>
      </w:r>
      <w:r>
        <w:rPr>
          <w:spacing w:val="-12"/>
        </w:rPr>
        <w:t xml:space="preserve"> </w:t>
      </w:r>
      <w:r>
        <w:t>время</w:t>
      </w:r>
      <w:r>
        <w:rPr>
          <w:spacing w:val="-13"/>
        </w:rPr>
        <w:t xml:space="preserve"> </w:t>
      </w:r>
      <w:r>
        <w:t>выполнения</w:t>
      </w:r>
      <w:r>
        <w:rPr>
          <w:spacing w:val="-12"/>
        </w:rPr>
        <w:t xml:space="preserve"> </w:t>
      </w:r>
      <w:proofErr w:type="spellStart"/>
      <w:r>
        <w:t>Бункай</w:t>
      </w:r>
      <w:proofErr w:type="spellEnd"/>
      <w:r>
        <w:rPr>
          <w:spacing w:val="-13"/>
        </w:rPr>
        <w:t xml:space="preserve"> </w:t>
      </w:r>
      <w:r>
        <w:t>недопустимо:</w:t>
      </w:r>
      <w:r>
        <w:rPr>
          <w:spacing w:val="-12"/>
        </w:rPr>
        <w:t xml:space="preserve"> </w:t>
      </w:r>
      <w:r>
        <w:t>после падения</w:t>
      </w:r>
      <w:r>
        <w:rPr>
          <w:spacing w:val="-6"/>
        </w:rPr>
        <w:t xml:space="preserve"> </w:t>
      </w:r>
      <w:r>
        <w:t>участник</w:t>
      </w:r>
      <w:r>
        <w:rPr>
          <w:spacing w:val="-5"/>
        </w:rPr>
        <w:t xml:space="preserve"> </w:t>
      </w:r>
      <w:r>
        <w:t>должен</w:t>
      </w:r>
      <w:r>
        <w:rPr>
          <w:spacing w:val="-9"/>
        </w:rPr>
        <w:t xml:space="preserve"> </w:t>
      </w:r>
      <w:r>
        <w:t>либо</w:t>
      </w:r>
      <w:r>
        <w:rPr>
          <w:spacing w:val="-5"/>
        </w:rPr>
        <w:t xml:space="preserve"> </w:t>
      </w:r>
      <w:r>
        <w:t>подняться</w:t>
      </w:r>
      <w:r>
        <w:rPr>
          <w:spacing w:val="-8"/>
        </w:rPr>
        <w:t xml:space="preserve"> </w:t>
      </w:r>
      <w:r>
        <w:t>на</w:t>
      </w:r>
      <w:r>
        <w:rPr>
          <w:spacing w:val="-10"/>
        </w:rPr>
        <w:t xml:space="preserve"> </w:t>
      </w:r>
      <w:r>
        <w:t>одно</w:t>
      </w:r>
      <w:r>
        <w:rPr>
          <w:spacing w:val="-9"/>
        </w:rPr>
        <w:t xml:space="preserve"> </w:t>
      </w:r>
      <w:r>
        <w:t>колено,</w:t>
      </w:r>
      <w:r>
        <w:rPr>
          <w:spacing w:val="-9"/>
        </w:rPr>
        <w:t xml:space="preserve"> </w:t>
      </w:r>
      <w:r>
        <w:t>либо</w:t>
      </w:r>
      <w:r>
        <w:rPr>
          <w:spacing w:val="-5"/>
        </w:rPr>
        <w:t xml:space="preserve"> </w:t>
      </w:r>
      <w:r>
        <w:t>встать</w:t>
      </w:r>
      <w:r>
        <w:rPr>
          <w:spacing w:val="-9"/>
        </w:rPr>
        <w:t xml:space="preserve"> </w:t>
      </w:r>
      <w:r>
        <w:t>в</w:t>
      </w:r>
      <w:r>
        <w:rPr>
          <w:spacing w:val="-7"/>
        </w:rPr>
        <w:t xml:space="preserve"> </w:t>
      </w:r>
      <w:r>
        <w:t>течение</w:t>
      </w:r>
      <w:r>
        <w:rPr>
          <w:spacing w:val="-8"/>
        </w:rPr>
        <w:t xml:space="preserve"> </w:t>
      </w:r>
      <w:r>
        <w:t>2</w:t>
      </w:r>
      <w:r>
        <w:rPr>
          <w:spacing w:val="-6"/>
        </w:rPr>
        <w:t xml:space="preserve"> </w:t>
      </w:r>
      <w:r>
        <w:t>секунд.</w:t>
      </w:r>
    </w:p>
    <w:p w:rsidR="005C795B" w:rsidRDefault="005C795B">
      <w:pPr>
        <w:pStyle w:val="a3"/>
        <w:spacing w:before="2"/>
      </w:pPr>
    </w:p>
    <w:p w:rsidR="005C795B" w:rsidRDefault="000D6EF0">
      <w:pPr>
        <w:pStyle w:val="a4"/>
        <w:numPr>
          <w:ilvl w:val="2"/>
          <w:numId w:val="12"/>
        </w:numPr>
        <w:tabs>
          <w:tab w:val="left" w:pos="1130"/>
          <w:tab w:val="left" w:pos="1144"/>
        </w:tabs>
        <w:ind w:left="1144" w:right="850" w:hanging="720"/>
      </w:pPr>
      <w:r>
        <w:t>Хотя выполнение техники броска ножницами в область шеи (</w:t>
      </w:r>
      <w:proofErr w:type="spellStart"/>
      <w:r>
        <w:t>Кани</w:t>
      </w:r>
      <w:proofErr w:type="spellEnd"/>
      <w:r>
        <w:t xml:space="preserve"> Басами) </w:t>
      </w:r>
      <w:proofErr w:type="gramStart"/>
      <w:r>
        <w:t>во время</w:t>
      </w:r>
      <w:proofErr w:type="gramEnd"/>
      <w:r>
        <w:t xml:space="preserve"> БУНКАЙ запрещено, бросок ножницами за тело или ноги разрешен.</w:t>
      </w:r>
    </w:p>
    <w:p w:rsidR="005C795B" w:rsidRDefault="005C795B">
      <w:pPr>
        <w:pStyle w:val="a3"/>
        <w:spacing w:before="1"/>
      </w:pPr>
    </w:p>
    <w:p w:rsidR="005C795B" w:rsidRDefault="000D6EF0">
      <w:pPr>
        <w:pStyle w:val="2"/>
        <w:numPr>
          <w:ilvl w:val="1"/>
          <w:numId w:val="12"/>
        </w:numPr>
        <w:tabs>
          <w:tab w:val="left" w:pos="1132"/>
        </w:tabs>
      </w:pPr>
      <w:r>
        <w:t>Соревнования</w:t>
      </w:r>
      <w:r>
        <w:rPr>
          <w:spacing w:val="-8"/>
        </w:rPr>
        <w:t xml:space="preserve"> </w:t>
      </w:r>
      <w:r>
        <w:t>с</w:t>
      </w:r>
      <w:r>
        <w:rPr>
          <w:spacing w:val="-6"/>
        </w:rPr>
        <w:t xml:space="preserve"> </w:t>
      </w:r>
      <w:r>
        <w:t>выбыванием</w:t>
      </w:r>
      <w:r>
        <w:rPr>
          <w:spacing w:val="-5"/>
        </w:rPr>
        <w:t xml:space="preserve"> </w:t>
      </w:r>
      <w:r>
        <w:t>и</w:t>
      </w:r>
      <w:r>
        <w:rPr>
          <w:spacing w:val="-5"/>
        </w:rPr>
        <w:t xml:space="preserve"> </w:t>
      </w:r>
      <w:r>
        <w:rPr>
          <w:spacing w:val="-2"/>
        </w:rPr>
        <w:t>утешением</w:t>
      </w:r>
    </w:p>
    <w:p w:rsidR="005C795B" w:rsidRDefault="005C795B">
      <w:pPr>
        <w:pStyle w:val="a3"/>
        <w:spacing w:before="1"/>
        <w:rPr>
          <w:b/>
        </w:rPr>
      </w:pPr>
    </w:p>
    <w:p w:rsidR="005C795B" w:rsidRDefault="000D6EF0">
      <w:pPr>
        <w:pStyle w:val="a4"/>
        <w:numPr>
          <w:ilvl w:val="2"/>
          <w:numId w:val="12"/>
        </w:numPr>
        <w:tabs>
          <w:tab w:val="left" w:pos="1130"/>
          <w:tab w:val="left" w:pos="1144"/>
        </w:tabs>
        <w:ind w:left="1144" w:right="844" w:hanging="720"/>
      </w:pPr>
      <w:r>
        <w:t>В случае соревнований с выбывания и утешительными поединками - участники/команды делятся</w:t>
      </w:r>
      <w:r>
        <w:rPr>
          <w:spacing w:val="-2"/>
        </w:rPr>
        <w:t xml:space="preserve"> </w:t>
      </w:r>
      <w:r>
        <w:t>на</w:t>
      </w:r>
      <w:r>
        <w:rPr>
          <w:spacing w:val="-4"/>
        </w:rPr>
        <w:t xml:space="preserve"> </w:t>
      </w:r>
      <w:r>
        <w:t>две</w:t>
      </w:r>
      <w:r>
        <w:rPr>
          <w:spacing w:val="-1"/>
        </w:rPr>
        <w:t xml:space="preserve"> </w:t>
      </w:r>
      <w:r>
        <w:t>подгруппы,</w:t>
      </w:r>
      <w:r>
        <w:rPr>
          <w:spacing w:val="-1"/>
        </w:rPr>
        <w:t xml:space="preserve"> </w:t>
      </w:r>
      <w:r>
        <w:t>где</w:t>
      </w:r>
      <w:r>
        <w:rPr>
          <w:spacing w:val="-3"/>
        </w:rPr>
        <w:t xml:space="preserve"> </w:t>
      </w:r>
      <w:r>
        <w:t>в</w:t>
      </w:r>
      <w:r>
        <w:rPr>
          <w:spacing w:val="-3"/>
        </w:rPr>
        <w:t xml:space="preserve"> </w:t>
      </w:r>
      <w:r>
        <w:t>каждой</w:t>
      </w:r>
      <w:r>
        <w:rPr>
          <w:spacing w:val="-2"/>
        </w:rPr>
        <w:t xml:space="preserve"> </w:t>
      </w:r>
      <w:r>
        <w:t>подгруппе участники/команды</w:t>
      </w:r>
      <w:r>
        <w:rPr>
          <w:spacing w:val="-1"/>
        </w:rPr>
        <w:t xml:space="preserve"> </w:t>
      </w:r>
      <w:r>
        <w:t>соревнуются</w:t>
      </w:r>
      <w:r>
        <w:rPr>
          <w:spacing w:val="-2"/>
        </w:rPr>
        <w:t xml:space="preserve"> </w:t>
      </w:r>
      <w:r>
        <w:t>друг с</w:t>
      </w:r>
      <w:r>
        <w:rPr>
          <w:spacing w:val="-1"/>
        </w:rPr>
        <w:t xml:space="preserve"> </w:t>
      </w:r>
      <w:r>
        <w:t>другом</w:t>
      </w:r>
      <w:r>
        <w:rPr>
          <w:spacing w:val="-1"/>
        </w:rPr>
        <w:t xml:space="preserve"> </w:t>
      </w:r>
      <w:r>
        <w:t>до</w:t>
      </w:r>
      <w:r>
        <w:rPr>
          <w:spacing w:val="-3"/>
        </w:rPr>
        <w:t xml:space="preserve"> </w:t>
      </w:r>
      <w:r>
        <w:t>тех</w:t>
      </w:r>
      <w:r>
        <w:rPr>
          <w:spacing w:val="-3"/>
        </w:rPr>
        <w:t xml:space="preserve"> </w:t>
      </w:r>
      <w:r>
        <w:t>пор,</w:t>
      </w:r>
      <w:r>
        <w:rPr>
          <w:spacing w:val="-3"/>
        </w:rPr>
        <w:t xml:space="preserve"> </w:t>
      </w:r>
      <w:r>
        <w:t>пока</w:t>
      </w:r>
      <w:r>
        <w:rPr>
          <w:spacing w:val="-3"/>
        </w:rPr>
        <w:t xml:space="preserve"> </w:t>
      </w:r>
      <w:r>
        <w:t>победитель</w:t>
      </w:r>
      <w:r>
        <w:rPr>
          <w:spacing w:val="-3"/>
        </w:rPr>
        <w:t xml:space="preserve"> </w:t>
      </w:r>
      <w:r>
        <w:t>каждой</w:t>
      </w:r>
      <w:r>
        <w:rPr>
          <w:spacing w:val="-3"/>
        </w:rPr>
        <w:t xml:space="preserve"> </w:t>
      </w:r>
      <w:r>
        <w:t>группы</w:t>
      </w:r>
      <w:r>
        <w:rPr>
          <w:spacing w:val="-1"/>
        </w:rPr>
        <w:t xml:space="preserve"> </w:t>
      </w:r>
      <w:r>
        <w:t>не</w:t>
      </w:r>
      <w:r>
        <w:rPr>
          <w:spacing w:val="-1"/>
        </w:rPr>
        <w:t xml:space="preserve"> </w:t>
      </w:r>
      <w:r>
        <w:t>выйдет</w:t>
      </w:r>
      <w:r>
        <w:rPr>
          <w:spacing w:val="-2"/>
        </w:rPr>
        <w:t xml:space="preserve"> </w:t>
      </w:r>
      <w:r>
        <w:t>в</w:t>
      </w:r>
      <w:r>
        <w:rPr>
          <w:spacing w:val="-1"/>
        </w:rPr>
        <w:t xml:space="preserve"> </w:t>
      </w:r>
      <w:r>
        <w:t>финал.</w:t>
      </w:r>
      <w:r>
        <w:rPr>
          <w:spacing w:val="-4"/>
        </w:rPr>
        <w:t xml:space="preserve"> </w:t>
      </w:r>
      <w:r>
        <w:t>Те,</w:t>
      </w:r>
      <w:r>
        <w:rPr>
          <w:spacing w:val="-5"/>
        </w:rPr>
        <w:t xml:space="preserve"> </w:t>
      </w:r>
      <w:r>
        <w:t>кто проиграл двум финалистам, затем сформируют две новые «утешительные сетки» и будут соревноваться до тех пор, пока в каждой сетке не останется по два участника/команды, которые будут соревноваться друг с другом за две бронзовые медали.</w:t>
      </w:r>
    </w:p>
    <w:p w:rsidR="005C795B" w:rsidRDefault="005C795B">
      <w:pPr>
        <w:pStyle w:val="a4"/>
        <w:sectPr w:rsidR="005C795B">
          <w:pgSz w:w="11910" w:h="16840"/>
          <w:pgMar w:top="660" w:right="425" w:bottom="980" w:left="992" w:header="0" w:footer="786" w:gutter="0"/>
          <w:pgNumType w:start="9"/>
          <w:cols w:space="720"/>
        </w:sectPr>
      </w:pPr>
    </w:p>
    <w:p w:rsidR="005C795B" w:rsidRDefault="000D6EF0">
      <w:pPr>
        <w:pStyle w:val="2"/>
        <w:numPr>
          <w:ilvl w:val="1"/>
          <w:numId w:val="12"/>
        </w:numPr>
        <w:tabs>
          <w:tab w:val="left" w:pos="1130"/>
          <w:tab w:val="left" w:pos="1132"/>
        </w:tabs>
        <w:spacing w:before="33"/>
        <w:ind w:right="989"/>
        <w:jc w:val="both"/>
      </w:pPr>
      <w:r>
        <w:lastRenderedPageBreak/>
        <w:t>Соревнования по круговой системе (</w:t>
      </w:r>
      <w:proofErr w:type="spellStart"/>
      <w:r>
        <w:rPr>
          <w:rFonts w:ascii="Arial" w:hAnsi="Arial"/>
          <w:sz w:val="18"/>
        </w:rPr>
        <w:t>Round-robin</w:t>
      </w:r>
      <w:proofErr w:type="spellEnd"/>
      <w:r>
        <w:rPr>
          <w:rFonts w:ascii="Arial" w:hAnsi="Arial"/>
          <w:sz w:val="18"/>
        </w:rPr>
        <w:t xml:space="preserve">) </w:t>
      </w:r>
      <w:r>
        <w:t>с последующим выбыванием – индивидуальные и командные соревнования</w:t>
      </w:r>
    </w:p>
    <w:p w:rsidR="005C795B" w:rsidRDefault="000D6EF0">
      <w:pPr>
        <w:pStyle w:val="a4"/>
        <w:numPr>
          <w:ilvl w:val="2"/>
          <w:numId w:val="12"/>
        </w:numPr>
        <w:tabs>
          <w:tab w:val="left" w:pos="1130"/>
          <w:tab w:val="left" w:pos="1132"/>
        </w:tabs>
        <w:spacing w:before="248" w:line="213" w:lineRule="auto"/>
        <w:ind w:right="989"/>
      </w:pPr>
      <w:r>
        <w:t>Участники</w:t>
      </w:r>
      <w:r>
        <w:rPr>
          <w:spacing w:val="-13"/>
        </w:rPr>
        <w:t xml:space="preserve"> </w:t>
      </w:r>
      <w:r>
        <w:t>или</w:t>
      </w:r>
      <w:r>
        <w:rPr>
          <w:spacing w:val="-11"/>
        </w:rPr>
        <w:t xml:space="preserve"> </w:t>
      </w:r>
      <w:r>
        <w:t>команды</w:t>
      </w:r>
      <w:r>
        <w:rPr>
          <w:spacing w:val="-11"/>
        </w:rPr>
        <w:t xml:space="preserve"> </w:t>
      </w:r>
      <w:r>
        <w:t>соревнуются</w:t>
      </w:r>
      <w:r>
        <w:rPr>
          <w:spacing w:val="-10"/>
        </w:rPr>
        <w:t xml:space="preserve"> </w:t>
      </w:r>
      <w:r>
        <w:t>друг</w:t>
      </w:r>
      <w:r>
        <w:rPr>
          <w:spacing w:val="-11"/>
        </w:rPr>
        <w:t xml:space="preserve"> </w:t>
      </w:r>
      <w:r>
        <w:t>с</w:t>
      </w:r>
      <w:r>
        <w:rPr>
          <w:spacing w:val="-11"/>
        </w:rPr>
        <w:t xml:space="preserve"> </w:t>
      </w:r>
      <w:r>
        <w:t>другом</w:t>
      </w:r>
      <w:r>
        <w:rPr>
          <w:spacing w:val="-13"/>
        </w:rPr>
        <w:t xml:space="preserve"> </w:t>
      </w:r>
      <w:r>
        <w:t>в</w:t>
      </w:r>
      <w:r>
        <w:rPr>
          <w:spacing w:val="-12"/>
        </w:rPr>
        <w:t xml:space="preserve"> </w:t>
      </w:r>
      <w:r>
        <w:t>исполнении</w:t>
      </w:r>
      <w:r>
        <w:rPr>
          <w:spacing w:val="-10"/>
        </w:rPr>
        <w:t xml:space="preserve"> </w:t>
      </w:r>
      <w:r>
        <w:t>Ката</w:t>
      </w:r>
      <w:r>
        <w:rPr>
          <w:spacing w:val="-12"/>
        </w:rPr>
        <w:t xml:space="preserve"> </w:t>
      </w:r>
      <w:r>
        <w:t>по</w:t>
      </w:r>
      <w:r>
        <w:rPr>
          <w:spacing w:val="-10"/>
        </w:rPr>
        <w:t xml:space="preserve"> </w:t>
      </w:r>
      <w:r>
        <w:t>своему</w:t>
      </w:r>
      <w:r>
        <w:rPr>
          <w:spacing w:val="-11"/>
        </w:rPr>
        <w:t xml:space="preserve"> </w:t>
      </w:r>
      <w:r>
        <w:t xml:space="preserve">выбору. В командных матчах за медали </w:t>
      </w:r>
      <w:proofErr w:type="spellStart"/>
      <w:r>
        <w:t>Бункай</w:t>
      </w:r>
      <w:proofErr w:type="spellEnd"/>
      <w:r>
        <w:t xml:space="preserve"> будет являться неотъемлемой частью </w:t>
      </w:r>
      <w:r>
        <w:rPr>
          <w:spacing w:val="-2"/>
        </w:rPr>
        <w:t>выступления.</w:t>
      </w:r>
    </w:p>
    <w:p w:rsidR="005C795B" w:rsidRDefault="000D6EF0">
      <w:pPr>
        <w:pStyle w:val="a4"/>
        <w:numPr>
          <w:ilvl w:val="2"/>
          <w:numId w:val="12"/>
        </w:numPr>
        <w:tabs>
          <w:tab w:val="left" w:pos="1142"/>
          <w:tab w:val="left" w:pos="1144"/>
        </w:tabs>
        <w:spacing w:before="263"/>
        <w:ind w:left="1144" w:right="985" w:hanging="720"/>
      </w:pPr>
      <w:r>
        <w:t xml:space="preserve">В индивидуальных соревнованиях по круговой системе с использованием групп по 4 участника, максимум 32 участника делятся на 8 групп по 4 участника или менее. Победитель каждой из восьми групп выходит в обычные четвертьфиналы, полуфиналы и финал. Проигравшие финалистам, четверть- и полуфиналистам разыграют бронзовые </w:t>
      </w:r>
      <w:r>
        <w:rPr>
          <w:spacing w:val="-2"/>
        </w:rPr>
        <w:t>медали.</w:t>
      </w:r>
      <w:r w:rsidR="00A04492">
        <w:rPr>
          <w:spacing w:val="-2"/>
        </w:rPr>
        <w:t xml:space="preserve"> </w:t>
      </w:r>
      <w:r w:rsidR="00E02ABD">
        <w:t>В фазе 2 индивидуального чемпионата мира среди взрослых победители и вторые призёры (финалисты групп) из каждой из 8 групп выходят в стандартный 1/8 финала, четвертьфиналы, полуфиналы и финал. Проигравшие финалистам в четвертьфиналах и полуфиналах борются за бронзовые медали.</w:t>
      </w:r>
    </w:p>
    <w:p w:rsidR="005C795B" w:rsidRDefault="005C795B">
      <w:pPr>
        <w:pStyle w:val="a3"/>
        <w:spacing w:before="3"/>
      </w:pPr>
    </w:p>
    <w:p w:rsidR="005C795B" w:rsidRDefault="000D6EF0">
      <w:pPr>
        <w:pStyle w:val="a4"/>
        <w:numPr>
          <w:ilvl w:val="2"/>
          <w:numId w:val="12"/>
        </w:numPr>
        <w:tabs>
          <w:tab w:val="left" w:pos="1142"/>
          <w:tab w:val="left" w:pos="1144"/>
        </w:tabs>
        <w:spacing w:line="237" w:lineRule="auto"/>
        <w:ind w:left="1144" w:right="987" w:hanging="720"/>
      </w:pPr>
      <w:r>
        <w:t>На первом этапе индивидуального Чемпионата Мира (Фаза 1) по круговой системе участники делятся на 6, 8, 12 или 24 группы в зависимости от количества зарегистрированных участников, а победители и лучшие участники, занявшие вторые места в каждой группе, образуют 6 пар, которые будут бороться за 6 мест, квалифицирующихся на второй этап (Фаза 2) индивидуального Чемпионата Мира.</w:t>
      </w:r>
    </w:p>
    <w:p w:rsidR="005C795B" w:rsidRDefault="005C795B">
      <w:pPr>
        <w:pStyle w:val="a3"/>
        <w:spacing w:before="6"/>
      </w:pPr>
    </w:p>
    <w:p w:rsidR="00E02ABD" w:rsidRDefault="000D6EF0">
      <w:pPr>
        <w:pStyle w:val="a4"/>
        <w:numPr>
          <w:ilvl w:val="2"/>
          <w:numId w:val="12"/>
        </w:numPr>
        <w:tabs>
          <w:tab w:val="left" w:pos="1142"/>
          <w:tab w:val="left" w:pos="1144"/>
        </w:tabs>
        <w:ind w:left="1144" w:right="987" w:hanging="720"/>
      </w:pPr>
      <w:r>
        <w:t xml:space="preserve">На командных Чемпионатах Мира среди взрослых применяется круговая система с последующими </w:t>
      </w:r>
      <w:r w:rsidR="00E02ABD">
        <w:t xml:space="preserve">четвертьфиналами, </w:t>
      </w:r>
      <w:r>
        <w:t>полуфиналами и финалом. В каждую группу распределяется по 5 команд.</w:t>
      </w:r>
      <w:r>
        <w:rPr>
          <w:spacing w:val="-1"/>
        </w:rPr>
        <w:t xml:space="preserve"> </w:t>
      </w:r>
      <w:r>
        <w:t>Победители каждой группы</w:t>
      </w:r>
      <w:r>
        <w:rPr>
          <w:spacing w:val="-1"/>
        </w:rPr>
        <w:t xml:space="preserve"> </w:t>
      </w:r>
      <w:r>
        <w:t>затем</w:t>
      </w:r>
      <w:r>
        <w:rPr>
          <w:spacing w:val="-1"/>
        </w:rPr>
        <w:t xml:space="preserve"> </w:t>
      </w:r>
      <w:r>
        <w:t>соревнуются в</w:t>
      </w:r>
      <w:r>
        <w:rPr>
          <w:spacing w:val="-1"/>
        </w:rPr>
        <w:t xml:space="preserve"> </w:t>
      </w:r>
      <w:r>
        <w:t>полуфиналах и финале.</w:t>
      </w:r>
      <w:r>
        <w:rPr>
          <w:spacing w:val="-1"/>
        </w:rPr>
        <w:t xml:space="preserve"> </w:t>
      </w:r>
      <w:r>
        <w:t xml:space="preserve">После группового этапа победители </w:t>
      </w:r>
      <w:r w:rsidR="00E02ABD">
        <w:t>и вторые призёры (финалисты групп)</w:t>
      </w:r>
      <w:r>
        <w:t xml:space="preserve"> </w:t>
      </w:r>
      <w:r w:rsidR="00E02ABD">
        <w:t xml:space="preserve">из каждой из групп </w:t>
      </w:r>
      <w:r>
        <w:t>переходят в</w:t>
      </w:r>
      <w:r w:rsidR="00E02ABD">
        <w:t xml:space="preserve"> четвертьфиналы, после которых победители выходят в полуфинал, а затем в финал.</w:t>
      </w:r>
    </w:p>
    <w:p w:rsidR="005C795B" w:rsidRDefault="00E02ABD" w:rsidP="00E02ABD">
      <w:pPr>
        <w:pStyle w:val="a4"/>
        <w:tabs>
          <w:tab w:val="left" w:pos="1142"/>
          <w:tab w:val="left" w:pos="1144"/>
        </w:tabs>
        <w:ind w:right="987" w:firstLine="0"/>
      </w:pPr>
      <w:r>
        <w:t xml:space="preserve">Команды, проигравшие в полуфинале, соревнуются за единственную бронзовую медаль. Финал определяет золотого и </w:t>
      </w:r>
      <w:proofErr w:type="spellStart"/>
      <w:r>
        <w:t>серебрянного</w:t>
      </w:r>
      <w:proofErr w:type="spellEnd"/>
      <w:r>
        <w:t xml:space="preserve"> медалистов: победитель получает золото. Проигравший – серебро. Победитель матча за третье место получает бронзовую медаль</w:t>
      </w:r>
      <w:r w:rsidR="005C46A1">
        <w:t>, в то время как проигравшая команда не получает медаль вообще</w:t>
      </w:r>
      <w:r w:rsidR="000D6EF0">
        <w:t>.</w:t>
      </w:r>
    </w:p>
    <w:p w:rsidR="005C795B" w:rsidRDefault="000D6EF0">
      <w:pPr>
        <w:pStyle w:val="a4"/>
        <w:numPr>
          <w:ilvl w:val="2"/>
          <w:numId w:val="12"/>
        </w:numPr>
        <w:tabs>
          <w:tab w:val="left" w:pos="1142"/>
          <w:tab w:val="left" w:pos="1144"/>
        </w:tabs>
        <w:spacing w:before="266"/>
        <w:ind w:left="1144" w:right="990" w:hanging="720"/>
      </w:pPr>
      <w:r>
        <w:t>Победитель и занявший второе место в каждой группе определяется по наибольшему количеству</w:t>
      </w:r>
      <w:r>
        <w:rPr>
          <w:spacing w:val="-6"/>
        </w:rPr>
        <w:t xml:space="preserve"> </w:t>
      </w:r>
      <w:r>
        <w:t>выигранных</w:t>
      </w:r>
      <w:r>
        <w:rPr>
          <w:spacing w:val="-7"/>
        </w:rPr>
        <w:t xml:space="preserve"> </w:t>
      </w:r>
      <w:r>
        <w:t>боев/матчей.</w:t>
      </w:r>
      <w:r>
        <w:rPr>
          <w:spacing w:val="-8"/>
        </w:rPr>
        <w:t xml:space="preserve"> </w:t>
      </w:r>
      <w:r>
        <w:t>Если</w:t>
      </w:r>
      <w:r>
        <w:rPr>
          <w:spacing w:val="-7"/>
        </w:rPr>
        <w:t xml:space="preserve"> </w:t>
      </w:r>
      <w:r>
        <w:t>количество</w:t>
      </w:r>
      <w:r>
        <w:rPr>
          <w:spacing w:val="-7"/>
        </w:rPr>
        <w:t xml:space="preserve"> </w:t>
      </w:r>
      <w:r>
        <w:t>побед</w:t>
      </w:r>
      <w:r>
        <w:rPr>
          <w:spacing w:val="-8"/>
        </w:rPr>
        <w:t xml:space="preserve"> </w:t>
      </w:r>
      <w:r>
        <w:t>будет</w:t>
      </w:r>
      <w:r>
        <w:rPr>
          <w:spacing w:val="-6"/>
        </w:rPr>
        <w:t xml:space="preserve"> </w:t>
      </w:r>
      <w:r>
        <w:t>равным,</w:t>
      </w:r>
      <w:r>
        <w:rPr>
          <w:spacing w:val="-7"/>
        </w:rPr>
        <w:t xml:space="preserve"> </w:t>
      </w:r>
      <w:r>
        <w:t>ничья</w:t>
      </w:r>
      <w:r>
        <w:rPr>
          <w:spacing w:val="-7"/>
        </w:rPr>
        <w:t xml:space="preserve"> </w:t>
      </w:r>
      <w:r>
        <w:t>будет решена в соответствии со статьей 5.</w:t>
      </w:r>
    </w:p>
    <w:p w:rsidR="005C795B" w:rsidRDefault="005C795B">
      <w:pPr>
        <w:pStyle w:val="a3"/>
        <w:spacing w:before="1"/>
      </w:pPr>
    </w:p>
    <w:p w:rsidR="005C795B" w:rsidRDefault="000D6EF0">
      <w:pPr>
        <w:pStyle w:val="a4"/>
        <w:numPr>
          <w:ilvl w:val="2"/>
          <w:numId w:val="12"/>
        </w:numPr>
        <w:tabs>
          <w:tab w:val="left" w:pos="1142"/>
          <w:tab w:val="left" w:pos="1144"/>
        </w:tabs>
        <w:spacing w:before="1"/>
        <w:ind w:left="1144" w:right="987" w:hanging="720"/>
      </w:pPr>
      <w:r>
        <w:t>В личном зачете за бронзовые медали (одну для группы 1–4 и одну для группы 5–8) разыграют</w:t>
      </w:r>
      <w:r>
        <w:rPr>
          <w:spacing w:val="-9"/>
        </w:rPr>
        <w:t xml:space="preserve"> </w:t>
      </w:r>
      <w:r>
        <w:t>те,</w:t>
      </w:r>
      <w:r>
        <w:rPr>
          <w:spacing w:val="-9"/>
        </w:rPr>
        <w:t xml:space="preserve"> </w:t>
      </w:r>
      <w:r>
        <w:t>кто</w:t>
      </w:r>
      <w:r>
        <w:rPr>
          <w:spacing w:val="-9"/>
        </w:rPr>
        <w:t xml:space="preserve"> </w:t>
      </w:r>
      <w:r>
        <w:t>проиграл</w:t>
      </w:r>
      <w:r>
        <w:rPr>
          <w:spacing w:val="-8"/>
        </w:rPr>
        <w:t xml:space="preserve"> </w:t>
      </w:r>
      <w:r>
        <w:t>финалистам</w:t>
      </w:r>
      <w:r>
        <w:rPr>
          <w:spacing w:val="-8"/>
        </w:rPr>
        <w:t xml:space="preserve"> </w:t>
      </w:r>
      <w:r>
        <w:t>в</w:t>
      </w:r>
      <w:r>
        <w:rPr>
          <w:spacing w:val="-10"/>
        </w:rPr>
        <w:t xml:space="preserve"> </w:t>
      </w:r>
      <w:r>
        <w:t>четвертьфиналах</w:t>
      </w:r>
      <w:r>
        <w:rPr>
          <w:spacing w:val="-10"/>
        </w:rPr>
        <w:t xml:space="preserve"> </w:t>
      </w:r>
      <w:r>
        <w:t>и</w:t>
      </w:r>
      <w:r>
        <w:rPr>
          <w:spacing w:val="-9"/>
        </w:rPr>
        <w:t xml:space="preserve"> </w:t>
      </w:r>
      <w:r>
        <w:t>полуфиналах.</w:t>
      </w:r>
      <w:r>
        <w:rPr>
          <w:spacing w:val="-10"/>
        </w:rPr>
        <w:t xml:space="preserve"> </w:t>
      </w:r>
      <w:r>
        <w:t>В</w:t>
      </w:r>
      <w:r>
        <w:rPr>
          <w:spacing w:val="-10"/>
        </w:rPr>
        <w:t xml:space="preserve"> </w:t>
      </w:r>
      <w:r>
        <w:t>командном зачете команды, проигравшие финалисту, будут бороться за одну бронзовую медаль.</w:t>
      </w:r>
    </w:p>
    <w:p w:rsidR="005C795B" w:rsidRDefault="005C795B">
      <w:pPr>
        <w:pStyle w:val="a3"/>
        <w:spacing w:before="2"/>
      </w:pPr>
    </w:p>
    <w:p w:rsidR="005C795B" w:rsidRDefault="000D6EF0">
      <w:pPr>
        <w:pStyle w:val="a4"/>
        <w:numPr>
          <w:ilvl w:val="2"/>
          <w:numId w:val="12"/>
        </w:numPr>
        <w:tabs>
          <w:tab w:val="left" w:pos="1142"/>
          <w:tab w:val="left" w:pos="1144"/>
        </w:tabs>
        <w:spacing w:before="1" w:line="237" w:lineRule="auto"/>
        <w:ind w:left="1144" w:right="988" w:hanging="720"/>
      </w:pPr>
      <w:r>
        <w:t>В круговой системе (</w:t>
      </w:r>
      <w:proofErr w:type="spellStart"/>
      <w:r>
        <w:t>Round-robin</w:t>
      </w:r>
      <w:proofErr w:type="spellEnd"/>
      <w:r>
        <w:t>) участник или команда могут быть дисквалифицированы с выступления и все еще продолжать соревнование, до завершения выступления в круговой части соревнований. В этом случае соперник выигрывает это выступление, а результаты остальных схваток или матчей сохраняются.</w:t>
      </w:r>
    </w:p>
    <w:p w:rsidR="005C795B" w:rsidRDefault="005C795B">
      <w:pPr>
        <w:pStyle w:val="a3"/>
        <w:spacing w:before="7"/>
      </w:pPr>
    </w:p>
    <w:p w:rsidR="005C795B" w:rsidRDefault="000D6EF0">
      <w:pPr>
        <w:pStyle w:val="a4"/>
        <w:numPr>
          <w:ilvl w:val="2"/>
          <w:numId w:val="12"/>
        </w:numPr>
        <w:tabs>
          <w:tab w:val="left" w:pos="1144"/>
          <w:tab w:val="left" w:pos="1806"/>
          <w:tab w:val="left" w:pos="2394"/>
          <w:tab w:val="left" w:pos="4607"/>
          <w:tab w:val="left" w:pos="6462"/>
          <w:tab w:val="left" w:pos="7518"/>
        </w:tabs>
        <w:spacing w:line="267" w:lineRule="exact"/>
        <w:ind w:left="1144" w:hanging="720"/>
      </w:pPr>
      <w:r>
        <w:rPr>
          <w:spacing w:val="-4"/>
        </w:rPr>
        <w:t>Если</w:t>
      </w:r>
      <w:r>
        <w:tab/>
      </w:r>
      <w:r>
        <w:rPr>
          <w:spacing w:val="-5"/>
        </w:rPr>
        <w:t>уже</w:t>
      </w:r>
      <w:r>
        <w:tab/>
      </w:r>
      <w:r>
        <w:rPr>
          <w:spacing w:val="-2"/>
        </w:rPr>
        <w:t>квалифицированный</w:t>
      </w:r>
      <w:r>
        <w:tab/>
      </w:r>
      <w:r>
        <w:rPr>
          <w:spacing w:val="-2"/>
        </w:rPr>
        <w:t>индивидуальный</w:t>
      </w:r>
      <w:r>
        <w:tab/>
      </w:r>
      <w:r>
        <w:rPr>
          <w:spacing w:val="-2"/>
        </w:rPr>
        <w:t>участник</w:t>
      </w:r>
      <w:r>
        <w:tab/>
      </w:r>
      <w:r>
        <w:rPr>
          <w:spacing w:val="-2"/>
        </w:rPr>
        <w:t>дисквалифицируется</w:t>
      </w:r>
    </w:p>
    <w:p w:rsidR="005C795B" w:rsidRDefault="000D6EF0" w:rsidP="00DA167E">
      <w:pPr>
        <w:pStyle w:val="a3"/>
        <w:spacing w:line="267" w:lineRule="exact"/>
        <w:ind w:left="1144"/>
      </w:pPr>
      <w:r>
        <w:t>(SHIKKAKU)</w:t>
      </w:r>
      <w:r>
        <w:rPr>
          <w:spacing w:val="-7"/>
        </w:rPr>
        <w:t xml:space="preserve"> </w:t>
      </w:r>
      <w:r>
        <w:t>за</w:t>
      </w:r>
      <w:r>
        <w:rPr>
          <w:spacing w:val="-6"/>
        </w:rPr>
        <w:t xml:space="preserve"> </w:t>
      </w:r>
      <w:r>
        <w:t>неправомерное</w:t>
      </w:r>
      <w:r>
        <w:rPr>
          <w:spacing w:val="-6"/>
        </w:rPr>
        <w:t xml:space="preserve"> </w:t>
      </w:r>
      <w:r>
        <w:t>поведение</w:t>
      </w:r>
      <w:r>
        <w:rPr>
          <w:spacing w:val="-6"/>
        </w:rPr>
        <w:t xml:space="preserve"> </w:t>
      </w:r>
      <w:r>
        <w:t>в</w:t>
      </w:r>
      <w:r>
        <w:rPr>
          <w:spacing w:val="-8"/>
        </w:rPr>
        <w:t xml:space="preserve"> </w:t>
      </w:r>
      <w:r>
        <w:t>конце</w:t>
      </w:r>
      <w:r>
        <w:rPr>
          <w:spacing w:val="-7"/>
        </w:rPr>
        <w:t xml:space="preserve"> </w:t>
      </w:r>
      <w:r>
        <w:t>кругового</w:t>
      </w:r>
      <w:r>
        <w:rPr>
          <w:spacing w:val="-5"/>
        </w:rPr>
        <w:t xml:space="preserve"> </w:t>
      </w:r>
      <w:r>
        <w:t>раунда</w:t>
      </w:r>
      <w:r>
        <w:rPr>
          <w:spacing w:val="-3"/>
        </w:rPr>
        <w:t xml:space="preserve"> </w:t>
      </w:r>
      <w:r>
        <w:t>(</w:t>
      </w:r>
      <w:proofErr w:type="spellStart"/>
      <w:r>
        <w:t>Round-robin</w:t>
      </w:r>
      <w:proofErr w:type="spellEnd"/>
      <w:r>
        <w:t>)</w:t>
      </w:r>
      <w:r w:rsidR="00DA167E">
        <w:rPr>
          <w:spacing w:val="-5"/>
        </w:rPr>
        <w:t>, с</w:t>
      </w:r>
      <w:r>
        <w:t>оперник</w:t>
      </w:r>
      <w:r>
        <w:rPr>
          <w:spacing w:val="-5"/>
        </w:rPr>
        <w:t xml:space="preserve"> </w:t>
      </w:r>
      <w:r>
        <w:t>по</w:t>
      </w:r>
      <w:r>
        <w:rPr>
          <w:spacing w:val="-6"/>
        </w:rPr>
        <w:t xml:space="preserve"> </w:t>
      </w:r>
      <w:r>
        <w:t>четвертьфиналу</w:t>
      </w:r>
      <w:r>
        <w:rPr>
          <w:spacing w:val="-4"/>
        </w:rPr>
        <w:t xml:space="preserve"> </w:t>
      </w:r>
      <w:r>
        <w:t>получит</w:t>
      </w:r>
      <w:r>
        <w:rPr>
          <w:spacing w:val="-4"/>
        </w:rPr>
        <w:t xml:space="preserve"> </w:t>
      </w:r>
      <w:r>
        <w:t>доступ</w:t>
      </w:r>
      <w:r>
        <w:rPr>
          <w:spacing w:val="-4"/>
        </w:rPr>
        <w:t xml:space="preserve"> </w:t>
      </w:r>
      <w:r>
        <w:t>в</w:t>
      </w:r>
      <w:r>
        <w:rPr>
          <w:spacing w:val="-6"/>
        </w:rPr>
        <w:t xml:space="preserve"> </w:t>
      </w:r>
      <w:r>
        <w:t>полуфинал по</w:t>
      </w:r>
      <w:r>
        <w:rPr>
          <w:spacing w:val="-3"/>
        </w:rPr>
        <w:t xml:space="preserve"> </w:t>
      </w:r>
      <w:r>
        <w:t>«BYE»</w:t>
      </w:r>
      <w:r>
        <w:rPr>
          <w:spacing w:val="-4"/>
        </w:rPr>
        <w:t xml:space="preserve"> </w:t>
      </w:r>
      <w:r>
        <w:t xml:space="preserve">(«переход»). </w:t>
      </w:r>
    </w:p>
    <w:p w:rsidR="005C795B" w:rsidRDefault="005C795B">
      <w:pPr>
        <w:pStyle w:val="a3"/>
        <w:spacing w:line="237" w:lineRule="auto"/>
        <w:sectPr w:rsidR="005C795B">
          <w:pgSz w:w="11910" w:h="16840"/>
          <w:pgMar w:top="1080" w:right="425" w:bottom="1000" w:left="992" w:header="0" w:footer="818" w:gutter="0"/>
          <w:cols w:space="720"/>
        </w:sectPr>
      </w:pPr>
    </w:p>
    <w:p w:rsidR="005C795B" w:rsidRDefault="000D6EF0">
      <w:pPr>
        <w:pStyle w:val="a4"/>
        <w:numPr>
          <w:ilvl w:val="2"/>
          <w:numId w:val="12"/>
        </w:numPr>
        <w:tabs>
          <w:tab w:val="left" w:pos="1079"/>
          <w:tab w:val="left" w:pos="1132"/>
        </w:tabs>
        <w:spacing w:before="59" w:line="213" w:lineRule="auto"/>
        <w:ind w:right="988"/>
      </w:pPr>
      <w:r>
        <w:lastRenderedPageBreak/>
        <w:t>В следующей таблице показано распределение по группам от 32 до 3 участников и определение квалификации по круговой системе (</w:t>
      </w:r>
      <w:proofErr w:type="spellStart"/>
      <w:r>
        <w:t>Round-robin</w:t>
      </w:r>
      <w:proofErr w:type="spellEnd"/>
      <w:r>
        <w:t>) в соответствии со следующим туром:</w:t>
      </w:r>
    </w:p>
    <w:p w:rsidR="005C795B" w:rsidRDefault="005C795B">
      <w:pPr>
        <w:pStyle w:val="a3"/>
        <w:spacing w:before="3" w:after="1"/>
        <w:rPr>
          <w:sz w:val="18"/>
        </w:rPr>
      </w:pPr>
    </w:p>
    <w:tbl>
      <w:tblPr>
        <w:tblStyle w:val="TableNormal"/>
        <w:tblW w:w="0" w:type="auto"/>
        <w:tblInd w:w="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2"/>
        <w:gridCol w:w="553"/>
        <w:gridCol w:w="156"/>
        <w:gridCol w:w="554"/>
        <w:gridCol w:w="576"/>
        <w:gridCol w:w="557"/>
        <w:gridCol w:w="721"/>
        <w:gridCol w:w="699"/>
        <w:gridCol w:w="567"/>
        <w:gridCol w:w="709"/>
        <w:gridCol w:w="3136"/>
      </w:tblGrid>
      <w:tr w:rsidR="005C795B">
        <w:trPr>
          <w:trHeight w:val="561"/>
        </w:trPr>
        <w:tc>
          <w:tcPr>
            <w:tcW w:w="2132" w:type="dxa"/>
          </w:tcPr>
          <w:p w:rsidR="005C795B" w:rsidRDefault="000D6EF0">
            <w:pPr>
              <w:pStyle w:val="TableParagraph"/>
              <w:spacing w:before="31"/>
              <w:ind w:left="121" w:right="3"/>
              <w:jc w:val="center"/>
              <w:rPr>
                <w:b/>
                <w:sz w:val="20"/>
              </w:rPr>
            </w:pPr>
            <w:r>
              <w:rPr>
                <w:b/>
                <w:spacing w:val="-2"/>
                <w:sz w:val="20"/>
              </w:rPr>
              <w:t>Количество</w:t>
            </w:r>
          </w:p>
          <w:p w:rsidR="005C795B" w:rsidRDefault="000D6EF0">
            <w:pPr>
              <w:pStyle w:val="TableParagraph"/>
              <w:spacing w:before="56" w:line="224" w:lineRule="exact"/>
              <w:ind w:left="121"/>
              <w:jc w:val="center"/>
              <w:rPr>
                <w:b/>
                <w:sz w:val="20"/>
              </w:rPr>
            </w:pPr>
            <w:r>
              <w:rPr>
                <w:b/>
                <w:sz w:val="20"/>
              </w:rPr>
              <w:t>участников/</w:t>
            </w:r>
            <w:r>
              <w:rPr>
                <w:b/>
                <w:spacing w:val="-12"/>
                <w:sz w:val="20"/>
              </w:rPr>
              <w:t xml:space="preserve"> </w:t>
            </w:r>
            <w:r>
              <w:rPr>
                <w:b/>
                <w:spacing w:val="-2"/>
                <w:sz w:val="20"/>
              </w:rPr>
              <w:t>групп</w:t>
            </w:r>
          </w:p>
        </w:tc>
        <w:tc>
          <w:tcPr>
            <w:tcW w:w="5092" w:type="dxa"/>
            <w:gridSpan w:val="9"/>
          </w:tcPr>
          <w:p w:rsidR="005C795B" w:rsidRDefault="000D6EF0">
            <w:pPr>
              <w:pStyle w:val="TableParagraph"/>
              <w:spacing w:before="43"/>
              <w:ind w:left="1101"/>
              <w:rPr>
                <w:b/>
                <w:sz w:val="20"/>
              </w:rPr>
            </w:pPr>
            <w:r>
              <w:rPr>
                <w:b/>
                <w:sz w:val="20"/>
              </w:rPr>
              <w:t>Количество</w:t>
            </w:r>
            <w:r>
              <w:rPr>
                <w:b/>
                <w:spacing w:val="-7"/>
                <w:sz w:val="20"/>
              </w:rPr>
              <w:t xml:space="preserve"> </w:t>
            </w:r>
            <w:r>
              <w:rPr>
                <w:b/>
                <w:sz w:val="20"/>
              </w:rPr>
              <w:t>участников</w:t>
            </w:r>
            <w:r>
              <w:rPr>
                <w:b/>
                <w:spacing w:val="-10"/>
                <w:sz w:val="20"/>
              </w:rPr>
              <w:t xml:space="preserve"> </w:t>
            </w:r>
            <w:r>
              <w:rPr>
                <w:b/>
                <w:sz w:val="20"/>
              </w:rPr>
              <w:t>в</w:t>
            </w:r>
            <w:r>
              <w:rPr>
                <w:b/>
                <w:spacing w:val="-10"/>
                <w:sz w:val="20"/>
              </w:rPr>
              <w:t xml:space="preserve"> </w:t>
            </w:r>
            <w:r>
              <w:rPr>
                <w:b/>
                <w:spacing w:val="-2"/>
                <w:sz w:val="20"/>
              </w:rPr>
              <w:t>группе</w:t>
            </w:r>
          </w:p>
        </w:tc>
        <w:tc>
          <w:tcPr>
            <w:tcW w:w="3136" w:type="dxa"/>
          </w:tcPr>
          <w:p w:rsidR="005C795B" w:rsidRDefault="000D6EF0">
            <w:pPr>
              <w:pStyle w:val="TableParagraph"/>
              <w:spacing w:before="43"/>
              <w:ind w:left="1038"/>
              <w:rPr>
                <w:b/>
                <w:sz w:val="20"/>
              </w:rPr>
            </w:pPr>
            <w:r>
              <w:rPr>
                <w:b/>
                <w:spacing w:val="-2"/>
                <w:sz w:val="20"/>
              </w:rPr>
              <w:t>Примечания</w:t>
            </w:r>
          </w:p>
        </w:tc>
      </w:tr>
      <w:tr w:rsidR="005C795B">
        <w:trPr>
          <w:trHeight w:val="400"/>
        </w:trPr>
        <w:tc>
          <w:tcPr>
            <w:tcW w:w="2132" w:type="dxa"/>
            <w:shd w:val="clear" w:color="auto" w:fill="938953"/>
          </w:tcPr>
          <w:p w:rsidR="005C795B" w:rsidRDefault="000D6EF0">
            <w:pPr>
              <w:pStyle w:val="TableParagraph"/>
              <w:spacing w:before="43"/>
              <w:ind w:left="112"/>
              <w:rPr>
                <w:b/>
                <w:sz w:val="20"/>
              </w:rPr>
            </w:pPr>
            <w:r>
              <w:rPr>
                <w:b/>
                <w:color w:val="FFFFFF"/>
                <w:sz w:val="20"/>
              </w:rPr>
              <w:t>8</w:t>
            </w:r>
            <w:r>
              <w:rPr>
                <w:b/>
                <w:color w:val="FFFFFF"/>
                <w:spacing w:val="1"/>
                <w:sz w:val="20"/>
              </w:rPr>
              <w:t xml:space="preserve"> </w:t>
            </w:r>
            <w:r>
              <w:rPr>
                <w:b/>
                <w:color w:val="FFFFFF"/>
                <w:spacing w:val="-2"/>
                <w:sz w:val="20"/>
              </w:rPr>
              <w:t>групп</w:t>
            </w:r>
          </w:p>
        </w:tc>
        <w:tc>
          <w:tcPr>
            <w:tcW w:w="709" w:type="dxa"/>
            <w:gridSpan w:val="2"/>
            <w:shd w:val="clear" w:color="auto" w:fill="938953"/>
          </w:tcPr>
          <w:p w:rsidR="005C795B" w:rsidRDefault="000D6EF0">
            <w:pPr>
              <w:pStyle w:val="TableParagraph"/>
              <w:spacing w:before="43"/>
              <w:ind w:left="13"/>
              <w:rPr>
                <w:b/>
                <w:sz w:val="20"/>
              </w:rPr>
            </w:pPr>
            <w:r>
              <w:rPr>
                <w:b/>
                <w:color w:val="FFFFFF"/>
                <w:spacing w:val="-10"/>
                <w:sz w:val="20"/>
              </w:rPr>
              <w:t>1</w:t>
            </w:r>
          </w:p>
        </w:tc>
        <w:tc>
          <w:tcPr>
            <w:tcW w:w="554" w:type="dxa"/>
            <w:shd w:val="clear" w:color="auto" w:fill="938953"/>
          </w:tcPr>
          <w:p w:rsidR="005C795B" w:rsidRDefault="000D6EF0">
            <w:pPr>
              <w:pStyle w:val="TableParagraph"/>
              <w:spacing w:before="43"/>
              <w:ind w:right="7"/>
              <w:jc w:val="center"/>
              <w:rPr>
                <w:b/>
                <w:sz w:val="20"/>
              </w:rPr>
            </w:pPr>
            <w:r>
              <w:rPr>
                <w:b/>
                <w:color w:val="FFFFFF"/>
                <w:spacing w:val="-10"/>
                <w:sz w:val="20"/>
              </w:rPr>
              <w:t>2</w:t>
            </w:r>
          </w:p>
        </w:tc>
        <w:tc>
          <w:tcPr>
            <w:tcW w:w="576" w:type="dxa"/>
            <w:shd w:val="clear" w:color="auto" w:fill="938953"/>
          </w:tcPr>
          <w:p w:rsidR="005C795B" w:rsidRDefault="000D6EF0">
            <w:pPr>
              <w:pStyle w:val="TableParagraph"/>
              <w:spacing w:before="43"/>
              <w:ind w:right="28"/>
              <w:jc w:val="center"/>
              <w:rPr>
                <w:b/>
                <w:sz w:val="20"/>
              </w:rPr>
            </w:pPr>
            <w:r>
              <w:rPr>
                <w:b/>
                <w:color w:val="FFFFFF"/>
                <w:spacing w:val="-10"/>
                <w:sz w:val="20"/>
              </w:rPr>
              <w:t>3</w:t>
            </w:r>
          </w:p>
        </w:tc>
        <w:tc>
          <w:tcPr>
            <w:tcW w:w="557" w:type="dxa"/>
            <w:shd w:val="clear" w:color="auto" w:fill="938953"/>
          </w:tcPr>
          <w:p w:rsidR="005C795B" w:rsidRDefault="000D6EF0">
            <w:pPr>
              <w:pStyle w:val="TableParagraph"/>
              <w:spacing w:before="43"/>
              <w:ind w:right="6"/>
              <w:jc w:val="center"/>
              <w:rPr>
                <w:b/>
                <w:sz w:val="20"/>
              </w:rPr>
            </w:pPr>
            <w:r>
              <w:rPr>
                <w:b/>
                <w:color w:val="FFFFFF"/>
                <w:spacing w:val="-10"/>
                <w:sz w:val="20"/>
              </w:rPr>
              <w:t>4</w:t>
            </w:r>
          </w:p>
        </w:tc>
        <w:tc>
          <w:tcPr>
            <w:tcW w:w="721" w:type="dxa"/>
            <w:tcBorders>
              <w:right w:val="single" w:sz="6" w:space="0" w:color="000000"/>
            </w:tcBorders>
            <w:shd w:val="clear" w:color="auto" w:fill="938953"/>
          </w:tcPr>
          <w:p w:rsidR="005C795B" w:rsidRDefault="000D6EF0">
            <w:pPr>
              <w:pStyle w:val="TableParagraph"/>
              <w:spacing w:before="43"/>
              <w:ind w:left="222"/>
              <w:rPr>
                <w:b/>
                <w:sz w:val="20"/>
              </w:rPr>
            </w:pPr>
            <w:r>
              <w:rPr>
                <w:b/>
                <w:color w:val="FFFFFF"/>
                <w:spacing w:val="-10"/>
                <w:sz w:val="20"/>
              </w:rPr>
              <w:t>5</w:t>
            </w:r>
          </w:p>
        </w:tc>
        <w:tc>
          <w:tcPr>
            <w:tcW w:w="699" w:type="dxa"/>
            <w:tcBorders>
              <w:left w:val="single" w:sz="6" w:space="0" w:color="000000"/>
            </w:tcBorders>
            <w:shd w:val="clear" w:color="auto" w:fill="938953"/>
          </w:tcPr>
          <w:p w:rsidR="005C795B" w:rsidRDefault="000D6EF0">
            <w:pPr>
              <w:pStyle w:val="TableParagraph"/>
              <w:spacing w:before="43"/>
              <w:ind w:right="16"/>
              <w:jc w:val="center"/>
              <w:rPr>
                <w:b/>
                <w:sz w:val="20"/>
              </w:rPr>
            </w:pPr>
            <w:r>
              <w:rPr>
                <w:b/>
                <w:color w:val="FFFFFF"/>
                <w:spacing w:val="-10"/>
                <w:sz w:val="20"/>
              </w:rPr>
              <w:t>6</w:t>
            </w:r>
          </w:p>
        </w:tc>
        <w:tc>
          <w:tcPr>
            <w:tcW w:w="567" w:type="dxa"/>
            <w:shd w:val="clear" w:color="auto" w:fill="938953"/>
          </w:tcPr>
          <w:p w:rsidR="005C795B" w:rsidRDefault="000D6EF0">
            <w:pPr>
              <w:pStyle w:val="TableParagraph"/>
              <w:spacing w:before="43"/>
              <w:ind w:right="14"/>
              <w:jc w:val="center"/>
              <w:rPr>
                <w:b/>
                <w:sz w:val="20"/>
              </w:rPr>
            </w:pPr>
            <w:r>
              <w:rPr>
                <w:b/>
                <w:color w:val="FFFFFF"/>
                <w:spacing w:val="-10"/>
                <w:sz w:val="20"/>
              </w:rPr>
              <w:t>7</w:t>
            </w:r>
          </w:p>
        </w:tc>
        <w:tc>
          <w:tcPr>
            <w:tcW w:w="709" w:type="dxa"/>
            <w:shd w:val="clear" w:color="auto" w:fill="938953"/>
          </w:tcPr>
          <w:p w:rsidR="005C795B" w:rsidRDefault="000D6EF0">
            <w:pPr>
              <w:pStyle w:val="TableParagraph"/>
              <w:spacing w:before="43"/>
              <w:ind w:left="18" w:right="36"/>
              <w:jc w:val="center"/>
              <w:rPr>
                <w:b/>
                <w:sz w:val="20"/>
              </w:rPr>
            </w:pPr>
            <w:r>
              <w:rPr>
                <w:b/>
                <w:color w:val="FFFFFF"/>
                <w:spacing w:val="-10"/>
                <w:sz w:val="20"/>
              </w:rPr>
              <w:t>8</w:t>
            </w:r>
          </w:p>
        </w:tc>
        <w:tc>
          <w:tcPr>
            <w:tcW w:w="3136" w:type="dxa"/>
            <w:shd w:val="clear" w:color="auto" w:fill="938953"/>
          </w:tcPr>
          <w:p w:rsidR="005C795B" w:rsidRDefault="000D6EF0">
            <w:pPr>
              <w:pStyle w:val="TableParagraph"/>
              <w:spacing w:before="29"/>
              <w:ind w:right="59"/>
              <w:jc w:val="right"/>
              <w:rPr>
                <w:b/>
                <w:sz w:val="20"/>
              </w:rPr>
            </w:pPr>
            <w:r>
              <w:rPr>
                <w:b/>
                <w:color w:val="FFFFFF"/>
                <w:sz w:val="20"/>
              </w:rPr>
              <w:t>Количество</w:t>
            </w:r>
            <w:r>
              <w:rPr>
                <w:b/>
                <w:color w:val="FFFFFF"/>
                <w:spacing w:val="-8"/>
                <w:sz w:val="20"/>
              </w:rPr>
              <w:t xml:space="preserve"> </w:t>
            </w:r>
            <w:r>
              <w:rPr>
                <w:b/>
                <w:color w:val="FFFFFF"/>
                <w:sz w:val="20"/>
              </w:rPr>
              <w:t>участников:</w:t>
            </w:r>
            <w:r>
              <w:rPr>
                <w:b/>
                <w:color w:val="FFFFFF"/>
                <w:spacing w:val="-5"/>
                <w:sz w:val="20"/>
              </w:rPr>
              <w:t xml:space="preserve"> </w:t>
            </w:r>
            <w:r>
              <w:rPr>
                <w:b/>
                <w:color w:val="FFFFFF"/>
                <w:sz w:val="20"/>
              </w:rPr>
              <w:t>24</w:t>
            </w:r>
            <w:r>
              <w:rPr>
                <w:b/>
                <w:color w:val="FFFFFF"/>
                <w:spacing w:val="-8"/>
                <w:sz w:val="20"/>
              </w:rPr>
              <w:t xml:space="preserve"> </w:t>
            </w:r>
            <w:r>
              <w:rPr>
                <w:b/>
                <w:color w:val="FFFFFF"/>
                <w:sz w:val="20"/>
              </w:rPr>
              <w:t>–</w:t>
            </w:r>
            <w:r>
              <w:rPr>
                <w:b/>
                <w:color w:val="FFFFFF"/>
                <w:spacing w:val="-6"/>
                <w:sz w:val="20"/>
              </w:rPr>
              <w:t xml:space="preserve"> </w:t>
            </w:r>
            <w:r>
              <w:rPr>
                <w:b/>
                <w:color w:val="FFFFFF"/>
                <w:spacing w:val="-5"/>
                <w:sz w:val="20"/>
              </w:rPr>
              <w:t>32</w:t>
            </w:r>
          </w:p>
        </w:tc>
      </w:tr>
      <w:tr w:rsidR="005C795B">
        <w:trPr>
          <w:trHeight w:val="290"/>
        </w:trPr>
        <w:tc>
          <w:tcPr>
            <w:tcW w:w="2132" w:type="dxa"/>
            <w:shd w:val="clear" w:color="auto" w:fill="E7E6E6"/>
          </w:tcPr>
          <w:p w:rsidR="005C795B" w:rsidRDefault="000D6EF0">
            <w:pPr>
              <w:pStyle w:val="TableParagraph"/>
              <w:spacing w:before="31"/>
              <w:ind w:left="112"/>
              <w:rPr>
                <w:b/>
                <w:sz w:val="20"/>
              </w:rPr>
            </w:pPr>
            <w:r>
              <w:rPr>
                <w:b/>
                <w:spacing w:val="-2"/>
                <w:sz w:val="20"/>
              </w:rPr>
              <w:t>Посев</w:t>
            </w:r>
          </w:p>
        </w:tc>
        <w:tc>
          <w:tcPr>
            <w:tcW w:w="709" w:type="dxa"/>
            <w:gridSpan w:val="2"/>
            <w:shd w:val="clear" w:color="auto" w:fill="E7E6E6"/>
          </w:tcPr>
          <w:p w:rsidR="005C795B" w:rsidRDefault="000D6EF0">
            <w:pPr>
              <w:pStyle w:val="TableParagraph"/>
              <w:spacing w:before="31"/>
              <w:ind w:left="36" w:right="18"/>
              <w:jc w:val="center"/>
              <w:rPr>
                <w:b/>
                <w:sz w:val="20"/>
              </w:rPr>
            </w:pPr>
            <w:r>
              <w:rPr>
                <w:b/>
                <w:spacing w:val="-10"/>
                <w:sz w:val="20"/>
              </w:rPr>
              <w:t>6</w:t>
            </w:r>
          </w:p>
        </w:tc>
        <w:tc>
          <w:tcPr>
            <w:tcW w:w="554" w:type="dxa"/>
            <w:shd w:val="clear" w:color="auto" w:fill="E7E6E6"/>
          </w:tcPr>
          <w:p w:rsidR="005C795B" w:rsidRDefault="000D6EF0">
            <w:pPr>
              <w:pStyle w:val="TableParagraph"/>
              <w:spacing w:before="31"/>
              <w:ind w:right="7"/>
              <w:jc w:val="center"/>
              <w:rPr>
                <w:b/>
                <w:sz w:val="20"/>
              </w:rPr>
            </w:pPr>
            <w:r>
              <w:rPr>
                <w:b/>
                <w:spacing w:val="-10"/>
                <w:sz w:val="20"/>
              </w:rPr>
              <w:t>3</w:t>
            </w:r>
          </w:p>
        </w:tc>
        <w:tc>
          <w:tcPr>
            <w:tcW w:w="576" w:type="dxa"/>
            <w:shd w:val="clear" w:color="auto" w:fill="E7E6E6"/>
          </w:tcPr>
          <w:p w:rsidR="005C795B" w:rsidRDefault="000D6EF0">
            <w:pPr>
              <w:pStyle w:val="TableParagraph"/>
              <w:spacing w:before="31"/>
              <w:ind w:right="28"/>
              <w:jc w:val="center"/>
              <w:rPr>
                <w:b/>
                <w:sz w:val="20"/>
              </w:rPr>
            </w:pPr>
            <w:r>
              <w:rPr>
                <w:b/>
                <w:spacing w:val="-10"/>
                <w:sz w:val="20"/>
              </w:rPr>
              <w:t>7</w:t>
            </w:r>
          </w:p>
        </w:tc>
        <w:tc>
          <w:tcPr>
            <w:tcW w:w="557" w:type="dxa"/>
            <w:shd w:val="clear" w:color="auto" w:fill="E7E6E6"/>
          </w:tcPr>
          <w:p w:rsidR="005C795B" w:rsidRDefault="000D6EF0">
            <w:pPr>
              <w:pStyle w:val="TableParagraph"/>
              <w:spacing w:before="31"/>
              <w:ind w:right="6"/>
              <w:jc w:val="center"/>
              <w:rPr>
                <w:b/>
                <w:sz w:val="20"/>
              </w:rPr>
            </w:pPr>
            <w:r>
              <w:rPr>
                <w:b/>
                <w:spacing w:val="-10"/>
                <w:sz w:val="20"/>
              </w:rPr>
              <w:t>2</w:t>
            </w:r>
          </w:p>
        </w:tc>
        <w:tc>
          <w:tcPr>
            <w:tcW w:w="721" w:type="dxa"/>
            <w:tcBorders>
              <w:right w:val="single" w:sz="6" w:space="0" w:color="000000"/>
            </w:tcBorders>
            <w:shd w:val="clear" w:color="auto" w:fill="E7E6E6"/>
          </w:tcPr>
          <w:p w:rsidR="005C795B" w:rsidRDefault="000D6EF0">
            <w:pPr>
              <w:pStyle w:val="TableParagraph"/>
              <w:spacing w:before="31"/>
              <w:ind w:left="222"/>
              <w:rPr>
                <w:b/>
                <w:sz w:val="20"/>
              </w:rPr>
            </w:pPr>
            <w:r>
              <w:rPr>
                <w:b/>
                <w:spacing w:val="-10"/>
                <w:sz w:val="20"/>
              </w:rPr>
              <w:t>5</w:t>
            </w:r>
          </w:p>
        </w:tc>
        <w:tc>
          <w:tcPr>
            <w:tcW w:w="699" w:type="dxa"/>
            <w:tcBorders>
              <w:left w:val="single" w:sz="6" w:space="0" w:color="000000"/>
            </w:tcBorders>
            <w:shd w:val="clear" w:color="auto" w:fill="E7E6E6"/>
          </w:tcPr>
          <w:p w:rsidR="005C795B" w:rsidRDefault="000D6EF0">
            <w:pPr>
              <w:pStyle w:val="TableParagraph"/>
              <w:spacing w:before="31"/>
              <w:ind w:right="16"/>
              <w:jc w:val="center"/>
              <w:rPr>
                <w:b/>
                <w:sz w:val="20"/>
              </w:rPr>
            </w:pPr>
            <w:r>
              <w:rPr>
                <w:b/>
                <w:spacing w:val="-10"/>
                <w:sz w:val="20"/>
              </w:rPr>
              <w:t>4</w:t>
            </w:r>
          </w:p>
        </w:tc>
        <w:tc>
          <w:tcPr>
            <w:tcW w:w="567" w:type="dxa"/>
            <w:shd w:val="clear" w:color="auto" w:fill="E7E6E6"/>
          </w:tcPr>
          <w:p w:rsidR="005C795B" w:rsidRDefault="000D6EF0">
            <w:pPr>
              <w:pStyle w:val="TableParagraph"/>
              <w:spacing w:before="31"/>
              <w:ind w:right="14"/>
              <w:jc w:val="center"/>
              <w:rPr>
                <w:b/>
                <w:sz w:val="20"/>
              </w:rPr>
            </w:pPr>
            <w:r>
              <w:rPr>
                <w:b/>
                <w:spacing w:val="-10"/>
                <w:sz w:val="20"/>
              </w:rPr>
              <w:t>8</w:t>
            </w:r>
          </w:p>
        </w:tc>
        <w:tc>
          <w:tcPr>
            <w:tcW w:w="709" w:type="dxa"/>
            <w:shd w:val="clear" w:color="auto" w:fill="E7E6E6"/>
          </w:tcPr>
          <w:p w:rsidR="005C795B" w:rsidRDefault="000D6EF0">
            <w:pPr>
              <w:pStyle w:val="TableParagraph"/>
              <w:spacing w:before="31"/>
              <w:ind w:left="18" w:right="36"/>
              <w:jc w:val="center"/>
              <w:rPr>
                <w:b/>
                <w:sz w:val="20"/>
              </w:rPr>
            </w:pPr>
            <w:r>
              <w:rPr>
                <w:b/>
                <w:spacing w:val="-10"/>
                <w:sz w:val="20"/>
              </w:rPr>
              <w:t>1</w:t>
            </w:r>
          </w:p>
        </w:tc>
        <w:tc>
          <w:tcPr>
            <w:tcW w:w="3136" w:type="dxa"/>
            <w:vMerge w:val="restart"/>
          </w:tcPr>
          <w:p w:rsidR="005C795B" w:rsidRDefault="000D6EF0">
            <w:pPr>
              <w:pStyle w:val="TableParagraph"/>
              <w:spacing w:line="216" w:lineRule="auto"/>
              <w:ind w:left="162"/>
              <w:rPr>
                <w:sz w:val="20"/>
              </w:rPr>
            </w:pPr>
            <w:r>
              <w:rPr>
                <w:sz w:val="20"/>
              </w:rPr>
              <w:t>Квалифицируется только победитель</w:t>
            </w:r>
            <w:r>
              <w:rPr>
                <w:spacing w:val="-13"/>
                <w:sz w:val="20"/>
              </w:rPr>
              <w:t xml:space="preserve"> </w:t>
            </w:r>
            <w:r>
              <w:rPr>
                <w:sz w:val="20"/>
              </w:rPr>
              <w:t>каждой</w:t>
            </w:r>
            <w:r>
              <w:rPr>
                <w:spacing w:val="-12"/>
                <w:sz w:val="20"/>
              </w:rPr>
              <w:t xml:space="preserve"> </w:t>
            </w:r>
            <w:r>
              <w:rPr>
                <w:sz w:val="20"/>
              </w:rPr>
              <w:t>группы</w:t>
            </w:r>
          </w:p>
        </w:tc>
      </w:tr>
      <w:tr w:rsidR="005C795B">
        <w:trPr>
          <w:trHeight w:val="287"/>
        </w:trPr>
        <w:tc>
          <w:tcPr>
            <w:tcW w:w="2132" w:type="dxa"/>
          </w:tcPr>
          <w:p w:rsidR="005C795B" w:rsidRDefault="000D6EF0">
            <w:pPr>
              <w:pStyle w:val="TableParagraph"/>
              <w:spacing w:before="43" w:line="224" w:lineRule="exact"/>
              <w:ind w:left="112"/>
              <w:rPr>
                <w:sz w:val="20"/>
              </w:rPr>
            </w:pPr>
            <w:r>
              <w:rPr>
                <w:spacing w:val="-5"/>
                <w:sz w:val="20"/>
              </w:rPr>
              <w:t>32</w:t>
            </w:r>
          </w:p>
        </w:tc>
        <w:tc>
          <w:tcPr>
            <w:tcW w:w="709" w:type="dxa"/>
            <w:gridSpan w:val="2"/>
          </w:tcPr>
          <w:p w:rsidR="005C795B" w:rsidRDefault="000D6EF0">
            <w:pPr>
              <w:pStyle w:val="TableParagraph"/>
              <w:spacing w:before="43" w:line="224" w:lineRule="exact"/>
              <w:ind w:left="36" w:right="18"/>
              <w:jc w:val="center"/>
              <w:rPr>
                <w:sz w:val="20"/>
              </w:rPr>
            </w:pPr>
            <w:r>
              <w:rPr>
                <w:spacing w:val="-10"/>
                <w:sz w:val="20"/>
              </w:rPr>
              <w:t>4</w:t>
            </w:r>
          </w:p>
        </w:tc>
        <w:tc>
          <w:tcPr>
            <w:tcW w:w="554" w:type="dxa"/>
          </w:tcPr>
          <w:p w:rsidR="005C795B" w:rsidRDefault="000D6EF0">
            <w:pPr>
              <w:pStyle w:val="TableParagraph"/>
              <w:spacing w:before="43" w:line="224" w:lineRule="exact"/>
              <w:ind w:right="7"/>
              <w:jc w:val="center"/>
              <w:rPr>
                <w:sz w:val="20"/>
              </w:rPr>
            </w:pPr>
            <w:r>
              <w:rPr>
                <w:spacing w:val="-10"/>
                <w:sz w:val="20"/>
              </w:rPr>
              <w:t>4</w:t>
            </w:r>
          </w:p>
        </w:tc>
        <w:tc>
          <w:tcPr>
            <w:tcW w:w="576" w:type="dxa"/>
          </w:tcPr>
          <w:p w:rsidR="005C795B" w:rsidRDefault="000D6EF0">
            <w:pPr>
              <w:pStyle w:val="TableParagraph"/>
              <w:spacing w:before="43" w:line="224" w:lineRule="exact"/>
              <w:ind w:right="28"/>
              <w:jc w:val="center"/>
              <w:rPr>
                <w:sz w:val="20"/>
              </w:rPr>
            </w:pPr>
            <w:r>
              <w:rPr>
                <w:spacing w:val="-10"/>
                <w:sz w:val="20"/>
              </w:rPr>
              <w:t>4</w:t>
            </w:r>
          </w:p>
        </w:tc>
        <w:tc>
          <w:tcPr>
            <w:tcW w:w="557" w:type="dxa"/>
          </w:tcPr>
          <w:p w:rsidR="005C795B" w:rsidRDefault="000D6EF0">
            <w:pPr>
              <w:pStyle w:val="TableParagraph"/>
              <w:spacing w:before="43" w:line="224" w:lineRule="exact"/>
              <w:ind w:right="6"/>
              <w:jc w:val="center"/>
              <w:rPr>
                <w:sz w:val="20"/>
              </w:rPr>
            </w:pPr>
            <w:r>
              <w:rPr>
                <w:spacing w:val="-10"/>
                <w:sz w:val="20"/>
              </w:rPr>
              <w:t>4</w:t>
            </w:r>
          </w:p>
        </w:tc>
        <w:tc>
          <w:tcPr>
            <w:tcW w:w="721" w:type="dxa"/>
            <w:tcBorders>
              <w:right w:val="single" w:sz="6" w:space="0" w:color="000000"/>
            </w:tcBorders>
          </w:tcPr>
          <w:p w:rsidR="005C795B" w:rsidRDefault="000D6EF0">
            <w:pPr>
              <w:pStyle w:val="TableParagraph"/>
              <w:spacing w:before="43" w:line="224" w:lineRule="exact"/>
              <w:ind w:left="222"/>
              <w:rPr>
                <w:sz w:val="20"/>
              </w:rPr>
            </w:pPr>
            <w:r>
              <w:rPr>
                <w:spacing w:val="-10"/>
                <w:sz w:val="20"/>
              </w:rPr>
              <w:t>4</w:t>
            </w:r>
          </w:p>
        </w:tc>
        <w:tc>
          <w:tcPr>
            <w:tcW w:w="699" w:type="dxa"/>
            <w:tcBorders>
              <w:left w:val="single" w:sz="6" w:space="0" w:color="000000"/>
            </w:tcBorders>
          </w:tcPr>
          <w:p w:rsidR="005C795B" w:rsidRDefault="000D6EF0">
            <w:pPr>
              <w:pStyle w:val="TableParagraph"/>
              <w:spacing w:before="43" w:line="224" w:lineRule="exact"/>
              <w:ind w:right="16"/>
              <w:jc w:val="center"/>
              <w:rPr>
                <w:sz w:val="20"/>
              </w:rPr>
            </w:pPr>
            <w:r>
              <w:rPr>
                <w:spacing w:val="-10"/>
                <w:sz w:val="20"/>
              </w:rPr>
              <w:t>4</w:t>
            </w:r>
          </w:p>
        </w:tc>
        <w:tc>
          <w:tcPr>
            <w:tcW w:w="567" w:type="dxa"/>
          </w:tcPr>
          <w:p w:rsidR="005C795B" w:rsidRDefault="000D6EF0">
            <w:pPr>
              <w:pStyle w:val="TableParagraph"/>
              <w:spacing w:before="43" w:line="224" w:lineRule="exact"/>
              <w:ind w:right="14"/>
              <w:jc w:val="center"/>
              <w:rPr>
                <w:sz w:val="20"/>
              </w:rPr>
            </w:pPr>
            <w:r>
              <w:rPr>
                <w:spacing w:val="-10"/>
                <w:sz w:val="20"/>
              </w:rPr>
              <w:t>4</w:t>
            </w:r>
          </w:p>
        </w:tc>
        <w:tc>
          <w:tcPr>
            <w:tcW w:w="709" w:type="dxa"/>
          </w:tcPr>
          <w:p w:rsidR="005C795B" w:rsidRDefault="000D6EF0">
            <w:pPr>
              <w:pStyle w:val="TableParagraph"/>
              <w:spacing w:before="43" w:line="224" w:lineRule="exact"/>
              <w:ind w:left="18" w:right="36"/>
              <w:jc w:val="center"/>
              <w:rPr>
                <w:sz w:val="20"/>
              </w:rPr>
            </w:pPr>
            <w:r>
              <w:rPr>
                <w:spacing w:val="-10"/>
                <w:sz w:val="20"/>
              </w:rPr>
              <w:t>4</w:t>
            </w:r>
          </w:p>
        </w:tc>
        <w:tc>
          <w:tcPr>
            <w:tcW w:w="3136" w:type="dxa"/>
            <w:vMerge/>
            <w:tcBorders>
              <w:top w:val="nil"/>
            </w:tcBorders>
          </w:tcPr>
          <w:p w:rsidR="005C795B" w:rsidRDefault="005C795B">
            <w:pPr>
              <w:rPr>
                <w:sz w:val="2"/>
                <w:szCs w:val="2"/>
              </w:rPr>
            </w:pPr>
          </w:p>
        </w:tc>
      </w:tr>
      <w:tr w:rsidR="005C795B">
        <w:trPr>
          <w:trHeight w:val="270"/>
        </w:trPr>
        <w:tc>
          <w:tcPr>
            <w:tcW w:w="2132" w:type="dxa"/>
          </w:tcPr>
          <w:p w:rsidR="005C795B" w:rsidRDefault="000D6EF0">
            <w:pPr>
              <w:pStyle w:val="TableParagraph"/>
              <w:spacing w:before="31" w:line="219" w:lineRule="exact"/>
              <w:ind w:left="112"/>
              <w:rPr>
                <w:sz w:val="20"/>
              </w:rPr>
            </w:pPr>
            <w:r>
              <w:rPr>
                <w:spacing w:val="-5"/>
                <w:sz w:val="20"/>
              </w:rPr>
              <w:t>31</w:t>
            </w:r>
          </w:p>
        </w:tc>
        <w:tc>
          <w:tcPr>
            <w:tcW w:w="709" w:type="dxa"/>
            <w:gridSpan w:val="2"/>
          </w:tcPr>
          <w:p w:rsidR="005C795B" w:rsidRDefault="000D6EF0">
            <w:pPr>
              <w:pStyle w:val="TableParagraph"/>
              <w:spacing w:before="31" w:line="219" w:lineRule="exact"/>
              <w:ind w:left="36" w:right="18"/>
              <w:jc w:val="center"/>
              <w:rPr>
                <w:sz w:val="20"/>
              </w:rPr>
            </w:pPr>
            <w:r>
              <w:rPr>
                <w:spacing w:val="-10"/>
                <w:sz w:val="20"/>
              </w:rPr>
              <w:t>4</w:t>
            </w:r>
          </w:p>
        </w:tc>
        <w:tc>
          <w:tcPr>
            <w:tcW w:w="554" w:type="dxa"/>
          </w:tcPr>
          <w:p w:rsidR="005C795B" w:rsidRDefault="000D6EF0">
            <w:pPr>
              <w:pStyle w:val="TableParagraph"/>
              <w:spacing w:before="31" w:line="219" w:lineRule="exact"/>
              <w:ind w:right="7"/>
              <w:jc w:val="center"/>
              <w:rPr>
                <w:sz w:val="20"/>
              </w:rPr>
            </w:pPr>
            <w:r>
              <w:rPr>
                <w:spacing w:val="-10"/>
                <w:sz w:val="20"/>
              </w:rPr>
              <w:t>4</w:t>
            </w:r>
          </w:p>
        </w:tc>
        <w:tc>
          <w:tcPr>
            <w:tcW w:w="576" w:type="dxa"/>
          </w:tcPr>
          <w:p w:rsidR="005C795B" w:rsidRDefault="000D6EF0">
            <w:pPr>
              <w:pStyle w:val="TableParagraph"/>
              <w:spacing w:before="31" w:line="219" w:lineRule="exact"/>
              <w:ind w:right="28"/>
              <w:jc w:val="center"/>
              <w:rPr>
                <w:sz w:val="20"/>
              </w:rPr>
            </w:pPr>
            <w:r>
              <w:rPr>
                <w:spacing w:val="-10"/>
                <w:sz w:val="20"/>
              </w:rPr>
              <w:t>4</w:t>
            </w:r>
          </w:p>
        </w:tc>
        <w:tc>
          <w:tcPr>
            <w:tcW w:w="557" w:type="dxa"/>
          </w:tcPr>
          <w:p w:rsidR="005C795B" w:rsidRDefault="000D6EF0">
            <w:pPr>
              <w:pStyle w:val="TableParagraph"/>
              <w:spacing w:before="31" w:line="219" w:lineRule="exact"/>
              <w:ind w:right="6"/>
              <w:jc w:val="center"/>
              <w:rPr>
                <w:sz w:val="20"/>
              </w:rPr>
            </w:pPr>
            <w:r>
              <w:rPr>
                <w:spacing w:val="-10"/>
                <w:sz w:val="20"/>
              </w:rPr>
              <w:t>4</w:t>
            </w:r>
          </w:p>
        </w:tc>
        <w:tc>
          <w:tcPr>
            <w:tcW w:w="721" w:type="dxa"/>
            <w:tcBorders>
              <w:right w:val="single" w:sz="6" w:space="0" w:color="000000"/>
            </w:tcBorders>
          </w:tcPr>
          <w:p w:rsidR="005C795B" w:rsidRDefault="000D6EF0">
            <w:pPr>
              <w:pStyle w:val="TableParagraph"/>
              <w:spacing w:before="31" w:line="219" w:lineRule="exact"/>
              <w:ind w:left="222"/>
              <w:rPr>
                <w:sz w:val="20"/>
              </w:rPr>
            </w:pPr>
            <w:r>
              <w:rPr>
                <w:spacing w:val="-10"/>
                <w:sz w:val="20"/>
              </w:rPr>
              <w:t>4</w:t>
            </w:r>
          </w:p>
        </w:tc>
        <w:tc>
          <w:tcPr>
            <w:tcW w:w="699" w:type="dxa"/>
            <w:tcBorders>
              <w:left w:val="single" w:sz="6" w:space="0" w:color="000000"/>
            </w:tcBorders>
          </w:tcPr>
          <w:p w:rsidR="005C795B" w:rsidRDefault="000D6EF0">
            <w:pPr>
              <w:pStyle w:val="TableParagraph"/>
              <w:spacing w:before="31" w:line="219" w:lineRule="exact"/>
              <w:ind w:right="16"/>
              <w:jc w:val="center"/>
              <w:rPr>
                <w:sz w:val="20"/>
              </w:rPr>
            </w:pPr>
            <w:r>
              <w:rPr>
                <w:spacing w:val="-10"/>
                <w:sz w:val="20"/>
              </w:rPr>
              <w:t>4</w:t>
            </w:r>
          </w:p>
        </w:tc>
        <w:tc>
          <w:tcPr>
            <w:tcW w:w="567" w:type="dxa"/>
          </w:tcPr>
          <w:p w:rsidR="005C795B" w:rsidRDefault="000D6EF0">
            <w:pPr>
              <w:pStyle w:val="TableParagraph"/>
              <w:spacing w:before="31" w:line="219" w:lineRule="exact"/>
              <w:ind w:right="14"/>
              <w:jc w:val="center"/>
              <w:rPr>
                <w:sz w:val="20"/>
              </w:rPr>
            </w:pPr>
            <w:r>
              <w:rPr>
                <w:spacing w:val="-10"/>
                <w:sz w:val="20"/>
              </w:rPr>
              <w:t>4</w:t>
            </w:r>
          </w:p>
        </w:tc>
        <w:tc>
          <w:tcPr>
            <w:tcW w:w="709" w:type="dxa"/>
          </w:tcPr>
          <w:p w:rsidR="005C795B" w:rsidRDefault="000D6EF0">
            <w:pPr>
              <w:pStyle w:val="TableParagraph"/>
              <w:spacing w:before="31" w:line="219" w:lineRule="exact"/>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268"/>
        </w:trPr>
        <w:tc>
          <w:tcPr>
            <w:tcW w:w="2132" w:type="dxa"/>
          </w:tcPr>
          <w:p w:rsidR="005C795B" w:rsidRDefault="000D6EF0">
            <w:pPr>
              <w:pStyle w:val="TableParagraph"/>
              <w:spacing w:before="29" w:line="219" w:lineRule="exact"/>
              <w:ind w:left="112"/>
              <w:rPr>
                <w:sz w:val="20"/>
              </w:rPr>
            </w:pPr>
            <w:r>
              <w:rPr>
                <w:spacing w:val="-5"/>
                <w:sz w:val="20"/>
              </w:rPr>
              <w:t>30</w:t>
            </w:r>
          </w:p>
        </w:tc>
        <w:tc>
          <w:tcPr>
            <w:tcW w:w="709" w:type="dxa"/>
            <w:gridSpan w:val="2"/>
          </w:tcPr>
          <w:p w:rsidR="005C795B" w:rsidRDefault="000D6EF0">
            <w:pPr>
              <w:pStyle w:val="TableParagraph"/>
              <w:spacing w:before="29" w:line="219" w:lineRule="exact"/>
              <w:ind w:left="36" w:right="18"/>
              <w:jc w:val="center"/>
              <w:rPr>
                <w:sz w:val="20"/>
              </w:rPr>
            </w:pPr>
            <w:r>
              <w:rPr>
                <w:spacing w:val="-10"/>
                <w:sz w:val="20"/>
              </w:rPr>
              <w:t>4</w:t>
            </w:r>
          </w:p>
        </w:tc>
        <w:tc>
          <w:tcPr>
            <w:tcW w:w="554" w:type="dxa"/>
          </w:tcPr>
          <w:p w:rsidR="005C795B" w:rsidRDefault="000D6EF0">
            <w:pPr>
              <w:pStyle w:val="TableParagraph"/>
              <w:spacing w:before="29" w:line="219" w:lineRule="exact"/>
              <w:ind w:right="7"/>
              <w:jc w:val="center"/>
              <w:rPr>
                <w:sz w:val="20"/>
              </w:rPr>
            </w:pPr>
            <w:r>
              <w:rPr>
                <w:spacing w:val="-10"/>
                <w:sz w:val="20"/>
              </w:rPr>
              <w:t>4</w:t>
            </w:r>
          </w:p>
        </w:tc>
        <w:tc>
          <w:tcPr>
            <w:tcW w:w="576" w:type="dxa"/>
          </w:tcPr>
          <w:p w:rsidR="005C795B" w:rsidRDefault="000D6EF0">
            <w:pPr>
              <w:pStyle w:val="TableParagraph"/>
              <w:spacing w:before="29" w:line="219" w:lineRule="exact"/>
              <w:ind w:right="28"/>
              <w:jc w:val="center"/>
              <w:rPr>
                <w:sz w:val="20"/>
              </w:rPr>
            </w:pPr>
            <w:r>
              <w:rPr>
                <w:spacing w:val="-10"/>
                <w:sz w:val="20"/>
              </w:rPr>
              <w:t>4</w:t>
            </w:r>
          </w:p>
        </w:tc>
        <w:tc>
          <w:tcPr>
            <w:tcW w:w="557" w:type="dxa"/>
          </w:tcPr>
          <w:p w:rsidR="005C795B" w:rsidRDefault="000D6EF0">
            <w:pPr>
              <w:pStyle w:val="TableParagraph"/>
              <w:spacing w:before="29" w:line="219" w:lineRule="exact"/>
              <w:ind w:right="6"/>
              <w:jc w:val="center"/>
              <w:rPr>
                <w:sz w:val="20"/>
              </w:rPr>
            </w:pPr>
            <w:r>
              <w:rPr>
                <w:spacing w:val="-10"/>
                <w:sz w:val="20"/>
              </w:rPr>
              <w:t>3</w:t>
            </w:r>
          </w:p>
        </w:tc>
        <w:tc>
          <w:tcPr>
            <w:tcW w:w="721" w:type="dxa"/>
            <w:tcBorders>
              <w:right w:val="single" w:sz="6" w:space="0" w:color="000000"/>
            </w:tcBorders>
          </w:tcPr>
          <w:p w:rsidR="005C795B" w:rsidRDefault="000D6EF0">
            <w:pPr>
              <w:pStyle w:val="TableParagraph"/>
              <w:spacing w:before="29" w:line="219" w:lineRule="exact"/>
              <w:ind w:left="222"/>
              <w:rPr>
                <w:sz w:val="20"/>
              </w:rPr>
            </w:pPr>
            <w:r>
              <w:rPr>
                <w:spacing w:val="-10"/>
                <w:sz w:val="20"/>
              </w:rPr>
              <w:t>4</w:t>
            </w:r>
          </w:p>
        </w:tc>
        <w:tc>
          <w:tcPr>
            <w:tcW w:w="699" w:type="dxa"/>
            <w:tcBorders>
              <w:left w:val="single" w:sz="6" w:space="0" w:color="000000"/>
            </w:tcBorders>
          </w:tcPr>
          <w:p w:rsidR="005C795B" w:rsidRDefault="000D6EF0">
            <w:pPr>
              <w:pStyle w:val="TableParagraph"/>
              <w:spacing w:before="29" w:line="219" w:lineRule="exact"/>
              <w:ind w:right="16"/>
              <w:jc w:val="center"/>
              <w:rPr>
                <w:sz w:val="20"/>
              </w:rPr>
            </w:pPr>
            <w:r>
              <w:rPr>
                <w:spacing w:val="-10"/>
                <w:sz w:val="20"/>
              </w:rPr>
              <w:t>4</w:t>
            </w:r>
          </w:p>
        </w:tc>
        <w:tc>
          <w:tcPr>
            <w:tcW w:w="567" w:type="dxa"/>
          </w:tcPr>
          <w:p w:rsidR="005C795B" w:rsidRDefault="000D6EF0">
            <w:pPr>
              <w:pStyle w:val="TableParagraph"/>
              <w:spacing w:before="29" w:line="219" w:lineRule="exact"/>
              <w:ind w:right="14"/>
              <w:jc w:val="center"/>
              <w:rPr>
                <w:sz w:val="20"/>
              </w:rPr>
            </w:pPr>
            <w:r>
              <w:rPr>
                <w:spacing w:val="-10"/>
                <w:sz w:val="20"/>
              </w:rPr>
              <w:t>4</w:t>
            </w:r>
          </w:p>
        </w:tc>
        <w:tc>
          <w:tcPr>
            <w:tcW w:w="709" w:type="dxa"/>
          </w:tcPr>
          <w:p w:rsidR="005C795B" w:rsidRDefault="000D6EF0">
            <w:pPr>
              <w:pStyle w:val="TableParagraph"/>
              <w:spacing w:before="29" w:line="219" w:lineRule="exact"/>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270"/>
        </w:trPr>
        <w:tc>
          <w:tcPr>
            <w:tcW w:w="2132" w:type="dxa"/>
          </w:tcPr>
          <w:p w:rsidR="005C795B" w:rsidRDefault="000D6EF0">
            <w:pPr>
              <w:pStyle w:val="TableParagraph"/>
              <w:spacing w:before="29" w:line="222" w:lineRule="exact"/>
              <w:ind w:left="112"/>
              <w:rPr>
                <w:sz w:val="20"/>
              </w:rPr>
            </w:pPr>
            <w:r>
              <w:rPr>
                <w:spacing w:val="-5"/>
                <w:sz w:val="20"/>
              </w:rPr>
              <w:t>29</w:t>
            </w:r>
          </w:p>
        </w:tc>
        <w:tc>
          <w:tcPr>
            <w:tcW w:w="709" w:type="dxa"/>
            <w:gridSpan w:val="2"/>
          </w:tcPr>
          <w:p w:rsidR="005C795B" w:rsidRDefault="000D6EF0">
            <w:pPr>
              <w:pStyle w:val="TableParagraph"/>
              <w:spacing w:before="29" w:line="222" w:lineRule="exact"/>
              <w:ind w:left="36" w:right="18"/>
              <w:jc w:val="center"/>
              <w:rPr>
                <w:sz w:val="20"/>
              </w:rPr>
            </w:pPr>
            <w:r>
              <w:rPr>
                <w:spacing w:val="-10"/>
                <w:sz w:val="20"/>
              </w:rPr>
              <w:t>4</w:t>
            </w:r>
          </w:p>
        </w:tc>
        <w:tc>
          <w:tcPr>
            <w:tcW w:w="554" w:type="dxa"/>
          </w:tcPr>
          <w:p w:rsidR="005C795B" w:rsidRDefault="000D6EF0">
            <w:pPr>
              <w:pStyle w:val="TableParagraph"/>
              <w:spacing w:before="29" w:line="222" w:lineRule="exact"/>
              <w:ind w:right="7"/>
              <w:jc w:val="center"/>
              <w:rPr>
                <w:sz w:val="20"/>
              </w:rPr>
            </w:pPr>
            <w:r>
              <w:rPr>
                <w:spacing w:val="-10"/>
                <w:sz w:val="20"/>
              </w:rPr>
              <w:t>3</w:t>
            </w:r>
          </w:p>
        </w:tc>
        <w:tc>
          <w:tcPr>
            <w:tcW w:w="576" w:type="dxa"/>
          </w:tcPr>
          <w:p w:rsidR="005C795B" w:rsidRDefault="000D6EF0">
            <w:pPr>
              <w:pStyle w:val="TableParagraph"/>
              <w:spacing w:before="29" w:line="222" w:lineRule="exact"/>
              <w:ind w:right="28"/>
              <w:jc w:val="center"/>
              <w:rPr>
                <w:sz w:val="20"/>
              </w:rPr>
            </w:pPr>
            <w:r>
              <w:rPr>
                <w:spacing w:val="-10"/>
                <w:sz w:val="20"/>
              </w:rPr>
              <w:t>4</w:t>
            </w:r>
          </w:p>
        </w:tc>
        <w:tc>
          <w:tcPr>
            <w:tcW w:w="557" w:type="dxa"/>
          </w:tcPr>
          <w:p w:rsidR="005C795B" w:rsidRDefault="000D6EF0">
            <w:pPr>
              <w:pStyle w:val="TableParagraph"/>
              <w:spacing w:before="29" w:line="222" w:lineRule="exact"/>
              <w:ind w:right="6"/>
              <w:jc w:val="center"/>
              <w:rPr>
                <w:sz w:val="20"/>
              </w:rPr>
            </w:pPr>
            <w:r>
              <w:rPr>
                <w:spacing w:val="-10"/>
                <w:sz w:val="20"/>
              </w:rPr>
              <w:t>3</w:t>
            </w:r>
          </w:p>
        </w:tc>
        <w:tc>
          <w:tcPr>
            <w:tcW w:w="721" w:type="dxa"/>
            <w:tcBorders>
              <w:right w:val="single" w:sz="6" w:space="0" w:color="000000"/>
            </w:tcBorders>
          </w:tcPr>
          <w:p w:rsidR="005C795B" w:rsidRDefault="000D6EF0">
            <w:pPr>
              <w:pStyle w:val="TableParagraph"/>
              <w:spacing w:before="29" w:line="222" w:lineRule="exact"/>
              <w:ind w:left="222"/>
              <w:rPr>
                <w:sz w:val="20"/>
              </w:rPr>
            </w:pPr>
            <w:r>
              <w:rPr>
                <w:spacing w:val="-10"/>
                <w:sz w:val="20"/>
              </w:rPr>
              <w:t>4</w:t>
            </w:r>
          </w:p>
        </w:tc>
        <w:tc>
          <w:tcPr>
            <w:tcW w:w="699" w:type="dxa"/>
            <w:tcBorders>
              <w:left w:val="single" w:sz="6" w:space="0" w:color="000000"/>
            </w:tcBorders>
          </w:tcPr>
          <w:p w:rsidR="005C795B" w:rsidRDefault="000D6EF0">
            <w:pPr>
              <w:pStyle w:val="TableParagraph"/>
              <w:spacing w:before="29" w:line="222" w:lineRule="exact"/>
              <w:ind w:right="16"/>
              <w:jc w:val="center"/>
              <w:rPr>
                <w:sz w:val="20"/>
              </w:rPr>
            </w:pPr>
            <w:r>
              <w:rPr>
                <w:spacing w:val="-10"/>
                <w:sz w:val="20"/>
              </w:rPr>
              <w:t>4</w:t>
            </w:r>
          </w:p>
        </w:tc>
        <w:tc>
          <w:tcPr>
            <w:tcW w:w="567" w:type="dxa"/>
          </w:tcPr>
          <w:p w:rsidR="005C795B" w:rsidRDefault="000D6EF0">
            <w:pPr>
              <w:pStyle w:val="TableParagraph"/>
              <w:spacing w:before="29" w:line="222" w:lineRule="exact"/>
              <w:ind w:right="14"/>
              <w:jc w:val="center"/>
              <w:rPr>
                <w:sz w:val="20"/>
              </w:rPr>
            </w:pPr>
            <w:r>
              <w:rPr>
                <w:spacing w:val="-10"/>
                <w:sz w:val="20"/>
              </w:rPr>
              <w:t>4</w:t>
            </w:r>
          </w:p>
        </w:tc>
        <w:tc>
          <w:tcPr>
            <w:tcW w:w="709" w:type="dxa"/>
          </w:tcPr>
          <w:p w:rsidR="005C795B" w:rsidRDefault="000D6EF0">
            <w:pPr>
              <w:pStyle w:val="TableParagraph"/>
              <w:spacing w:before="29" w:line="222" w:lineRule="exact"/>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268"/>
        </w:trPr>
        <w:tc>
          <w:tcPr>
            <w:tcW w:w="2132" w:type="dxa"/>
          </w:tcPr>
          <w:p w:rsidR="005C795B" w:rsidRDefault="000D6EF0">
            <w:pPr>
              <w:pStyle w:val="TableParagraph"/>
              <w:spacing w:before="29" w:line="219" w:lineRule="exact"/>
              <w:ind w:left="112"/>
              <w:rPr>
                <w:sz w:val="20"/>
              </w:rPr>
            </w:pPr>
            <w:r>
              <w:rPr>
                <w:spacing w:val="-5"/>
                <w:sz w:val="20"/>
              </w:rPr>
              <w:t>28</w:t>
            </w:r>
          </w:p>
        </w:tc>
        <w:tc>
          <w:tcPr>
            <w:tcW w:w="709" w:type="dxa"/>
            <w:gridSpan w:val="2"/>
          </w:tcPr>
          <w:p w:rsidR="005C795B" w:rsidRDefault="000D6EF0">
            <w:pPr>
              <w:pStyle w:val="TableParagraph"/>
              <w:spacing w:before="29" w:line="219" w:lineRule="exact"/>
              <w:ind w:left="36" w:right="18"/>
              <w:jc w:val="center"/>
              <w:rPr>
                <w:sz w:val="20"/>
              </w:rPr>
            </w:pPr>
            <w:r>
              <w:rPr>
                <w:spacing w:val="-10"/>
                <w:sz w:val="20"/>
              </w:rPr>
              <w:t>4</w:t>
            </w:r>
          </w:p>
        </w:tc>
        <w:tc>
          <w:tcPr>
            <w:tcW w:w="554" w:type="dxa"/>
          </w:tcPr>
          <w:p w:rsidR="005C795B" w:rsidRDefault="000D6EF0">
            <w:pPr>
              <w:pStyle w:val="TableParagraph"/>
              <w:spacing w:before="29" w:line="219" w:lineRule="exact"/>
              <w:ind w:right="7"/>
              <w:jc w:val="center"/>
              <w:rPr>
                <w:sz w:val="20"/>
              </w:rPr>
            </w:pPr>
            <w:r>
              <w:rPr>
                <w:spacing w:val="-10"/>
                <w:sz w:val="20"/>
              </w:rPr>
              <w:t>3</w:t>
            </w:r>
          </w:p>
        </w:tc>
        <w:tc>
          <w:tcPr>
            <w:tcW w:w="576" w:type="dxa"/>
          </w:tcPr>
          <w:p w:rsidR="005C795B" w:rsidRDefault="000D6EF0">
            <w:pPr>
              <w:pStyle w:val="TableParagraph"/>
              <w:spacing w:before="29" w:line="219" w:lineRule="exact"/>
              <w:ind w:right="28"/>
              <w:jc w:val="center"/>
              <w:rPr>
                <w:sz w:val="20"/>
              </w:rPr>
            </w:pPr>
            <w:r>
              <w:rPr>
                <w:spacing w:val="-10"/>
                <w:sz w:val="20"/>
              </w:rPr>
              <w:t>4</w:t>
            </w:r>
          </w:p>
        </w:tc>
        <w:tc>
          <w:tcPr>
            <w:tcW w:w="557" w:type="dxa"/>
          </w:tcPr>
          <w:p w:rsidR="005C795B" w:rsidRDefault="000D6EF0">
            <w:pPr>
              <w:pStyle w:val="TableParagraph"/>
              <w:spacing w:before="29" w:line="219" w:lineRule="exact"/>
              <w:ind w:right="6"/>
              <w:jc w:val="center"/>
              <w:rPr>
                <w:sz w:val="20"/>
              </w:rPr>
            </w:pPr>
            <w:r>
              <w:rPr>
                <w:spacing w:val="-10"/>
                <w:sz w:val="20"/>
              </w:rPr>
              <w:t>3</w:t>
            </w:r>
          </w:p>
        </w:tc>
        <w:tc>
          <w:tcPr>
            <w:tcW w:w="721" w:type="dxa"/>
            <w:tcBorders>
              <w:right w:val="single" w:sz="6" w:space="0" w:color="000000"/>
            </w:tcBorders>
          </w:tcPr>
          <w:p w:rsidR="005C795B" w:rsidRDefault="000D6EF0">
            <w:pPr>
              <w:pStyle w:val="TableParagraph"/>
              <w:spacing w:before="29" w:line="219" w:lineRule="exact"/>
              <w:ind w:left="222"/>
              <w:rPr>
                <w:sz w:val="20"/>
              </w:rPr>
            </w:pPr>
            <w:r>
              <w:rPr>
                <w:spacing w:val="-10"/>
                <w:sz w:val="20"/>
              </w:rPr>
              <w:t>4</w:t>
            </w:r>
          </w:p>
        </w:tc>
        <w:tc>
          <w:tcPr>
            <w:tcW w:w="699" w:type="dxa"/>
            <w:tcBorders>
              <w:left w:val="single" w:sz="6" w:space="0" w:color="000000"/>
            </w:tcBorders>
          </w:tcPr>
          <w:p w:rsidR="005C795B" w:rsidRDefault="000D6EF0">
            <w:pPr>
              <w:pStyle w:val="TableParagraph"/>
              <w:spacing w:before="29" w:line="219" w:lineRule="exact"/>
              <w:ind w:right="16"/>
              <w:jc w:val="center"/>
              <w:rPr>
                <w:sz w:val="20"/>
              </w:rPr>
            </w:pPr>
            <w:r>
              <w:rPr>
                <w:spacing w:val="-10"/>
                <w:sz w:val="20"/>
              </w:rPr>
              <w:t>3</w:t>
            </w:r>
          </w:p>
        </w:tc>
        <w:tc>
          <w:tcPr>
            <w:tcW w:w="567" w:type="dxa"/>
          </w:tcPr>
          <w:p w:rsidR="005C795B" w:rsidRDefault="000D6EF0">
            <w:pPr>
              <w:pStyle w:val="TableParagraph"/>
              <w:spacing w:before="29" w:line="219" w:lineRule="exact"/>
              <w:ind w:right="14"/>
              <w:jc w:val="center"/>
              <w:rPr>
                <w:sz w:val="20"/>
              </w:rPr>
            </w:pPr>
            <w:r>
              <w:rPr>
                <w:spacing w:val="-10"/>
                <w:sz w:val="20"/>
              </w:rPr>
              <w:t>4</w:t>
            </w:r>
          </w:p>
        </w:tc>
        <w:tc>
          <w:tcPr>
            <w:tcW w:w="709" w:type="dxa"/>
          </w:tcPr>
          <w:p w:rsidR="005C795B" w:rsidRDefault="000D6EF0">
            <w:pPr>
              <w:pStyle w:val="TableParagraph"/>
              <w:spacing w:before="29" w:line="219" w:lineRule="exact"/>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270"/>
        </w:trPr>
        <w:tc>
          <w:tcPr>
            <w:tcW w:w="2132" w:type="dxa"/>
          </w:tcPr>
          <w:p w:rsidR="005C795B" w:rsidRDefault="000D6EF0">
            <w:pPr>
              <w:pStyle w:val="TableParagraph"/>
              <w:spacing w:before="31" w:line="219" w:lineRule="exact"/>
              <w:ind w:left="112"/>
              <w:rPr>
                <w:sz w:val="20"/>
              </w:rPr>
            </w:pPr>
            <w:r>
              <w:rPr>
                <w:spacing w:val="-5"/>
                <w:sz w:val="20"/>
              </w:rPr>
              <w:t>27</w:t>
            </w:r>
          </w:p>
        </w:tc>
        <w:tc>
          <w:tcPr>
            <w:tcW w:w="709" w:type="dxa"/>
            <w:gridSpan w:val="2"/>
          </w:tcPr>
          <w:p w:rsidR="005C795B" w:rsidRDefault="000D6EF0">
            <w:pPr>
              <w:pStyle w:val="TableParagraph"/>
              <w:spacing w:before="31" w:line="219" w:lineRule="exact"/>
              <w:ind w:left="36" w:right="18"/>
              <w:jc w:val="center"/>
              <w:rPr>
                <w:sz w:val="20"/>
              </w:rPr>
            </w:pPr>
            <w:r>
              <w:rPr>
                <w:spacing w:val="-10"/>
                <w:sz w:val="20"/>
              </w:rPr>
              <w:t>4</w:t>
            </w:r>
          </w:p>
        </w:tc>
        <w:tc>
          <w:tcPr>
            <w:tcW w:w="554" w:type="dxa"/>
          </w:tcPr>
          <w:p w:rsidR="005C795B" w:rsidRDefault="000D6EF0">
            <w:pPr>
              <w:pStyle w:val="TableParagraph"/>
              <w:spacing w:before="31" w:line="219" w:lineRule="exact"/>
              <w:ind w:right="7"/>
              <w:jc w:val="center"/>
              <w:rPr>
                <w:sz w:val="20"/>
              </w:rPr>
            </w:pPr>
            <w:r>
              <w:rPr>
                <w:spacing w:val="-10"/>
                <w:sz w:val="20"/>
              </w:rPr>
              <w:t>3</w:t>
            </w:r>
          </w:p>
        </w:tc>
        <w:tc>
          <w:tcPr>
            <w:tcW w:w="576" w:type="dxa"/>
          </w:tcPr>
          <w:p w:rsidR="005C795B" w:rsidRDefault="000D6EF0">
            <w:pPr>
              <w:pStyle w:val="TableParagraph"/>
              <w:spacing w:before="31" w:line="219" w:lineRule="exact"/>
              <w:ind w:right="28"/>
              <w:jc w:val="center"/>
              <w:rPr>
                <w:sz w:val="20"/>
              </w:rPr>
            </w:pPr>
            <w:r>
              <w:rPr>
                <w:spacing w:val="-10"/>
                <w:sz w:val="20"/>
              </w:rPr>
              <w:t>4</w:t>
            </w:r>
          </w:p>
        </w:tc>
        <w:tc>
          <w:tcPr>
            <w:tcW w:w="557" w:type="dxa"/>
          </w:tcPr>
          <w:p w:rsidR="005C795B" w:rsidRDefault="000D6EF0">
            <w:pPr>
              <w:pStyle w:val="TableParagraph"/>
              <w:spacing w:before="31" w:line="219" w:lineRule="exact"/>
              <w:ind w:right="6"/>
              <w:jc w:val="center"/>
              <w:rPr>
                <w:sz w:val="20"/>
              </w:rPr>
            </w:pPr>
            <w:r>
              <w:rPr>
                <w:spacing w:val="-10"/>
                <w:sz w:val="20"/>
              </w:rPr>
              <w:t>3</w:t>
            </w:r>
          </w:p>
        </w:tc>
        <w:tc>
          <w:tcPr>
            <w:tcW w:w="721" w:type="dxa"/>
            <w:tcBorders>
              <w:right w:val="single" w:sz="6" w:space="0" w:color="000000"/>
            </w:tcBorders>
          </w:tcPr>
          <w:p w:rsidR="005C795B" w:rsidRDefault="000D6EF0">
            <w:pPr>
              <w:pStyle w:val="TableParagraph"/>
              <w:spacing w:before="31" w:line="219" w:lineRule="exact"/>
              <w:ind w:left="222"/>
              <w:rPr>
                <w:sz w:val="20"/>
              </w:rPr>
            </w:pPr>
            <w:r>
              <w:rPr>
                <w:spacing w:val="-10"/>
                <w:sz w:val="20"/>
              </w:rPr>
              <w:t>3</w:t>
            </w:r>
          </w:p>
        </w:tc>
        <w:tc>
          <w:tcPr>
            <w:tcW w:w="699" w:type="dxa"/>
            <w:tcBorders>
              <w:left w:val="single" w:sz="6" w:space="0" w:color="000000"/>
            </w:tcBorders>
          </w:tcPr>
          <w:p w:rsidR="005C795B" w:rsidRDefault="000D6EF0">
            <w:pPr>
              <w:pStyle w:val="TableParagraph"/>
              <w:spacing w:before="31" w:line="219" w:lineRule="exact"/>
              <w:ind w:right="16"/>
              <w:jc w:val="center"/>
              <w:rPr>
                <w:sz w:val="20"/>
              </w:rPr>
            </w:pPr>
            <w:r>
              <w:rPr>
                <w:spacing w:val="-10"/>
                <w:sz w:val="20"/>
              </w:rPr>
              <w:t>3</w:t>
            </w:r>
          </w:p>
        </w:tc>
        <w:tc>
          <w:tcPr>
            <w:tcW w:w="567" w:type="dxa"/>
          </w:tcPr>
          <w:p w:rsidR="005C795B" w:rsidRDefault="000D6EF0">
            <w:pPr>
              <w:pStyle w:val="TableParagraph"/>
              <w:spacing w:before="31" w:line="219" w:lineRule="exact"/>
              <w:ind w:right="14"/>
              <w:jc w:val="center"/>
              <w:rPr>
                <w:sz w:val="20"/>
              </w:rPr>
            </w:pPr>
            <w:r>
              <w:rPr>
                <w:spacing w:val="-10"/>
                <w:sz w:val="20"/>
              </w:rPr>
              <w:t>4</w:t>
            </w:r>
          </w:p>
        </w:tc>
        <w:tc>
          <w:tcPr>
            <w:tcW w:w="709" w:type="dxa"/>
          </w:tcPr>
          <w:p w:rsidR="005C795B" w:rsidRDefault="000D6EF0">
            <w:pPr>
              <w:pStyle w:val="TableParagraph"/>
              <w:spacing w:before="31" w:line="219" w:lineRule="exact"/>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270"/>
        </w:trPr>
        <w:tc>
          <w:tcPr>
            <w:tcW w:w="2132" w:type="dxa"/>
          </w:tcPr>
          <w:p w:rsidR="005C795B" w:rsidRDefault="000D6EF0">
            <w:pPr>
              <w:pStyle w:val="TableParagraph"/>
              <w:spacing w:before="31" w:line="219" w:lineRule="exact"/>
              <w:ind w:left="112"/>
              <w:rPr>
                <w:sz w:val="20"/>
              </w:rPr>
            </w:pPr>
            <w:r>
              <w:rPr>
                <w:spacing w:val="-5"/>
                <w:sz w:val="20"/>
              </w:rPr>
              <w:t>26</w:t>
            </w:r>
          </w:p>
        </w:tc>
        <w:tc>
          <w:tcPr>
            <w:tcW w:w="709" w:type="dxa"/>
            <w:gridSpan w:val="2"/>
          </w:tcPr>
          <w:p w:rsidR="005C795B" w:rsidRDefault="000D6EF0">
            <w:pPr>
              <w:pStyle w:val="TableParagraph"/>
              <w:spacing w:before="31" w:line="219" w:lineRule="exact"/>
              <w:ind w:left="36" w:right="18"/>
              <w:jc w:val="center"/>
              <w:rPr>
                <w:sz w:val="20"/>
              </w:rPr>
            </w:pPr>
            <w:r>
              <w:rPr>
                <w:spacing w:val="-10"/>
                <w:sz w:val="20"/>
              </w:rPr>
              <w:t>3</w:t>
            </w:r>
          </w:p>
        </w:tc>
        <w:tc>
          <w:tcPr>
            <w:tcW w:w="554" w:type="dxa"/>
          </w:tcPr>
          <w:p w:rsidR="005C795B" w:rsidRDefault="000D6EF0">
            <w:pPr>
              <w:pStyle w:val="TableParagraph"/>
              <w:spacing w:before="31" w:line="219" w:lineRule="exact"/>
              <w:ind w:right="7"/>
              <w:jc w:val="center"/>
              <w:rPr>
                <w:sz w:val="20"/>
              </w:rPr>
            </w:pPr>
            <w:r>
              <w:rPr>
                <w:spacing w:val="-10"/>
                <w:sz w:val="20"/>
              </w:rPr>
              <w:t>3</w:t>
            </w:r>
          </w:p>
        </w:tc>
        <w:tc>
          <w:tcPr>
            <w:tcW w:w="576" w:type="dxa"/>
          </w:tcPr>
          <w:p w:rsidR="005C795B" w:rsidRDefault="000D6EF0">
            <w:pPr>
              <w:pStyle w:val="TableParagraph"/>
              <w:spacing w:before="31" w:line="219" w:lineRule="exact"/>
              <w:ind w:right="28"/>
              <w:jc w:val="center"/>
              <w:rPr>
                <w:sz w:val="20"/>
              </w:rPr>
            </w:pPr>
            <w:r>
              <w:rPr>
                <w:spacing w:val="-10"/>
                <w:sz w:val="20"/>
              </w:rPr>
              <w:t>4</w:t>
            </w:r>
          </w:p>
        </w:tc>
        <w:tc>
          <w:tcPr>
            <w:tcW w:w="557" w:type="dxa"/>
          </w:tcPr>
          <w:p w:rsidR="005C795B" w:rsidRDefault="000D6EF0">
            <w:pPr>
              <w:pStyle w:val="TableParagraph"/>
              <w:spacing w:before="31" w:line="219" w:lineRule="exact"/>
              <w:ind w:right="6"/>
              <w:jc w:val="center"/>
              <w:rPr>
                <w:sz w:val="20"/>
              </w:rPr>
            </w:pPr>
            <w:r>
              <w:rPr>
                <w:spacing w:val="-10"/>
                <w:sz w:val="20"/>
              </w:rPr>
              <w:t>3</w:t>
            </w:r>
          </w:p>
        </w:tc>
        <w:tc>
          <w:tcPr>
            <w:tcW w:w="721" w:type="dxa"/>
            <w:tcBorders>
              <w:right w:val="single" w:sz="6" w:space="0" w:color="000000"/>
            </w:tcBorders>
          </w:tcPr>
          <w:p w:rsidR="005C795B" w:rsidRDefault="000D6EF0">
            <w:pPr>
              <w:pStyle w:val="TableParagraph"/>
              <w:spacing w:before="31" w:line="219" w:lineRule="exact"/>
              <w:ind w:left="222"/>
              <w:rPr>
                <w:sz w:val="20"/>
              </w:rPr>
            </w:pPr>
            <w:r>
              <w:rPr>
                <w:spacing w:val="-10"/>
                <w:sz w:val="20"/>
              </w:rPr>
              <w:t>3</w:t>
            </w:r>
          </w:p>
        </w:tc>
        <w:tc>
          <w:tcPr>
            <w:tcW w:w="699" w:type="dxa"/>
            <w:tcBorders>
              <w:left w:val="single" w:sz="6" w:space="0" w:color="000000"/>
            </w:tcBorders>
          </w:tcPr>
          <w:p w:rsidR="005C795B" w:rsidRDefault="000D6EF0">
            <w:pPr>
              <w:pStyle w:val="TableParagraph"/>
              <w:spacing w:before="31" w:line="219" w:lineRule="exact"/>
              <w:ind w:right="16"/>
              <w:jc w:val="center"/>
              <w:rPr>
                <w:sz w:val="20"/>
              </w:rPr>
            </w:pPr>
            <w:r>
              <w:rPr>
                <w:spacing w:val="-10"/>
                <w:sz w:val="20"/>
              </w:rPr>
              <w:t>3</w:t>
            </w:r>
          </w:p>
        </w:tc>
        <w:tc>
          <w:tcPr>
            <w:tcW w:w="567" w:type="dxa"/>
          </w:tcPr>
          <w:p w:rsidR="005C795B" w:rsidRDefault="000D6EF0">
            <w:pPr>
              <w:pStyle w:val="TableParagraph"/>
              <w:spacing w:before="31" w:line="219" w:lineRule="exact"/>
              <w:ind w:right="14"/>
              <w:jc w:val="center"/>
              <w:rPr>
                <w:sz w:val="20"/>
              </w:rPr>
            </w:pPr>
            <w:r>
              <w:rPr>
                <w:spacing w:val="-10"/>
                <w:sz w:val="20"/>
              </w:rPr>
              <w:t>4</w:t>
            </w:r>
          </w:p>
        </w:tc>
        <w:tc>
          <w:tcPr>
            <w:tcW w:w="709" w:type="dxa"/>
          </w:tcPr>
          <w:p w:rsidR="005C795B" w:rsidRDefault="000D6EF0">
            <w:pPr>
              <w:pStyle w:val="TableParagraph"/>
              <w:spacing w:before="31" w:line="219" w:lineRule="exact"/>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288"/>
        </w:trPr>
        <w:tc>
          <w:tcPr>
            <w:tcW w:w="2132" w:type="dxa"/>
          </w:tcPr>
          <w:p w:rsidR="005C795B" w:rsidRDefault="000D6EF0">
            <w:pPr>
              <w:pStyle w:val="TableParagraph"/>
              <w:spacing w:before="44" w:line="224" w:lineRule="exact"/>
              <w:ind w:left="112"/>
              <w:rPr>
                <w:sz w:val="20"/>
              </w:rPr>
            </w:pPr>
            <w:r>
              <w:rPr>
                <w:spacing w:val="-5"/>
                <w:sz w:val="20"/>
              </w:rPr>
              <w:t>25</w:t>
            </w:r>
          </w:p>
        </w:tc>
        <w:tc>
          <w:tcPr>
            <w:tcW w:w="709" w:type="dxa"/>
            <w:gridSpan w:val="2"/>
          </w:tcPr>
          <w:p w:rsidR="005C795B" w:rsidRDefault="000D6EF0">
            <w:pPr>
              <w:pStyle w:val="TableParagraph"/>
              <w:spacing w:before="44" w:line="224" w:lineRule="exact"/>
              <w:ind w:left="36" w:right="18"/>
              <w:jc w:val="center"/>
              <w:rPr>
                <w:sz w:val="20"/>
              </w:rPr>
            </w:pPr>
            <w:r>
              <w:rPr>
                <w:spacing w:val="-10"/>
                <w:sz w:val="20"/>
              </w:rPr>
              <w:t>3</w:t>
            </w:r>
          </w:p>
        </w:tc>
        <w:tc>
          <w:tcPr>
            <w:tcW w:w="554" w:type="dxa"/>
          </w:tcPr>
          <w:p w:rsidR="005C795B" w:rsidRDefault="000D6EF0">
            <w:pPr>
              <w:pStyle w:val="TableParagraph"/>
              <w:spacing w:before="44" w:line="224" w:lineRule="exact"/>
              <w:ind w:right="7"/>
              <w:jc w:val="center"/>
              <w:rPr>
                <w:sz w:val="20"/>
              </w:rPr>
            </w:pPr>
            <w:r>
              <w:rPr>
                <w:spacing w:val="-10"/>
                <w:sz w:val="20"/>
              </w:rPr>
              <w:t>3</w:t>
            </w:r>
          </w:p>
        </w:tc>
        <w:tc>
          <w:tcPr>
            <w:tcW w:w="576" w:type="dxa"/>
          </w:tcPr>
          <w:p w:rsidR="005C795B" w:rsidRDefault="000D6EF0">
            <w:pPr>
              <w:pStyle w:val="TableParagraph"/>
              <w:spacing w:before="44" w:line="224" w:lineRule="exact"/>
              <w:ind w:right="28"/>
              <w:jc w:val="center"/>
              <w:rPr>
                <w:sz w:val="20"/>
              </w:rPr>
            </w:pPr>
            <w:r>
              <w:rPr>
                <w:spacing w:val="-10"/>
                <w:sz w:val="20"/>
              </w:rPr>
              <w:t>3</w:t>
            </w:r>
          </w:p>
        </w:tc>
        <w:tc>
          <w:tcPr>
            <w:tcW w:w="557" w:type="dxa"/>
          </w:tcPr>
          <w:p w:rsidR="005C795B" w:rsidRDefault="000D6EF0">
            <w:pPr>
              <w:pStyle w:val="TableParagraph"/>
              <w:spacing w:before="44" w:line="224" w:lineRule="exact"/>
              <w:ind w:right="6"/>
              <w:jc w:val="center"/>
              <w:rPr>
                <w:sz w:val="20"/>
              </w:rPr>
            </w:pPr>
            <w:r>
              <w:rPr>
                <w:spacing w:val="-10"/>
                <w:sz w:val="20"/>
              </w:rPr>
              <w:t>3</w:t>
            </w:r>
          </w:p>
        </w:tc>
        <w:tc>
          <w:tcPr>
            <w:tcW w:w="721" w:type="dxa"/>
            <w:tcBorders>
              <w:right w:val="single" w:sz="6" w:space="0" w:color="000000"/>
            </w:tcBorders>
          </w:tcPr>
          <w:p w:rsidR="005C795B" w:rsidRDefault="000D6EF0">
            <w:pPr>
              <w:pStyle w:val="TableParagraph"/>
              <w:spacing w:before="44" w:line="224" w:lineRule="exact"/>
              <w:ind w:left="222"/>
              <w:rPr>
                <w:sz w:val="20"/>
              </w:rPr>
            </w:pPr>
            <w:r>
              <w:rPr>
                <w:spacing w:val="-10"/>
                <w:sz w:val="20"/>
              </w:rPr>
              <w:t>3</w:t>
            </w:r>
          </w:p>
        </w:tc>
        <w:tc>
          <w:tcPr>
            <w:tcW w:w="699" w:type="dxa"/>
            <w:tcBorders>
              <w:left w:val="single" w:sz="6" w:space="0" w:color="000000"/>
            </w:tcBorders>
          </w:tcPr>
          <w:p w:rsidR="005C795B" w:rsidRDefault="000D6EF0">
            <w:pPr>
              <w:pStyle w:val="TableParagraph"/>
              <w:spacing w:before="44" w:line="224" w:lineRule="exact"/>
              <w:ind w:right="16"/>
              <w:jc w:val="center"/>
              <w:rPr>
                <w:sz w:val="20"/>
              </w:rPr>
            </w:pPr>
            <w:r>
              <w:rPr>
                <w:spacing w:val="-10"/>
                <w:sz w:val="20"/>
              </w:rPr>
              <w:t>3</w:t>
            </w:r>
          </w:p>
        </w:tc>
        <w:tc>
          <w:tcPr>
            <w:tcW w:w="567" w:type="dxa"/>
          </w:tcPr>
          <w:p w:rsidR="005C795B" w:rsidRDefault="000D6EF0">
            <w:pPr>
              <w:pStyle w:val="TableParagraph"/>
              <w:spacing w:before="44" w:line="224" w:lineRule="exact"/>
              <w:ind w:right="14"/>
              <w:jc w:val="center"/>
              <w:rPr>
                <w:sz w:val="20"/>
              </w:rPr>
            </w:pPr>
            <w:r>
              <w:rPr>
                <w:spacing w:val="-10"/>
                <w:sz w:val="20"/>
              </w:rPr>
              <w:t>4</w:t>
            </w:r>
          </w:p>
        </w:tc>
        <w:tc>
          <w:tcPr>
            <w:tcW w:w="709" w:type="dxa"/>
          </w:tcPr>
          <w:p w:rsidR="005C795B" w:rsidRDefault="000D6EF0">
            <w:pPr>
              <w:pStyle w:val="TableParagraph"/>
              <w:spacing w:before="44" w:line="224" w:lineRule="exact"/>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268"/>
        </w:trPr>
        <w:tc>
          <w:tcPr>
            <w:tcW w:w="2132" w:type="dxa"/>
          </w:tcPr>
          <w:p w:rsidR="005C795B" w:rsidRDefault="000D6EF0">
            <w:pPr>
              <w:pStyle w:val="TableParagraph"/>
              <w:spacing w:before="29" w:line="219" w:lineRule="exact"/>
              <w:ind w:left="112"/>
              <w:rPr>
                <w:sz w:val="20"/>
              </w:rPr>
            </w:pPr>
            <w:r>
              <w:rPr>
                <w:spacing w:val="-5"/>
                <w:sz w:val="20"/>
              </w:rPr>
              <w:t>24</w:t>
            </w:r>
          </w:p>
        </w:tc>
        <w:tc>
          <w:tcPr>
            <w:tcW w:w="709" w:type="dxa"/>
            <w:gridSpan w:val="2"/>
          </w:tcPr>
          <w:p w:rsidR="005C795B" w:rsidRDefault="000D6EF0">
            <w:pPr>
              <w:pStyle w:val="TableParagraph"/>
              <w:spacing w:before="29" w:line="219" w:lineRule="exact"/>
              <w:ind w:left="36" w:right="18"/>
              <w:jc w:val="center"/>
              <w:rPr>
                <w:sz w:val="20"/>
              </w:rPr>
            </w:pPr>
            <w:r>
              <w:rPr>
                <w:spacing w:val="-10"/>
                <w:sz w:val="20"/>
              </w:rPr>
              <w:t>3</w:t>
            </w:r>
          </w:p>
        </w:tc>
        <w:tc>
          <w:tcPr>
            <w:tcW w:w="554" w:type="dxa"/>
          </w:tcPr>
          <w:p w:rsidR="005C795B" w:rsidRDefault="000D6EF0">
            <w:pPr>
              <w:pStyle w:val="TableParagraph"/>
              <w:spacing w:before="29" w:line="219" w:lineRule="exact"/>
              <w:ind w:right="7"/>
              <w:jc w:val="center"/>
              <w:rPr>
                <w:sz w:val="20"/>
              </w:rPr>
            </w:pPr>
            <w:r>
              <w:rPr>
                <w:spacing w:val="-10"/>
                <w:sz w:val="20"/>
              </w:rPr>
              <w:t>3</w:t>
            </w:r>
          </w:p>
        </w:tc>
        <w:tc>
          <w:tcPr>
            <w:tcW w:w="576" w:type="dxa"/>
          </w:tcPr>
          <w:p w:rsidR="005C795B" w:rsidRDefault="000D6EF0">
            <w:pPr>
              <w:pStyle w:val="TableParagraph"/>
              <w:spacing w:before="29" w:line="219" w:lineRule="exact"/>
              <w:ind w:right="28"/>
              <w:jc w:val="center"/>
              <w:rPr>
                <w:sz w:val="20"/>
              </w:rPr>
            </w:pPr>
            <w:r>
              <w:rPr>
                <w:spacing w:val="-10"/>
                <w:sz w:val="20"/>
              </w:rPr>
              <w:t>3</w:t>
            </w:r>
          </w:p>
        </w:tc>
        <w:tc>
          <w:tcPr>
            <w:tcW w:w="557" w:type="dxa"/>
          </w:tcPr>
          <w:p w:rsidR="005C795B" w:rsidRDefault="000D6EF0">
            <w:pPr>
              <w:pStyle w:val="TableParagraph"/>
              <w:spacing w:before="29" w:line="219" w:lineRule="exact"/>
              <w:ind w:right="6"/>
              <w:jc w:val="center"/>
              <w:rPr>
                <w:sz w:val="20"/>
              </w:rPr>
            </w:pPr>
            <w:r>
              <w:rPr>
                <w:spacing w:val="-10"/>
                <w:sz w:val="20"/>
              </w:rPr>
              <w:t>3</w:t>
            </w:r>
          </w:p>
        </w:tc>
        <w:tc>
          <w:tcPr>
            <w:tcW w:w="721" w:type="dxa"/>
            <w:tcBorders>
              <w:right w:val="single" w:sz="6" w:space="0" w:color="000000"/>
            </w:tcBorders>
          </w:tcPr>
          <w:p w:rsidR="005C795B" w:rsidRDefault="000D6EF0">
            <w:pPr>
              <w:pStyle w:val="TableParagraph"/>
              <w:spacing w:before="29" w:line="219" w:lineRule="exact"/>
              <w:ind w:left="222"/>
              <w:rPr>
                <w:sz w:val="20"/>
              </w:rPr>
            </w:pPr>
            <w:r>
              <w:rPr>
                <w:spacing w:val="-10"/>
                <w:sz w:val="20"/>
              </w:rPr>
              <w:t>3</w:t>
            </w:r>
          </w:p>
        </w:tc>
        <w:tc>
          <w:tcPr>
            <w:tcW w:w="699" w:type="dxa"/>
            <w:tcBorders>
              <w:left w:val="single" w:sz="6" w:space="0" w:color="000000"/>
            </w:tcBorders>
          </w:tcPr>
          <w:p w:rsidR="005C795B" w:rsidRDefault="000D6EF0">
            <w:pPr>
              <w:pStyle w:val="TableParagraph"/>
              <w:spacing w:before="29" w:line="219" w:lineRule="exact"/>
              <w:ind w:right="16"/>
              <w:jc w:val="center"/>
              <w:rPr>
                <w:sz w:val="20"/>
              </w:rPr>
            </w:pPr>
            <w:r>
              <w:rPr>
                <w:spacing w:val="-10"/>
                <w:sz w:val="20"/>
              </w:rPr>
              <w:t>3</w:t>
            </w:r>
          </w:p>
        </w:tc>
        <w:tc>
          <w:tcPr>
            <w:tcW w:w="567" w:type="dxa"/>
          </w:tcPr>
          <w:p w:rsidR="005C795B" w:rsidRDefault="000D6EF0">
            <w:pPr>
              <w:pStyle w:val="TableParagraph"/>
              <w:spacing w:before="29" w:line="219" w:lineRule="exact"/>
              <w:ind w:right="14"/>
              <w:jc w:val="center"/>
              <w:rPr>
                <w:sz w:val="20"/>
              </w:rPr>
            </w:pPr>
            <w:r>
              <w:rPr>
                <w:spacing w:val="-10"/>
                <w:sz w:val="20"/>
              </w:rPr>
              <w:t>3</w:t>
            </w:r>
          </w:p>
        </w:tc>
        <w:tc>
          <w:tcPr>
            <w:tcW w:w="709" w:type="dxa"/>
          </w:tcPr>
          <w:p w:rsidR="005C795B" w:rsidRDefault="000D6EF0">
            <w:pPr>
              <w:pStyle w:val="TableParagraph"/>
              <w:spacing w:before="29" w:line="219" w:lineRule="exact"/>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294"/>
        </w:trPr>
        <w:tc>
          <w:tcPr>
            <w:tcW w:w="2132" w:type="dxa"/>
            <w:shd w:val="clear" w:color="auto" w:fill="938953"/>
          </w:tcPr>
          <w:p w:rsidR="005C795B" w:rsidRDefault="000D6EF0">
            <w:pPr>
              <w:pStyle w:val="TableParagraph"/>
              <w:spacing w:before="46" w:line="229" w:lineRule="exact"/>
              <w:ind w:left="112"/>
              <w:rPr>
                <w:b/>
                <w:sz w:val="20"/>
              </w:rPr>
            </w:pPr>
            <w:r>
              <w:rPr>
                <w:b/>
                <w:color w:val="FFFFFF"/>
                <w:sz w:val="20"/>
              </w:rPr>
              <w:t>6</w:t>
            </w:r>
            <w:r>
              <w:rPr>
                <w:b/>
                <w:color w:val="FFFFFF"/>
                <w:spacing w:val="1"/>
                <w:sz w:val="20"/>
              </w:rPr>
              <w:t xml:space="preserve"> </w:t>
            </w:r>
            <w:r>
              <w:rPr>
                <w:b/>
                <w:color w:val="FFFFFF"/>
                <w:spacing w:val="-2"/>
                <w:sz w:val="20"/>
              </w:rPr>
              <w:t>групп</w:t>
            </w:r>
          </w:p>
        </w:tc>
        <w:tc>
          <w:tcPr>
            <w:tcW w:w="709" w:type="dxa"/>
            <w:gridSpan w:val="2"/>
            <w:shd w:val="clear" w:color="auto" w:fill="938953"/>
          </w:tcPr>
          <w:p w:rsidR="005C795B" w:rsidRDefault="000D6EF0">
            <w:pPr>
              <w:pStyle w:val="TableParagraph"/>
              <w:spacing w:before="46" w:line="229" w:lineRule="exact"/>
              <w:ind w:left="13"/>
              <w:rPr>
                <w:b/>
                <w:sz w:val="20"/>
              </w:rPr>
            </w:pPr>
            <w:r>
              <w:rPr>
                <w:b/>
                <w:color w:val="FFFFFF"/>
                <w:spacing w:val="-10"/>
                <w:sz w:val="20"/>
              </w:rPr>
              <w:t>1</w:t>
            </w:r>
          </w:p>
        </w:tc>
        <w:tc>
          <w:tcPr>
            <w:tcW w:w="554" w:type="dxa"/>
            <w:shd w:val="clear" w:color="auto" w:fill="938953"/>
          </w:tcPr>
          <w:p w:rsidR="005C795B" w:rsidRDefault="000D6EF0">
            <w:pPr>
              <w:pStyle w:val="TableParagraph"/>
              <w:spacing w:before="46" w:line="229" w:lineRule="exact"/>
              <w:ind w:right="7"/>
              <w:jc w:val="center"/>
              <w:rPr>
                <w:b/>
                <w:sz w:val="20"/>
              </w:rPr>
            </w:pPr>
            <w:r>
              <w:rPr>
                <w:b/>
                <w:color w:val="FFFFFF"/>
                <w:spacing w:val="-10"/>
                <w:sz w:val="20"/>
              </w:rPr>
              <w:t>2</w:t>
            </w:r>
          </w:p>
        </w:tc>
        <w:tc>
          <w:tcPr>
            <w:tcW w:w="576" w:type="dxa"/>
            <w:shd w:val="clear" w:color="auto" w:fill="938953"/>
          </w:tcPr>
          <w:p w:rsidR="005C795B" w:rsidRDefault="000D6EF0">
            <w:pPr>
              <w:pStyle w:val="TableParagraph"/>
              <w:spacing w:before="46" w:line="229" w:lineRule="exact"/>
              <w:ind w:right="28"/>
              <w:jc w:val="center"/>
              <w:rPr>
                <w:b/>
                <w:sz w:val="20"/>
              </w:rPr>
            </w:pPr>
            <w:r>
              <w:rPr>
                <w:b/>
                <w:color w:val="FFFFFF"/>
                <w:spacing w:val="-10"/>
                <w:sz w:val="20"/>
              </w:rPr>
              <w:t>3</w:t>
            </w:r>
          </w:p>
        </w:tc>
        <w:tc>
          <w:tcPr>
            <w:tcW w:w="557" w:type="dxa"/>
            <w:shd w:val="clear" w:color="auto" w:fill="938953"/>
          </w:tcPr>
          <w:p w:rsidR="005C795B" w:rsidRDefault="000D6EF0">
            <w:pPr>
              <w:pStyle w:val="TableParagraph"/>
              <w:spacing w:before="46" w:line="229" w:lineRule="exact"/>
              <w:ind w:right="6"/>
              <w:jc w:val="center"/>
              <w:rPr>
                <w:b/>
                <w:sz w:val="20"/>
              </w:rPr>
            </w:pPr>
            <w:r>
              <w:rPr>
                <w:b/>
                <w:color w:val="FFFFFF"/>
                <w:spacing w:val="-10"/>
                <w:sz w:val="20"/>
              </w:rPr>
              <w:t>4</w:t>
            </w:r>
          </w:p>
        </w:tc>
        <w:tc>
          <w:tcPr>
            <w:tcW w:w="721" w:type="dxa"/>
            <w:tcBorders>
              <w:right w:val="single" w:sz="6" w:space="0" w:color="000000"/>
            </w:tcBorders>
            <w:shd w:val="clear" w:color="auto" w:fill="938953"/>
          </w:tcPr>
          <w:p w:rsidR="005C795B" w:rsidRDefault="000D6EF0">
            <w:pPr>
              <w:pStyle w:val="TableParagraph"/>
              <w:spacing w:before="46" w:line="229" w:lineRule="exact"/>
              <w:ind w:left="222"/>
              <w:rPr>
                <w:b/>
                <w:sz w:val="20"/>
              </w:rPr>
            </w:pPr>
            <w:r>
              <w:rPr>
                <w:b/>
                <w:color w:val="FFFFFF"/>
                <w:spacing w:val="-10"/>
                <w:sz w:val="20"/>
              </w:rPr>
              <w:t>5</w:t>
            </w:r>
          </w:p>
        </w:tc>
        <w:tc>
          <w:tcPr>
            <w:tcW w:w="699" w:type="dxa"/>
            <w:tcBorders>
              <w:left w:val="single" w:sz="6" w:space="0" w:color="000000"/>
            </w:tcBorders>
            <w:shd w:val="clear" w:color="auto" w:fill="938953"/>
          </w:tcPr>
          <w:p w:rsidR="005C795B" w:rsidRDefault="000D6EF0">
            <w:pPr>
              <w:pStyle w:val="TableParagraph"/>
              <w:spacing w:before="46" w:line="229" w:lineRule="exact"/>
              <w:ind w:right="16"/>
              <w:jc w:val="center"/>
              <w:rPr>
                <w:b/>
                <w:sz w:val="20"/>
              </w:rPr>
            </w:pPr>
            <w:r>
              <w:rPr>
                <w:b/>
                <w:color w:val="FFFFFF"/>
                <w:spacing w:val="-10"/>
                <w:sz w:val="20"/>
              </w:rPr>
              <w:t>6</w:t>
            </w:r>
          </w:p>
        </w:tc>
        <w:tc>
          <w:tcPr>
            <w:tcW w:w="567" w:type="dxa"/>
            <w:shd w:val="clear" w:color="auto" w:fill="938953"/>
          </w:tcPr>
          <w:p w:rsidR="005C795B" w:rsidRDefault="000D6EF0">
            <w:pPr>
              <w:pStyle w:val="TableParagraph"/>
              <w:spacing w:before="50" w:line="224" w:lineRule="exact"/>
              <w:ind w:right="14"/>
              <w:jc w:val="center"/>
              <w:rPr>
                <w:b/>
                <w:sz w:val="20"/>
              </w:rPr>
            </w:pPr>
            <w:r>
              <w:rPr>
                <w:b/>
                <w:color w:val="FFFFFF"/>
                <w:spacing w:val="-10"/>
                <w:sz w:val="20"/>
              </w:rPr>
              <w:t>7</w:t>
            </w:r>
          </w:p>
        </w:tc>
        <w:tc>
          <w:tcPr>
            <w:tcW w:w="709" w:type="dxa"/>
            <w:shd w:val="clear" w:color="auto" w:fill="938953"/>
          </w:tcPr>
          <w:p w:rsidR="005C795B" w:rsidRDefault="000D6EF0">
            <w:pPr>
              <w:pStyle w:val="TableParagraph"/>
              <w:spacing w:before="46" w:line="229" w:lineRule="exact"/>
              <w:ind w:left="18" w:right="36"/>
              <w:jc w:val="center"/>
              <w:rPr>
                <w:b/>
                <w:sz w:val="20"/>
              </w:rPr>
            </w:pPr>
            <w:r>
              <w:rPr>
                <w:b/>
                <w:color w:val="FFFFFF"/>
                <w:spacing w:val="-10"/>
                <w:sz w:val="20"/>
              </w:rPr>
              <w:t>8</w:t>
            </w:r>
          </w:p>
        </w:tc>
        <w:tc>
          <w:tcPr>
            <w:tcW w:w="3136" w:type="dxa"/>
            <w:shd w:val="clear" w:color="auto" w:fill="938953"/>
          </w:tcPr>
          <w:p w:rsidR="005C795B" w:rsidRDefault="000D6EF0">
            <w:pPr>
              <w:pStyle w:val="TableParagraph"/>
              <w:spacing w:before="31"/>
              <w:ind w:right="59"/>
              <w:jc w:val="right"/>
              <w:rPr>
                <w:b/>
                <w:sz w:val="20"/>
              </w:rPr>
            </w:pPr>
            <w:r>
              <w:rPr>
                <w:b/>
                <w:color w:val="FFFFFF"/>
                <w:sz w:val="20"/>
              </w:rPr>
              <w:t>Количество</w:t>
            </w:r>
            <w:r>
              <w:rPr>
                <w:b/>
                <w:color w:val="FFFFFF"/>
                <w:spacing w:val="-8"/>
                <w:sz w:val="20"/>
              </w:rPr>
              <w:t xml:space="preserve"> </w:t>
            </w:r>
            <w:r>
              <w:rPr>
                <w:b/>
                <w:color w:val="FFFFFF"/>
                <w:sz w:val="20"/>
              </w:rPr>
              <w:t>участников:</w:t>
            </w:r>
            <w:r>
              <w:rPr>
                <w:b/>
                <w:color w:val="FFFFFF"/>
                <w:spacing w:val="-5"/>
                <w:sz w:val="20"/>
              </w:rPr>
              <w:t xml:space="preserve"> </w:t>
            </w:r>
            <w:r>
              <w:rPr>
                <w:b/>
                <w:color w:val="FFFFFF"/>
                <w:sz w:val="20"/>
              </w:rPr>
              <w:t>23</w:t>
            </w:r>
            <w:r>
              <w:rPr>
                <w:b/>
                <w:color w:val="FFFFFF"/>
                <w:spacing w:val="-8"/>
                <w:sz w:val="20"/>
              </w:rPr>
              <w:t xml:space="preserve"> </w:t>
            </w:r>
            <w:r>
              <w:rPr>
                <w:b/>
                <w:color w:val="FFFFFF"/>
                <w:sz w:val="20"/>
              </w:rPr>
              <w:t>–</w:t>
            </w:r>
            <w:r>
              <w:rPr>
                <w:b/>
                <w:color w:val="FFFFFF"/>
                <w:spacing w:val="-6"/>
                <w:sz w:val="20"/>
              </w:rPr>
              <w:t xml:space="preserve"> </w:t>
            </w:r>
            <w:r>
              <w:rPr>
                <w:b/>
                <w:color w:val="FFFFFF"/>
                <w:spacing w:val="-5"/>
                <w:sz w:val="20"/>
              </w:rPr>
              <w:t>28</w:t>
            </w:r>
          </w:p>
        </w:tc>
      </w:tr>
      <w:tr w:rsidR="005C795B">
        <w:trPr>
          <w:trHeight w:val="268"/>
        </w:trPr>
        <w:tc>
          <w:tcPr>
            <w:tcW w:w="2132" w:type="dxa"/>
            <w:shd w:val="clear" w:color="auto" w:fill="E7E6E6"/>
          </w:tcPr>
          <w:p w:rsidR="005C795B" w:rsidRDefault="000D6EF0">
            <w:pPr>
              <w:pStyle w:val="TableParagraph"/>
              <w:spacing w:before="29" w:line="219" w:lineRule="exact"/>
              <w:ind w:left="112"/>
              <w:rPr>
                <w:b/>
                <w:sz w:val="20"/>
              </w:rPr>
            </w:pPr>
            <w:r>
              <w:rPr>
                <w:b/>
                <w:spacing w:val="-2"/>
                <w:sz w:val="20"/>
              </w:rPr>
              <w:t>Посев</w:t>
            </w:r>
          </w:p>
        </w:tc>
        <w:tc>
          <w:tcPr>
            <w:tcW w:w="709" w:type="dxa"/>
            <w:gridSpan w:val="2"/>
            <w:shd w:val="clear" w:color="auto" w:fill="E7E6E6"/>
          </w:tcPr>
          <w:p w:rsidR="005C795B" w:rsidRDefault="000D6EF0">
            <w:pPr>
              <w:pStyle w:val="TableParagraph"/>
              <w:spacing w:before="29" w:line="219" w:lineRule="exact"/>
              <w:ind w:left="36" w:right="18"/>
              <w:jc w:val="center"/>
              <w:rPr>
                <w:b/>
                <w:sz w:val="20"/>
              </w:rPr>
            </w:pPr>
            <w:r>
              <w:rPr>
                <w:b/>
                <w:spacing w:val="-10"/>
                <w:sz w:val="20"/>
              </w:rPr>
              <w:t>6</w:t>
            </w:r>
          </w:p>
        </w:tc>
        <w:tc>
          <w:tcPr>
            <w:tcW w:w="554" w:type="dxa"/>
            <w:shd w:val="clear" w:color="auto" w:fill="E7E6E6"/>
          </w:tcPr>
          <w:p w:rsidR="005C795B" w:rsidRDefault="000D6EF0">
            <w:pPr>
              <w:pStyle w:val="TableParagraph"/>
              <w:spacing w:before="29" w:line="219" w:lineRule="exact"/>
              <w:ind w:right="7"/>
              <w:jc w:val="center"/>
              <w:rPr>
                <w:b/>
                <w:sz w:val="20"/>
              </w:rPr>
            </w:pPr>
            <w:r>
              <w:rPr>
                <w:b/>
                <w:spacing w:val="-10"/>
                <w:sz w:val="20"/>
              </w:rPr>
              <w:t>3</w:t>
            </w:r>
          </w:p>
        </w:tc>
        <w:tc>
          <w:tcPr>
            <w:tcW w:w="576" w:type="dxa"/>
            <w:shd w:val="clear" w:color="auto" w:fill="E7E6E6"/>
          </w:tcPr>
          <w:p w:rsidR="005C795B" w:rsidRDefault="005C795B">
            <w:pPr>
              <w:pStyle w:val="TableParagraph"/>
              <w:rPr>
                <w:sz w:val="18"/>
              </w:rPr>
            </w:pPr>
          </w:p>
        </w:tc>
        <w:tc>
          <w:tcPr>
            <w:tcW w:w="557" w:type="dxa"/>
            <w:shd w:val="clear" w:color="auto" w:fill="E7E6E6"/>
          </w:tcPr>
          <w:p w:rsidR="005C795B" w:rsidRDefault="000D6EF0">
            <w:pPr>
              <w:pStyle w:val="TableParagraph"/>
              <w:spacing w:before="29" w:line="219" w:lineRule="exact"/>
              <w:ind w:right="6"/>
              <w:jc w:val="center"/>
              <w:rPr>
                <w:b/>
                <w:sz w:val="20"/>
              </w:rPr>
            </w:pPr>
            <w:r>
              <w:rPr>
                <w:b/>
                <w:spacing w:val="-10"/>
                <w:sz w:val="20"/>
              </w:rPr>
              <w:t>2</w:t>
            </w:r>
          </w:p>
        </w:tc>
        <w:tc>
          <w:tcPr>
            <w:tcW w:w="721" w:type="dxa"/>
            <w:tcBorders>
              <w:right w:val="single" w:sz="6" w:space="0" w:color="000000"/>
            </w:tcBorders>
            <w:shd w:val="clear" w:color="auto" w:fill="E7E6E6"/>
          </w:tcPr>
          <w:p w:rsidR="005C795B" w:rsidRDefault="000D6EF0">
            <w:pPr>
              <w:pStyle w:val="TableParagraph"/>
              <w:spacing w:before="29" w:line="219" w:lineRule="exact"/>
              <w:ind w:left="222"/>
              <w:rPr>
                <w:b/>
                <w:sz w:val="20"/>
              </w:rPr>
            </w:pPr>
            <w:r>
              <w:rPr>
                <w:b/>
                <w:spacing w:val="-10"/>
                <w:sz w:val="20"/>
              </w:rPr>
              <w:t>5</w:t>
            </w:r>
          </w:p>
        </w:tc>
        <w:tc>
          <w:tcPr>
            <w:tcW w:w="699" w:type="dxa"/>
            <w:tcBorders>
              <w:left w:val="single" w:sz="6" w:space="0" w:color="000000"/>
            </w:tcBorders>
            <w:shd w:val="clear" w:color="auto" w:fill="E7E6E6"/>
          </w:tcPr>
          <w:p w:rsidR="005C795B" w:rsidRDefault="000D6EF0">
            <w:pPr>
              <w:pStyle w:val="TableParagraph"/>
              <w:spacing w:before="29" w:line="219" w:lineRule="exact"/>
              <w:ind w:right="16"/>
              <w:jc w:val="center"/>
              <w:rPr>
                <w:b/>
                <w:sz w:val="20"/>
              </w:rPr>
            </w:pPr>
            <w:r>
              <w:rPr>
                <w:b/>
                <w:spacing w:val="-10"/>
                <w:sz w:val="20"/>
              </w:rPr>
              <w:t>4</w:t>
            </w:r>
          </w:p>
        </w:tc>
        <w:tc>
          <w:tcPr>
            <w:tcW w:w="567" w:type="dxa"/>
            <w:shd w:val="clear" w:color="auto" w:fill="E7E6E6"/>
          </w:tcPr>
          <w:p w:rsidR="005C795B" w:rsidRDefault="005C795B">
            <w:pPr>
              <w:pStyle w:val="TableParagraph"/>
              <w:rPr>
                <w:sz w:val="18"/>
              </w:rPr>
            </w:pPr>
          </w:p>
        </w:tc>
        <w:tc>
          <w:tcPr>
            <w:tcW w:w="709" w:type="dxa"/>
            <w:shd w:val="clear" w:color="auto" w:fill="E7E6E6"/>
          </w:tcPr>
          <w:p w:rsidR="005C795B" w:rsidRDefault="000D6EF0">
            <w:pPr>
              <w:pStyle w:val="TableParagraph"/>
              <w:spacing w:before="29" w:line="219" w:lineRule="exact"/>
              <w:ind w:left="18" w:right="36"/>
              <w:jc w:val="center"/>
              <w:rPr>
                <w:b/>
                <w:sz w:val="20"/>
              </w:rPr>
            </w:pPr>
            <w:r>
              <w:rPr>
                <w:b/>
                <w:spacing w:val="-10"/>
                <w:sz w:val="20"/>
              </w:rPr>
              <w:t>1</w:t>
            </w:r>
          </w:p>
        </w:tc>
        <w:tc>
          <w:tcPr>
            <w:tcW w:w="3136" w:type="dxa"/>
            <w:vMerge w:val="restart"/>
          </w:tcPr>
          <w:p w:rsidR="005C795B" w:rsidRDefault="000D6EF0">
            <w:pPr>
              <w:pStyle w:val="TableParagraph"/>
              <w:spacing w:line="199" w:lineRule="exact"/>
              <w:ind w:left="162"/>
              <w:rPr>
                <w:sz w:val="20"/>
              </w:rPr>
            </w:pPr>
            <w:r>
              <w:rPr>
                <w:spacing w:val="-2"/>
                <w:sz w:val="20"/>
              </w:rPr>
              <w:t>Квалифицируются</w:t>
            </w:r>
            <w:r>
              <w:rPr>
                <w:spacing w:val="14"/>
                <w:sz w:val="20"/>
              </w:rPr>
              <w:t xml:space="preserve"> </w:t>
            </w:r>
            <w:r>
              <w:rPr>
                <w:spacing w:val="-2"/>
                <w:sz w:val="20"/>
              </w:rPr>
              <w:t>только</w:t>
            </w:r>
          </w:p>
          <w:p w:rsidR="005C795B" w:rsidRDefault="000D6EF0">
            <w:pPr>
              <w:pStyle w:val="TableParagraph"/>
              <w:spacing w:before="7" w:line="216" w:lineRule="auto"/>
              <w:ind w:left="162"/>
              <w:rPr>
                <w:sz w:val="20"/>
              </w:rPr>
            </w:pPr>
            <w:r>
              <w:rPr>
                <w:sz w:val="20"/>
              </w:rPr>
              <w:t>первые</w:t>
            </w:r>
            <w:r>
              <w:rPr>
                <w:spacing w:val="-8"/>
                <w:sz w:val="20"/>
              </w:rPr>
              <w:t xml:space="preserve"> </w:t>
            </w:r>
            <w:r>
              <w:rPr>
                <w:sz w:val="20"/>
              </w:rPr>
              <w:t>места</w:t>
            </w:r>
            <w:r>
              <w:rPr>
                <w:spacing w:val="-8"/>
                <w:sz w:val="20"/>
              </w:rPr>
              <w:t xml:space="preserve"> </w:t>
            </w:r>
            <w:r>
              <w:rPr>
                <w:sz w:val="20"/>
              </w:rPr>
              <w:t>в</w:t>
            </w:r>
            <w:r>
              <w:rPr>
                <w:spacing w:val="-7"/>
                <w:sz w:val="20"/>
              </w:rPr>
              <w:t xml:space="preserve"> </w:t>
            </w:r>
            <w:r>
              <w:rPr>
                <w:sz w:val="20"/>
              </w:rPr>
              <w:t>каждой</w:t>
            </w:r>
            <w:r>
              <w:rPr>
                <w:spacing w:val="-9"/>
                <w:sz w:val="20"/>
              </w:rPr>
              <w:t xml:space="preserve"> </w:t>
            </w:r>
            <w:r>
              <w:rPr>
                <w:sz w:val="20"/>
              </w:rPr>
              <w:t>группе,</w:t>
            </w:r>
            <w:r>
              <w:rPr>
                <w:spacing w:val="-7"/>
                <w:sz w:val="20"/>
              </w:rPr>
              <w:t xml:space="preserve"> </w:t>
            </w:r>
            <w:r>
              <w:rPr>
                <w:sz w:val="20"/>
              </w:rPr>
              <w:t>а также</w:t>
            </w:r>
            <w:r>
              <w:rPr>
                <w:spacing w:val="-12"/>
                <w:sz w:val="20"/>
              </w:rPr>
              <w:t xml:space="preserve"> </w:t>
            </w:r>
            <w:r>
              <w:rPr>
                <w:sz w:val="20"/>
              </w:rPr>
              <w:t>2</w:t>
            </w:r>
            <w:r>
              <w:rPr>
                <w:spacing w:val="-11"/>
                <w:sz w:val="20"/>
              </w:rPr>
              <w:t xml:space="preserve"> </w:t>
            </w:r>
            <w:r>
              <w:rPr>
                <w:sz w:val="20"/>
              </w:rPr>
              <w:t>спортсмена,</w:t>
            </w:r>
            <w:r>
              <w:rPr>
                <w:spacing w:val="-10"/>
                <w:sz w:val="20"/>
              </w:rPr>
              <w:t xml:space="preserve"> </w:t>
            </w:r>
            <w:r>
              <w:rPr>
                <w:sz w:val="20"/>
              </w:rPr>
              <w:t>показавшие лучшие результаты среди оставшихся участников</w:t>
            </w:r>
          </w:p>
        </w:tc>
      </w:tr>
      <w:tr w:rsidR="005C795B">
        <w:trPr>
          <w:trHeight w:val="270"/>
        </w:trPr>
        <w:tc>
          <w:tcPr>
            <w:tcW w:w="2132" w:type="dxa"/>
          </w:tcPr>
          <w:p w:rsidR="005C795B" w:rsidRDefault="000D6EF0">
            <w:pPr>
              <w:pStyle w:val="TableParagraph"/>
              <w:spacing w:before="31" w:line="219" w:lineRule="exact"/>
              <w:ind w:left="112"/>
              <w:rPr>
                <w:sz w:val="20"/>
              </w:rPr>
            </w:pPr>
            <w:r>
              <w:rPr>
                <w:spacing w:val="-5"/>
                <w:sz w:val="20"/>
              </w:rPr>
              <w:t>23</w:t>
            </w:r>
          </w:p>
        </w:tc>
        <w:tc>
          <w:tcPr>
            <w:tcW w:w="709" w:type="dxa"/>
            <w:gridSpan w:val="2"/>
          </w:tcPr>
          <w:p w:rsidR="005C795B" w:rsidRDefault="000D6EF0">
            <w:pPr>
              <w:pStyle w:val="TableParagraph"/>
              <w:spacing w:before="31" w:line="219" w:lineRule="exact"/>
              <w:ind w:left="36" w:right="18"/>
              <w:jc w:val="center"/>
              <w:rPr>
                <w:sz w:val="20"/>
              </w:rPr>
            </w:pPr>
            <w:r>
              <w:rPr>
                <w:spacing w:val="-10"/>
                <w:sz w:val="20"/>
              </w:rPr>
              <w:t>4</w:t>
            </w:r>
          </w:p>
        </w:tc>
        <w:tc>
          <w:tcPr>
            <w:tcW w:w="554" w:type="dxa"/>
          </w:tcPr>
          <w:p w:rsidR="005C795B" w:rsidRDefault="000D6EF0">
            <w:pPr>
              <w:pStyle w:val="TableParagraph"/>
              <w:spacing w:before="31" w:line="219" w:lineRule="exact"/>
              <w:ind w:right="7"/>
              <w:jc w:val="center"/>
              <w:rPr>
                <w:sz w:val="20"/>
              </w:rPr>
            </w:pPr>
            <w:r>
              <w:rPr>
                <w:spacing w:val="-10"/>
                <w:sz w:val="20"/>
              </w:rPr>
              <w:t>4</w:t>
            </w:r>
          </w:p>
        </w:tc>
        <w:tc>
          <w:tcPr>
            <w:tcW w:w="576" w:type="dxa"/>
            <w:vMerge w:val="restart"/>
          </w:tcPr>
          <w:p w:rsidR="005C795B" w:rsidRDefault="005C795B">
            <w:pPr>
              <w:pStyle w:val="TableParagraph"/>
              <w:rPr>
                <w:sz w:val="20"/>
              </w:rPr>
            </w:pPr>
          </w:p>
        </w:tc>
        <w:tc>
          <w:tcPr>
            <w:tcW w:w="557" w:type="dxa"/>
          </w:tcPr>
          <w:p w:rsidR="005C795B" w:rsidRDefault="000D6EF0">
            <w:pPr>
              <w:pStyle w:val="TableParagraph"/>
              <w:spacing w:before="31" w:line="219" w:lineRule="exact"/>
              <w:ind w:right="6"/>
              <w:jc w:val="center"/>
              <w:rPr>
                <w:sz w:val="20"/>
              </w:rPr>
            </w:pPr>
            <w:r>
              <w:rPr>
                <w:spacing w:val="-10"/>
                <w:sz w:val="20"/>
              </w:rPr>
              <w:t>4</w:t>
            </w:r>
          </w:p>
        </w:tc>
        <w:tc>
          <w:tcPr>
            <w:tcW w:w="721" w:type="dxa"/>
            <w:tcBorders>
              <w:right w:val="single" w:sz="6" w:space="0" w:color="000000"/>
            </w:tcBorders>
          </w:tcPr>
          <w:p w:rsidR="005C795B" w:rsidRDefault="000D6EF0">
            <w:pPr>
              <w:pStyle w:val="TableParagraph"/>
              <w:spacing w:before="31" w:line="219" w:lineRule="exact"/>
              <w:ind w:left="222"/>
              <w:rPr>
                <w:sz w:val="20"/>
              </w:rPr>
            </w:pPr>
            <w:r>
              <w:rPr>
                <w:spacing w:val="-10"/>
                <w:sz w:val="20"/>
              </w:rPr>
              <w:t>4</w:t>
            </w:r>
          </w:p>
        </w:tc>
        <w:tc>
          <w:tcPr>
            <w:tcW w:w="699" w:type="dxa"/>
            <w:tcBorders>
              <w:left w:val="single" w:sz="6" w:space="0" w:color="000000"/>
            </w:tcBorders>
          </w:tcPr>
          <w:p w:rsidR="005C795B" w:rsidRDefault="000D6EF0">
            <w:pPr>
              <w:pStyle w:val="TableParagraph"/>
              <w:spacing w:before="31" w:line="219" w:lineRule="exact"/>
              <w:ind w:right="16"/>
              <w:jc w:val="center"/>
              <w:rPr>
                <w:sz w:val="20"/>
              </w:rPr>
            </w:pPr>
            <w:r>
              <w:rPr>
                <w:spacing w:val="-10"/>
                <w:sz w:val="20"/>
              </w:rPr>
              <w:t>4</w:t>
            </w:r>
          </w:p>
        </w:tc>
        <w:tc>
          <w:tcPr>
            <w:tcW w:w="567" w:type="dxa"/>
            <w:vMerge w:val="restart"/>
          </w:tcPr>
          <w:p w:rsidR="005C795B" w:rsidRDefault="005C795B">
            <w:pPr>
              <w:pStyle w:val="TableParagraph"/>
              <w:rPr>
                <w:sz w:val="20"/>
              </w:rPr>
            </w:pPr>
          </w:p>
        </w:tc>
        <w:tc>
          <w:tcPr>
            <w:tcW w:w="709" w:type="dxa"/>
          </w:tcPr>
          <w:p w:rsidR="005C795B" w:rsidRDefault="000D6EF0">
            <w:pPr>
              <w:pStyle w:val="TableParagraph"/>
              <w:spacing w:before="31" w:line="219" w:lineRule="exact"/>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270"/>
        </w:trPr>
        <w:tc>
          <w:tcPr>
            <w:tcW w:w="2132" w:type="dxa"/>
          </w:tcPr>
          <w:p w:rsidR="005C795B" w:rsidRDefault="000D6EF0">
            <w:pPr>
              <w:pStyle w:val="TableParagraph"/>
              <w:spacing w:before="31" w:line="219" w:lineRule="exact"/>
              <w:ind w:left="112"/>
              <w:rPr>
                <w:sz w:val="20"/>
              </w:rPr>
            </w:pPr>
            <w:r>
              <w:rPr>
                <w:spacing w:val="-5"/>
                <w:sz w:val="20"/>
              </w:rPr>
              <w:t>22</w:t>
            </w:r>
          </w:p>
        </w:tc>
        <w:tc>
          <w:tcPr>
            <w:tcW w:w="709" w:type="dxa"/>
            <w:gridSpan w:val="2"/>
          </w:tcPr>
          <w:p w:rsidR="005C795B" w:rsidRDefault="000D6EF0">
            <w:pPr>
              <w:pStyle w:val="TableParagraph"/>
              <w:spacing w:before="31" w:line="219" w:lineRule="exact"/>
              <w:ind w:left="36" w:right="18"/>
              <w:jc w:val="center"/>
              <w:rPr>
                <w:sz w:val="20"/>
              </w:rPr>
            </w:pPr>
            <w:r>
              <w:rPr>
                <w:spacing w:val="-10"/>
                <w:sz w:val="20"/>
              </w:rPr>
              <w:t>4</w:t>
            </w:r>
          </w:p>
        </w:tc>
        <w:tc>
          <w:tcPr>
            <w:tcW w:w="554" w:type="dxa"/>
          </w:tcPr>
          <w:p w:rsidR="005C795B" w:rsidRDefault="000D6EF0">
            <w:pPr>
              <w:pStyle w:val="TableParagraph"/>
              <w:spacing w:before="31" w:line="219" w:lineRule="exact"/>
              <w:ind w:right="7"/>
              <w:jc w:val="center"/>
              <w:rPr>
                <w:sz w:val="20"/>
              </w:rPr>
            </w:pPr>
            <w:r>
              <w:rPr>
                <w:spacing w:val="-10"/>
                <w:sz w:val="20"/>
              </w:rPr>
              <w:t>4</w:t>
            </w:r>
          </w:p>
        </w:tc>
        <w:tc>
          <w:tcPr>
            <w:tcW w:w="576" w:type="dxa"/>
            <w:vMerge/>
            <w:tcBorders>
              <w:top w:val="nil"/>
            </w:tcBorders>
          </w:tcPr>
          <w:p w:rsidR="005C795B" w:rsidRDefault="005C795B">
            <w:pPr>
              <w:rPr>
                <w:sz w:val="2"/>
                <w:szCs w:val="2"/>
              </w:rPr>
            </w:pPr>
          </w:p>
        </w:tc>
        <w:tc>
          <w:tcPr>
            <w:tcW w:w="557" w:type="dxa"/>
          </w:tcPr>
          <w:p w:rsidR="005C795B" w:rsidRDefault="000D6EF0">
            <w:pPr>
              <w:pStyle w:val="TableParagraph"/>
              <w:spacing w:before="31" w:line="219" w:lineRule="exact"/>
              <w:ind w:right="6"/>
              <w:jc w:val="center"/>
              <w:rPr>
                <w:sz w:val="20"/>
              </w:rPr>
            </w:pPr>
            <w:r>
              <w:rPr>
                <w:spacing w:val="-10"/>
                <w:sz w:val="20"/>
              </w:rPr>
              <w:t>3</w:t>
            </w:r>
          </w:p>
        </w:tc>
        <w:tc>
          <w:tcPr>
            <w:tcW w:w="721" w:type="dxa"/>
            <w:tcBorders>
              <w:right w:val="single" w:sz="6" w:space="0" w:color="000000"/>
            </w:tcBorders>
          </w:tcPr>
          <w:p w:rsidR="005C795B" w:rsidRDefault="000D6EF0">
            <w:pPr>
              <w:pStyle w:val="TableParagraph"/>
              <w:spacing w:before="31" w:line="219" w:lineRule="exact"/>
              <w:ind w:left="222"/>
              <w:rPr>
                <w:sz w:val="20"/>
              </w:rPr>
            </w:pPr>
            <w:r>
              <w:rPr>
                <w:spacing w:val="-10"/>
                <w:sz w:val="20"/>
              </w:rPr>
              <w:t>4</w:t>
            </w:r>
          </w:p>
        </w:tc>
        <w:tc>
          <w:tcPr>
            <w:tcW w:w="699" w:type="dxa"/>
            <w:tcBorders>
              <w:left w:val="single" w:sz="6" w:space="0" w:color="000000"/>
            </w:tcBorders>
          </w:tcPr>
          <w:p w:rsidR="005C795B" w:rsidRDefault="000D6EF0">
            <w:pPr>
              <w:pStyle w:val="TableParagraph"/>
              <w:spacing w:before="31" w:line="219" w:lineRule="exact"/>
              <w:ind w:right="16"/>
              <w:jc w:val="center"/>
              <w:rPr>
                <w:sz w:val="20"/>
              </w:rPr>
            </w:pPr>
            <w:r>
              <w:rPr>
                <w:spacing w:val="-10"/>
                <w:sz w:val="20"/>
              </w:rPr>
              <w:t>4</w:t>
            </w:r>
          </w:p>
        </w:tc>
        <w:tc>
          <w:tcPr>
            <w:tcW w:w="567" w:type="dxa"/>
            <w:vMerge/>
            <w:tcBorders>
              <w:top w:val="nil"/>
            </w:tcBorders>
          </w:tcPr>
          <w:p w:rsidR="005C795B" w:rsidRDefault="005C795B">
            <w:pPr>
              <w:rPr>
                <w:sz w:val="2"/>
                <w:szCs w:val="2"/>
              </w:rPr>
            </w:pPr>
          </w:p>
        </w:tc>
        <w:tc>
          <w:tcPr>
            <w:tcW w:w="709" w:type="dxa"/>
          </w:tcPr>
          <w:p w:rsidR="005C795B" w:rsidRDefault="000D6EF0">
            <w:pPr>
              <w:pStyle w:val="TableParagraph"/>
              <w:spacing w:before="31" w:line="219" w:lineRule="exact"/>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268"/>
        </w:trPr>
        <w:tc>
          <w:tcPr>
            <w:tcW w:w="2132" w:type="dxa"/>
          </w:tcPr>
          <w:p w:rsidR="005C795B" w:rsidRDefault="000D6EF0">
            <w:pPr>
              <w:pStyle w:val="TableParagraph"/>
              <w:spacing w:before="29" w:line="219" w:lineRule="exact"/>
              <w:ind w:left="112"/>
              <w:rPr>
                <w:sz w:val="20"/>
              </w:rPr>
            </w:pPr>
            <w:r>
              <w:rPr>
                <w:spacing w:val="-5"/>
                <w:sz w:val="20"/>
              </w:rPr>
              <w:t>21</w:t>
            </w:r>
          </w:p>
        </w:tc>
        <w:tc>
          <w:tcPr>
            <w:tcW w:w="709" w:type="dxa"/>
            <w:gridSpan w:val="2"/>
          </w:tcPr>
          <w:p w:rsidR="005C795B" w:rsidRDefault="000D6EF0">
            <w:pPr>
              <w:pStyle w:val="TableParagraph"/>
              <w:spacing w:before="29" w:line="219" w:lineRule="exact"/>
              <w:ind w:left="36" w:right="18"/>
              <w:jc w:val="center"/>
              <w:rPr>
                <w:sz w:val="20"/>
              </w:rPr>
            </w:pPr>
            <w:r>
              <w:rPr>
                <w:spacing w:val="-10"/>
                <w:sz w:val="20"/>
              </w:rPr>
              <w:t>4</w:t>
            </w:r>
          </w:p>
        </w:tc>
        <w:tc>
          <w:tcPr>
            <w:tcW w:w="554" w:type="dxa"/>
          </w:tcPr>
          <w:p w:rsidR="005C795B" w:rsidRDefault="000D6EF0">
            <w:pPr>
              <w:pStyle w:val="TableParagraph"/>
              <w:spacing w:before="29" w:line="219" w:lineRule="exact"/>
              <w:ind w:right="7"/>
              <w:jc w:val="center"/>
              <w:rPr>
                <w:sz w:val="20"/>
              </w:rPr>
            </w:pPr>
            <w:r>
              <w:rPr>
                <w:spacing w:val="-10"/>
                <w:sz w:val="20"/>
              </w:rPr>
              <w:t>3</w:t>
            </w:r>
          </w:p>
        </w:tc>
        <w:tc>
          <w:tcPr>
            <w:tcW w:w="576" w:type="dxa"/>
            <w:vMerge/>
            <w:tcBorders>
              <w:top w:val="nil"/>
            </w:tcBorders>
          </w:tcPr>
          <w:p w:rsidR="005C795B" w:rsidRDefault="005C795B">
            <w:pPr>
              <w:rPr>
                <w:sz w:val="2"/>
                <w:szCs w:val="2"/>
              </w:rPr>
            </w:pPr>
          </w:p>
        </w:tc>
        <w:tc>
          <w:tcPr>
            <w:tcW w:w="557" w:type="dxa"/>
          </w:tcPr>
          <w:p w:rsidR="005C795B" w:rsidRDefault="000D6EF0">
            <w:pPr>
              <w:pStyle w:val="TableParagraph"/>
              <w:spacing w:before="29" w:line="219" w:lineRule="exact"/>
              <w:ind w:right="6"/>
              <w:jc w:val="center"/>
              <w:rPr>
                <w:sz w:val="20"/>
              </w:rPr>
            </w:pPr>
            <w:r>
              <w:rPr>
                <w:spacing w:val="-10"/>
                <w:sz w:val="20"/>
              </w:rPr>
              <w:t>3</w:t>
            </w:r>
          </w:p>
        </w:tc>
        <w:tc>
          <w:tcPr>
            <w:tcW w:w="721" w:type="dxa"/>
            <w:tcBorders>
              <w:right w:val="single" w:sz="6" w:space="0" w:color="000000"/>
            </w:tcBorders>
          </w:tcPr>
          <w:p w:rsidR="005C795B" w:rsidRDefault="000D6EF0">
            <w:pPr>
              <w:pStyle w:val="TableParagraph"/>
              <w:spacing w:before="29" w:line="219" w:lineRule="exact"/>
              <w:ind w:left="222"/>
              <w:rPr>
                <w:sz w:val="20"/>
              </w:rPr>
            </w:pPr>
            <w:r>
              <w:rPr>
                <w:spacing w:val="-10"/>
                <w:sz w:val="20"/>
              </w:rPr>
              <w:t>4</w:t>
            </w:r>
          </w:p>
        </w:tc>
        <w:tc>
          <w:tcPr>
            <w:tcW w:w="699" w:type="dxa"/>
            <w:tcBorders>
              <w:left w:val="single" w:sz="6" w:space="0" w:color="000000"/>
            </w:tcBorders>
          </w:tcPr>
          <w:p w:rsidR="005C795B" w:rsidRDefault="000D6EF0">
            <w:pPr>
              <w:pStyle w:val="TableParagraph"/>
              <w:spacing w:before="29" w:line="219" w:lineRule="exact"/>
              <w:ind w:right="16"/>
              <w:jc w:val="center"/>
              <w:rPr>
                <w:sz w:val="20"/>
              </w:rPr>
            </w:pPr>
            <w:r>
              <w:rPr>
                <w:spacing w:val="-10"/>
                <w:sz w:val="20"/>
              </w:rPr>
              <w:t>4</w:t>
            </w:r>
          </w:p>
        </w:tc>
        <w:tc>
          <w:tcPr>
            <w:tcW w:w="567" w:type="dxa"/>
            <w:vMerge/>
            <w:tcBorders>
              <w:top w:val="nil"/>
            </w:tcBorders>
          </w:tcPr>
          <w:p w:rsidR="005C795B" w:rsidRDefault="005C795B">
            <w:pPr>
              <w:rPr>
                <w:sz w:val="2"/>
                <w:szCs w:val="2"/>
              </w:rPr>
            </w:pPr>
          </w:p>
        </w:tc>
        <w:tc>
          <w:tcPr>
            <w:tcW w:w="709" w:type="dxa"/>
          </w:tcPr>
          <w:p w:rsidR="005C795B" w:rsidRDefault="000D6EF0">
            <w:pPr>
              <w:pStyle w:val="TableParagraph"/>
              <w:spacing w:before="29" w:line="219" w:lineRule="exact"/>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270"/>
        </w:trPr>
        <w:tc>
          <w:tcPr>
            <w:tcW w:w="2132" w:type="dxa"/>
          </w:tcPr>
          <w:p w:rsidR="005C795B" w:rsidRDefault="000D6EF0">
            <w:pPr>
              <w:pStyle w:val="TableParagraph"/>
              <w:spacing w:before="31" w:line="219" w:lineRule="exact"/>
              <w:ind w:left="112"/>
              <w:rPr>
                <w:sz w:val="20"/>
              </w:rPr>
            </w:pPr>
            <w:r>
              <w:rPr>
                <w:spacing w:val="-5"/>
                <w:sz w:val="20"/>
              </w:rPr>
              <w:t>20</w:t>
            </w:r>
          </w:p>
        </w:tc>
        <w:tc>
          <w:tcPr>
            <w:tcW w:w="709" w:type="dxa"/>
            <w:gridSpan w:val="2"/>
          </w:tcPr>
          <w:p w:rsidR="005C795B" w:rsidRDefault="000D6EF0">
            <w:pPr>
              <w:pStyle w:val="TableParagraph"/>
              <w:spacing w:before="31" w:line="219" w:lineRule="exact"/>
              <w:ind w:left="36" w:right="18"/>
              <w:jc w:val="center"/>
              <w:rPr>
                <w:sz w:val="20"/>
              </w:rPr>
            </w:pPr>
            <w:r>
              <w:rPr>
                <w:spacing w:val="-10"/>
                <w:sz w:val="20"/>
              </w:rPr>
              <w:t>4</w:t>
            </w:r>
          </w:p>
        </w:tc>
        <w:tc>
          <w:tcPr>
            <w:tcW w:w="554" w:type="dxa"/>
          </w:tcPr>
          <w:p w:rsidR="005C795B" w:rsidRDefault="000D6EF0">
            <w:pPr>
              <w:pStyle w:val="TableParagraph"/>
              <w:spacing w:before="31" w:line="219" w:lineRule="exact"/>
              <w:ind w:right="7"/>
              <w:jc w:val="center"/>
              <w:rPr>
                <w:sz w:val="20"/>
              </w:rPr>
            </w:pPr>
            <w:r>
              <w:rPr>
                <w:spacing w:val="-10"/>
                <w:sz w:val="20"/>
              </w:rPr>
              <w:t>3</w:t>
            </w:r>
          </w:p>
        </w:tc>
        <w:tc>
          <w:tcPr>
            <w:tcW w:w="576" w:type="dxa"/>
            <w:vMerge/>
            <w:tcBorders>
              <w:top w:val="nil"/>
            </w:tcBorders>
          </w:tcPr>
          <w:p w:rsidR="005C795B" w:rsidRDefault="005C795B">
            <w:pPr>
              <w:rPr>
                <w:sz w:val="2"/>
                <w:szCs w:val="2"/>
              </w:rPr>
            </w:pPr>
          </w:p>
        </w:tc>
        <w:tc>
          <w:tcPr>
            <w:tcW w:w="557" w:type="dxa"/>
          </w:tcPr>
          <w:p w:rsidR="005C795B" w:rsidRDefault="000D6EF0">
            <w:pPr>
              <w:pStyle w:val="TableParagraph"/>
              <w:spacing w:before="31" w:line="219" w:lineRule="exact"/>
              <w:ind w:right="6"/>
              <w:jc w:val="center"/>
              <w:rPr>
                <w:sz w:val="20"/>
              </w:rPr>
            </w:pPr>
            <w:r>
              <w:rPr>
                <w:spacing w:val="-10"/>
                <w:sz w:val="20"/>
              </w:rPr>
              <w:t>3</w:t>
            </w:r>
          </w:p>
        </w:tc>
        <w:tc>
          <w:tcPr>
            <w:tcW w:w="721" w:type="dxa"/>
            <w:tcBorders>
              <w:right w:val="single" w:sz="6" w:space="0" w:color="000000"/>
            </w:tcBorders>
          </w:tcPr>
          <w:p w:rsidR="005C795B" w:rsidRDefault="000D6EF0">
            <w:pPr>
              <w:pStyle w:val="TableParagraph"/>
              <w:spacing w:before="31" w:line="219" w:lineRule="exact"/>
              <w:ind w:left="222"/>
              <w:rPr>
                <w:sz w:val="20"/>
              </w:rPr>
            </w:pPr>
            <w:r>
              <w:rPr>
                <w:spacing w:val="-10"/>
                <w:sz w:val="20"/>
              </w:rPr>
              <w:t>4</w:t>
            </w:r>
          </w:p>
        </w:tc>
        <w:tc>
          <w:tcPr>
            <w:tcW w:w="699" w:type="dxa"/>
            <w:tcBorders>
              <w:left w:val="single" w:sz="6" w:space="0" w:color="000000"/>
            </w:tcBorders>
          </w:tcPr>
          <w:p w:rsidR="005C795B" w:rsidRDefault="000D6EF0">
            <w:pPr>
              <w:pStyle w:val="TableParagraph"/>
              <w:spacing w:before="31" w:line="219" w:lineRule="exact"/>
              <w:ind w:right="16"/>
              <w:jc w:val="center"/>
              <w:rPr>
                <w:sz w:val="20"/>
              </w:rPr>
            </w:pPr>
            <w:r>
              <w:rPr>
                <w:spacing w:val="-10"/>
                <w:sz w:val="20"/>
              </w:rPr>
              <w:t>3</w:t>
            </w:r>
          </w:p>
        </w:tc>
        <w:tc>
          <w:tcPr>
            <w:tcW w:w="567" w:type="dxa"/>
            <w:vMerge/>
            <w:tcBorders>
              <w:top w:val="nil"/>
            </w:tcBorders>
          </w:tcPr>
          <w:p w:rsidR="005C795B" w:rsidRDefault="005C795B">
            <w:pPr>
              <w:rPr>
                <w:sz w:val="2"/>
                <w:szCs w:val="2"/>
              </w:rPr>
            </w:pPr>
          </w:p>
        </w:tc>
        <w:tc>
          <w:tcPr>
            <w:tcW w:w="709" w:type="dxa"/>
          </w:tcPr>
          <w:p w:rsidR="005C795B" w:rsidRDefault="000D6EF0">
            <w:pPr>
              <w:pStyle w:val="TableParagraph"/>
              <w:spacing w:before="31" w:line="219" w:lineRule="exact"/>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270"/>
        </w:trPr>
        <w:tc>
          <w:tcPr>
            <w:tcW w:w="2132" w:type="dxa"/>
          </w:tcPr>
          <w:p w:rsidR="005C795B" w:rsidRDefault="000D6EF0">
            <w:pPr>
              <w:pStyle w:val="TableParagraph"/>
              <w:spacing w:before="31" w:line="219" w:lineRule="exact"/>
              <w:ind w:left="112"/>
              <w:rPr>
                <w:sz w:val="20"/>
              </w:rPr>
            </w:pPr>
            <w:r>
              <w:rPr>
                <w:spacing w:val="-5"/>
                <w:sz w:val="20"/>
              </w:rPr>
              <w:t>19</w:t>
            </w:r>
          </w:p>
        </w:tc>
        <w:tc>
          <w:tcPr>
            <w:tcW w:w="709" w:type="dxa"/>
            <w:gridSpan w:val="2"/>
          </w:tcPr>
          <w:p w:rsidR="005C795B" w:rsidRDefault="000D6EF0">
            <w:pPr>
              <w:pStyle w:val="TableParagraph"/>
              <w:spacing w:before="31" w:line="219" w:lineRule="exact"/>
              <w:ind w:left="36" w:right="18"/>
              <w:jc w:val="center"/>
              <w:rPr>
                <w:sz w:val="20"/>
              </w:rPr>
            </w:pPr>
            <w:r>
              <w:rPr>
                <w:spacing w:val="-10"/>
                <w:sz w:val="20"/>
              </w:rPr>
              <w:t>4</w:t>
            </w:r>
          </w:p>
        </w:tc>
        <w:tc>
          <w:tcPr>
            <w:tcW w:w="554" w:type="dxa"/>
          </w:tcPr>
          <w:p w:rsidR="005C795B" w:rsidRDefault="000D6EF0">
            <w:pPr>
              <w:pStyle w:val="TableParagraph"/>
              <w:spacing w:before="31" w:line="219" w:lineRule="exact"/>
              <w:ind w:right="7"/>
              <w:jc w:val="center"/>
              <w:rPr>
                <w:sz w:val="20"/>
              </w:rPr>
            </w:pPr>
            <w:r>
              <w:rPr>
                <w:spacing w:val="-10"/>
                <w:sz w:val="20"/>
              </w:rPr>
              <w:t>3</w:t>
            </w:r>
          </w:p>
        </w:tc>
        <w:tc>
          <w:tcPr>
            <w:tcW w:w="576" w:type="dxa"/>
            <w:vMerge/>
            <w:tcBorders>
              <w:top w:val="nil"/>
            </w:tcBorders>
          </w:tcPr>
          <w:p w:rsidR="005C795B" w:rsidRDefault="005C795B">
            <w:pPr>
              <w:rPr>
                <w:sz w:val="2"/>
                <w:szCs w:val="2"/>
              </w:rPr>
            </w:pPr>
          </w:p>
        </w:tc>
        <w:tc>
          <w:tcPr>
            <w:tcW w:w="557" w:type="dxa"/>
          </w:tcPr>
          <w:p w:rsidR="005C795B" w:rsidRDefault="000D6EF0">
            <w:pPr>
              <w:pStyle w:val="TableParagraph"/>
              <w:spacing w:before="31" w:line="219" w:lineRule="exact"/>
              <w:ind w:right="6"/>
              <w:jc w:val="center"/>
              <w:rPr>
                <w:sz w:val="20"/>
              </w:rPr>
            </w:pPr>
            <w:r>
              <w:rPr>
                <w:spacing w:val="-10"/>
                <w:sz w:val="20"/>
              </w:rPr>
              <w:t>3</w:t>
            </w:r>
          </w:p>
        </w:tc>
        <w:tc>
          <w:tcPr>
            <w:tcW w:w="721" w:type="dxa"/>
            <w:tcBorders>
              <w:right w:val="single" w:sz="6" w:space="0" w:color="000000"/>
            </w:tcBorders>
          </w:tcPr>
          <w:p w:rsidR="005C795B" w:rsidRDefault="000D6EF0">
            <w:pPr>
              <w:pStyle w:val="TableParagraph"/>
              <w:spacing w:before="31" w:line="219" w:lineRule="exact"/>
              <w:ind w:left="222"/>
              <w:rPr>
                <w:sz w:val="20"/>
              </w:rPr>
            </w:pPr>
            <w:r>
              <w:rPr>
                <w:spacing w:val="-10"/>
                <w:sz w:val="20"/>
              </w:rPr>
              <w:t>3</w:t>
            </w:r>
          </w:p>
        </w:tc>
        <w:tc>
          <w:tcPr>
            <w:tcW w:w="699" w:type="dxa"/>
            <w:tcBorders>
              <w:left w:val="single" w:sz="6" w:space="0" w:color="000000"/>
            </w:tcBorders>
          </w:tcPr>
          <w:p w:rsidR="005C795B" w:rsidRDefault="000D6EF0">
            <w:pPr>
              <w:pStyle w:val="TableParagraph"/>
              <w:spacing w:before="31" w:line="219" w:lineRule="exact"/>
              <w:ind w:right="16"/>
              <w:jc w:val="center"/>
              <w:rPr>
                <w:sz w:val="20"/>
              </w:rPr>
            </w:pPr>
            <w:r>
              <w:rPr>
                <w:spacing w:val="-10"/>
                <w:sz w:val="20"/>
              </w:rPr>
              <w:t>3</w:t>
            </w:r>
          </w:p>
        </w:tc>
        <w:tc>
          <w:tcPr>
            <w:tcW w:w="567" w:type="dxa"/>
            <w:vMerge/>
            <w:tcBorders>
              <w:top w:val="nil"/>
            </w:tcBorders>
          </w:tcPr>
          <w:p w:rsidR="005C795B" w:rsidRDefault="005C795B">
            <w:pPr>
              <w:rPr>
                <w:sz w:val="2"/>
                <w:szCs w:val="2"/>
              </w:rPr>
            </w:pPr>
          </w:p>
        </w:tc>
        <w:tc>
          <w:tcPr>
            <w:tcW w:w="709" w:type="dxa"/>
          </w:tcPr>
          <w:p w:rsidR="005C795B" w:rsidRDefault="000D6EF0">
            <w:pPr>
              <w:pStyle w:val="TableParagraph"/>
              <w:spacing w:before="31" w:line="219" w:lineRule="exact"/>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287"/>
        </w:trPr>
        <w:tc>
          <w:tcPr>
            <w:tcW w:w="2132" w:type="dxa"/>
          </w:tcPr>
          <w:p w:rsidR="005C795B" w:rsidRDefault="000D6EF0">
            <w:pPr>
              <w:pStyle w:val="TableParagraph"/>
              <w:spacing w:before="43" w:line="224" w:lineRule="exact"/>
              <w:ind w:left="112"/>
              <w:rPr>
                <w:sz w:val="20"/>
              </w:rPr>
            </w:pPr>
            <w:r>
              <w:rPr>
                <w:spacing w:val="-5"/>
                <w:sz w:val="20"/>
              </w:rPr>
              <w:t>18</w:t>
            </w:r>
          </w:p>
        </w:tc>
        <w:tc>
          <w:tcPr>
            <w:tcW w:w="709" w:type="dxa"/>
            <w:gridSpan w:val="2"/>
          </w:tcPr>
          <w:p w:rsidR="005C795B" w:rsidRDefault="000D6EF0">
            <w:pPr>
              <w:pStyle w:val="TableParagraph"/>
              <w:spacing w:before="43" w:line="224" w:lineRule="exact"/>
              <w:ind w:left="36" w:right="18"/>
              <w:jc w:val="center"/>
              <w:rPr>
                <w:sz w:val="20"/>
              </w:rPr>
            </w:pPr>
            <w:r>
              <w:rPr>
                <w:spacing w:val="-10"/>
                <w:sz w:val="20"/>
              </w:rPr>
              <w:t>3</w:t>
            </w:r>
          </w:p>
        </w:tc>
        <w:tc>
          <w:tcPr>
            <w:tcW w:w="554" w:type="dxa"/>
          </w:tcPr>
          <w:p w:rsidR="005C795B" w:rsidRDefault="000D6EF0">
            <w:pPr>
              <w:pStyle w:val="TableParagraph"/>
              <w:spacing w:before="43" w:line="224" w:lineRule="exact"/>
              <w:ind w:right="7"/>
              <w:jc w:val="center"/>
              <w:rPr>
                <w:sz w:val="20"/>
              </w:rPr>
            </w:pPr>
            <w:r>
              <w:rPr>
                <w:spacing w:val="-10"/>
                <w:sz w:val="20"/>
              </w:rPr>
              <w:t>3</w:t>
            </w:r>
          </w:p>
        </w:tc>
        <w:tc>
          <w:tcPr>
            <w:tcW w:w="576" w:type="dxa"/>
            <w:vMerge/>
            <w:tcBorders>
              <w:top w:val="nil"/>
            </w:tcBorders>
          </w:tcPr>
          <w:p w:rsidR="005C795B" w:rsidRDefault="005C795B">
            <w:pPr>
              <w:rPr>
                <w:sz w:val="2"/>
                <w:szCs w:val="2"/>
              </w:rPr>
            </w:pPr>
          </w:p>
        </w:tc>
        <w:tc>
          <w:tcPr>
            <w:tcW w:w="557" w:type="dxa"/>
          </w:tcPr>
          <w:p w:rsidR="005C795B" w:rsidRDefault="000D6EF0">
            <w:pPr>
              <w:pStyle w:val="TableParagraph"/>
              <w:spacing w:before="43" w:line="224" w:lineRule="exact"/>
              <w:ind w:right="6"/>
              <w:jc w:val="center"/>
              <w:rPr>
                <w:sz w:val="20"/>
              </w:rPr>
            </w:pPr>
            <w:r>
              <w:rPr>
                <w:spacing w:val="-10"/>
                <w:sz w:val="20"/>
              </w:rPr>
              <w:t>3</w:t>
            </w:r>
          </w:p>
        </w:tc>
        <w:tc>
          <w:tcPr>
            <w:tcW w:w="721" w:type="dxa"/>
            <w:tcBorders>
              <w:right w:val="single" w:sz="6" w:space="0" w:color="000000"/>
            </w:tcBorders>
          </w:tcPr>
          <w:p w:rsidR="005C795B" w:rsidRDefault="000D6EF0">
            <w:pPr>
              <w:pStyle w:val="TableParagraph"/>
              <w:spacing w:before="43" w:line="224" w:lineRule="exact"/>
              <w:ind w:left="222"/>
              <w:rPr>
                <w:sz w:val="20"/>
              </w:rPr>
            </w:pPr>
            <w:r>
              <w:rPr>
                <w:spacing w:val="-10"/>
                <w:sz w:val="20"/>
              </w:rPr>
              <w:t>3</w:t>
            </w:r>
          </w:p>
        </w:tc>
        <w:tc>
          <w:tcPr>
            <w:tcW w:w="699" w:type="dxa"/>
            <w:tcBorders>
              <w:left w:val="single" w:sz="6" w:space="0" w:color="000000"/>
            </w:tcBorders>
          </w:tcPr>
          <w:p w:rsidR="005C795B" w:rsidRDefault="000D6EF0">
            <w:pPr>
              <w:pStyle w:val="TableParagraph"/>
              <w:spacing w:before="43" w:line="224" w:lineRule="exact"/>
              <w:ind w:right="16"/>
              <w:jc w:val="center"/>
              <w:rPr>
                <w:sz w:val="20"/>
              </w:rPr>
            </w:pPr>
            <w:r>
              <w:rPr>
                <w:spacing w:val="-10"/>
                <w:sz w:val="20"/>
              </w:rPr>
              <w:t>3</w:t>
            </w:r>
          </w:p>
        </w:tc>
        <w:tc>
          <w:tcPr>
            <w:tcW w:w="567" w:type="dxa"/>
            <w:vMerge/>
            <w:tcBorders>
              <w:top w:val="nil"/>
            </w:tcBorders>
          </w:tcPr>
          <w:p w:rsidR="005C795B" w:rsidRDefault="005C795B">
            <w:pPr>
              <w:rPr>
                <w:sz w:val="2"/>
                <w:szCs w:val="2"/>
              </w:rPr>
            </w:pPr>
          </w:p>
        </w:tc>
        <w:tc>
          <w:tcPr>
            <w:tcW w:w="709" w:type="dxa"/>
          </w:tcPr>
          <w:p w:rsidR="005C795B" w:rsidRDefault="000D6EF0">
            <w:pPr>
              <w:pStyle w:val="TableParagraph"/>
              <w:spacing w:before="43" w:line="224" w:lineRule="exact"/>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287"/>
        </w:trPr>
        <w:tc>
          <w:tcPr>
            <w:tcW w:w="2132" w:type="dxa"/>
            <w:shd w:val="clear" w:color="auto" w:fill="938953"/>
          </w:tcPr>
          <w:p w:rsidR="005C795B" w:rsidRDefault="000D6EF0">
            <w:pPr>
              <w:pStyle w:val="TableParagraph"/>
              <w:spacing w:before="43" w:line="224" w:lineRule="exact"/>
              <w:ind w:left="112"/>
              <w:rPr>
                <w:b/>
                <w:sz w:val="20"/>
              </w:rPr>
            </w:pPr>
            <w:r>
              <w:rPr>
                <w:b/>
                <w:color w:val="FFFFFF"/>
                <w:sz w:val="20"/>
              </w:rPr>
              <w:t>5</w:t>
            </w:r>
            <w:r>
              <w:rPr>
                <w:b/>
                <w:color w:val="FFFFFF"/>
                <w:spacing w:val="1"/>
                <w:sz w:val="20"/>
              </w:rPr>
              <w:t xml:space="preserve"> </w:t>
            </w:r>
            <w:r>
              <w:rPr>
                <w:b/>
                <w:color w:val="FFFFFF"/>
                <w:spacing w:val="-2"/>
                <w:sz w:val="20"/>
              </w:rPr>
              <w:t>групп</w:t>
            </w:r>
          </w:p>
        </w:tc>
        <w:tc>
          <w:tcPr>
            <w:tcW w:w="709" w:type="dxa"/>
            <w:gridSpan w:val="2"/>
            <w:shd w:val="clear" w:color="auto" w:fill="938953"/>
          </w:tcPr>
          <w:p w:rsidR="005C795B" w:rsidRDefault="000D6EF0">
            <w:pPr>
              <w:pStyle w:val="TableParagraph"/>
              <w:spacing w:before="43" w:line="224" w:lineRule="exact"/>
              <w:ind w:left="36" w:right="18"/>
              <w:jc w:val="center"/>
              <w:rPr>
                <w:b/>
                <w:sz w:val="20"/>
              </w:rPr>
            </w:pPr>
            <w:r>
              <w:rPr>
                <w:b/>
                <w:color w:val="FFFFFF"/>
                <w:spacing w:val="-10"/>
                <w:sz w:val="20"/>
              </w:rPr>
              <w:t>1</w:t>
            </w:r>
          </w:p>
        </w:tc>
        <w:tc>
          <w:tcPr>
            <w:tcW w:w="554" w:type="dxa"/>
            <w:shd w:val="clear" w:color="auto" w:fill="938953"/>
          </w:tcPr>
          <w:p w:rsidR="005C795B" w:rsidRDefault="000D6EF0">
            <w:pPr>
              <w:pStyle w:val="TableParagraph"/>
              <w:spacing w:before="43" w:line="224" w:lineRule="exact"/>
              <w:ind w:right="7"/>
              <w:jc w:val="center"/>
              <w:rPr>
                <w:b/>
                <w:sz w:val="20"/>
              </w:rPr>
            </w:pPr>
            <w:r>
              <w:rPr>
                <w:b/>
                <w:color w:val="FFFFFF"/>
                <w:spacing w:val="-10"/>
                <w:sz w:val="20"/>
              </w:rPr>
              <w:t>2</w:t>
            </w:r>
          </w:p>
        </w:tc>
        <w:tc>
          <w:tcPr>
            <w:tcW w:w="576" w:type="dxa"/>
            <w:shd w:val="clear" w:color="auto" w:fill="938953"/>
          </w:tcPr>
          <w:p w:rsidR="005C795B" w:rsidRDefault="000D6EF0">
            <w:pPr>
              <w:pStyle w:val="TableParagraph"/>
              <w:spacing w:before="43" w:line="224" w:lineRule="exact"/>
              <w:ind w:right="28"/>
              <w:jc w:val="center"/>
              <w:rPr>
                <w:b/>
                <w:sz w:val="20"/>
              </w:rPr>
            </w:pPr>
            <w:r>
              <w:rPr>
                <w:b/>
                <w:color w:val="FFFFFF"/>
                <w:spacing w:val="-10"/>
                <w:sz w:val="20"/>
              </w:rPr>
              <w:t>3</w:t>
            </w:r>
          </w:p>
        </w:tc>
        <w:tc>
          <w:tcPr>
            <w:tcW w:w="557" w:type="dxa"/>
            <w:shd w:val="clear" w:color="auto" w:fill="938953"/>
          </w:tcPr>
          <w:p w:rsidR="005C795B" w:rsidRDefault="000D6EF0">
            <w:pPr>
              <w:pStyle w:val="TableParagraph"/>
              <w:spacing w:before="43" w:line="224" w:lineRule="exact"/>
              <w:ind w:right="6"/>
              <w:jc w:val="center"/>
              <w:rPr>
                <w:b/>
                <w:sz w:val="20"/>
              </w:rPr>
            </w:pPr>
            <w:r>
              <w:rPr>
                <w:b/>
                <w:color w:val="FFFFFF"/>
                <w:spacing w:val="-10"/>
                <w:sz w:val="20"/>
              </w:rPr>
              <w:t>4</w:t>
            </w:r>
          </w:p>
        </w:tc>
        <w:tc>
          <w:tcPr>
            <w:tcW w:w="721" w:type="dxa"/>
            <w:tcBorders>
              <w:right w:val="single" w:sz="6" w:space="0" w:color="000000"/>
            </w:tcBorders>
            <w:shd w:val="clear" w:color="auto" w:fill="938953"/>
          </w:tcPr>
          <w:p w:rsidR="005C795B" w:rsidRDefault="000D6EF0">
            <w:pPr>
              <w:pStyle w:val="TableParagraph"/>
              <w:spacing w:before="43" w:line="224" w:lineRule="exact"/>
              <w:ind w:left="222"/>
              <w:rPr>
                <w:b/>
                <w:sz w:val="20"/>
              </w:rPr>
            </w:pPr>
            <w:r>
              <w:rPr>
                <w:b/>
                <w:color w:val="FFFFFF"/>
                <w:spacing w:val="-10"/>
                <w:sz w:val="20"/>
              </w:rPr>
              <w:t>5</w:t>
            </w:r>
          </w:p>
        </w:tc>
        <w:tc>
          <w:tcPr>
            <w:tcW w:w="699" w:type="dxa"/>
            <w:tcBorders>
              <w:left w:val="single" w:sz="6" w:space="0" w:color="000000"/>
            </w:tcBorders>
            <w:shd w:val="clear" w:color="auto" w:fill="938953"/>
          </w:tcPr>
          <w:p w:rsidR="005C795B" w:rsidRDefault="000D6EF0">
            <w:pPr>
              <w:pStyle w:val="TableParagraph"/>
              <w:spacing w:before="43" w:line="224" w:lineRule="exact"/>
              <w:ind w:right="16"/>
              <w:jc w:val="center"/>
              <w:rPr>
                <w:b/>
                <w:sz w:val="20"/>
              </w:rPr>
            </w:pPr>
            <w:r>
              <w:rPr>
                <w:b/>
                <w:color w:val="FFFFFF"/>
                <w:spacing w:val="-10"/>
                <w:sz w:val="20"/>
              </w:rPr>
              <w:t>6</w:t>
            </w:r>
          </w:p>
        </w:tc>
        <w:tc>
          <w:tcPr>
            <w:tcW w:w="567" w:type="dxa"/>
            <w:shd w:val="clear" w:color="auto" w:fill="938953"/>
          </w:tcPr>
          <w:p w:rsidR="005C795B" w:rsidRDefault="000D6EF0">
            <w:pPr>
              <w:pStyle w:val="TableParagraph"/>
              <w:spacing w:before="43" w:line="224" w:lineRule="exact"/>
              <w:ind w:right="14"/>
              <w:jc w:val="center"/>
              <w:rPr>
                <w:b/>
                <w:sz w:val="20"/>
              </w:rPr>
            </w:pPr>
            <w:r>
              <w:rPr>
                <w:b/>
                <w:color w:val="FFFFFF"/>
                <w:spacing w:val="-10"/>
                <w:sz w:val="20"/>
              </w:rPr>
              <w:t>7</w:t>
            </w:r>
          </w:p>
        </w:tc>
        <w:tc>
          <w:tcPr>
            <w:tcW w:w="709" w:type="dxa"/>
            <w:shd w:val="clear" w:color="auto" w:fill="938953"/>
          </w:tcPr>
          <w:p w:rsidR="005C795B" w:rsidRDefault="000D6EF0">
            <w:pPr>
              <w:pStyle w:val="TableParagraph"/>
              <w:spacing w:before="43" w:line="224" w:lineRule="exact"/>
              <w:ind w:left="18" w:right="36"/>
              <w:jc w:val="center"/>
              <w:rPr>
                <w:b/>
                <w:sz w:val="20"/>
              </w:rPr>
            </w:pPr>
            <w:r>
              <w:rPr>
                <w:b/>
                <w:color w:val="FFFFFF"/>
                <w:spacing w:val="-10"/>
                <w:sz w:val="20"/>
              </w:rPr>
              <w:t>8</w:t>
            </w:r>
          </w:p>
        </w:tc>
        <w:tc>
          <w:tcPr>
            <w:tcW w:w="3136" w:type="dxa"/>
            <w:shd w:val="clear" w:color="auto" w:fill="938953"/>
          </w:tcPr>
          <w:p w:rsidR="005C795B" w:rsidRDefault="000D6EF0">
            <w:pPr>
              <w:pStyle w:val="TableParagraph"/>
              <w:spacing w:before="31"/>
              <w:ind w:left="111"/>
              <w:rPr>
                <w:b/>
                <w:sz w:val="20"/>
              </w:rPr>
            </w:pPr>
            <w:r>
              <w:rPr>
                <w:b/>
                <w:color w:val="FFFFFF"/>
                <w:sz w:val="20"/>
              </w:rPr>
              <w:t>Количество</w:t>
            </w:r>
            <w:r>
              <w:rPr>
                <w:b/>
                <w:color w:val="FFFFFF"/>
                <w:spacing w:val="-12"/>
                <w:sz w:val="20"/>
              </w:rPr>
              <w:t xml:space="preserve"> </w:t>
            </w:r>
            <w:r>
              <w:rPr>
                <w:b/>
                <w:color w:val="FFFFFF"/>
                <w:sz w:val="20"/>
              </w:rPr>
              <w:t>участников:</w:t>
            </w:r>
            <w:r>
              <w:rPr>
                <w:b/>
                <w:color w:val="FFFFFF"/>
                <w:spacing w:val="-10"/>
                <w:sz w:val="20"/>
              </w:rPr>
              <w:t xml:space="preserve"> </w:t>
            </w:r>
            <w:r>
              <w:rPr>
                <w:b/>
                <w:color w:val="FFFFFF"/>
                <w:spacing w:val="-7"/>
                <w:sz w:val="20"/>
              </w:rPr>
              <w:t>17</w:t>
            </w:r>
          </w:p>
        </w:tc>
      </w:tr>
      <w:tr w:rsidR="005C795B">
        <w:trPr>
          <w:trHeight w:val="290"/>
        </w:trPr>
        <w:tc>
          <w:tcPr>
            <w:tcW w:w="2132" w:type="dxa"/>
            <w:shd w:val="clear" w:color="auto" w:fill="E7E6E6"/>
          </w:tcPr>
          <w:p w:rsidR="005C795B" w:rsidRDefault="000D6EF0">
            <w:pPr>
              <w:pStyle w:val="TableParagraph"/>
              <w:spacing w:before="31"/>
              <w:ind w:left="112"/>
              <w:rPr>
                <w:b/>
                <w:sz w:val="20"/>
              </w:rPr>
            </w:pPr>
            <w:r>
              <w:rPr>
                <w:b/>
                <w:spacing w:val="-2"/>
                <w:sz w:val="20"/>
              </w:rPr>
              <w:t>Посев</w:t>
            </w:r>
          </w:p>
        </w:tc>
        <w:tc>
          <w:tcPr>
            <w:tcW w:w="709" w:type="dxa"/>
            <w:gridSpan w:val="2"/>
            <w:shd w:val="clear" w:color="auto" w:fill="E7E6E6"/>
          </w:tcPr>
          <w:p w:rsidR="005C795B" w:rsidRDefault="005C795B">
            <w:pPr>
              <w:pStyle w:val="TableParagraph"/>
              <w:rPr>
                <w:sz w:val="20"/>
              </w:rPr>
            </w:pPr>
          </w:p>
        </w:tc>
        <w:tc>
          <w:tcPr>
            <w:tcW w:w="554" w:type="dxa"/>
            <w:shd w:val="clear" w:color="auto" w:fill="E7E6E6"/>
          </w:tcPr>
          <w:p w:rsidR="005C795B" w:rsidRDefault="000D6EF0">
            <w:pPr>
              <w:pStyle w:val="TableParagraph"/>
              <w:spacing w:before="31"/>
              <w:ind w:right="7"/>
              <w:jc w:val="center"/>
              <w:rPr>
                <w:b/>
                <w:sz w:val="20"/>
              </w:rPr>
            </w:pPr>
            <w:r>
              <w:rPr>
                <w:b/>
                <w:spacing w:val="-10"/>
                <w:sz w:val="20"/>
              </w:rPr>
              <w:t>3</w:t>
            </w:r>
          </w:p>
        </w:tc>
        <w:tc>
          <w:tcPr>
            <w:tcW w:w="576" w:type="dxa"/>
            <w:shd w:val="clear" w:color="auto" w:fill="E7E6E6"/>
          </w:tcPr>
          <w:p w:rsidR="005C795B" w:rsidRDefault="005C795B">
            <w:pPr>
              <w:pStyle w:val="TableParagraph"/>
              <w:rPr>
                <w:sz w:val="20"/>
              </w:rPr>
            </w:pPr>
          </w:p>
        </w:tc>
        <w:tc>
          <w:tcPr>
            <w:tcW w:w="557" w:type="dxa"/>
            <w:shd w:val="clear" w:color="auto" w:fill="E7E6E6"/>
          </w:tcPr>
          <w:p w:rsidR="005C795B" w:rsidRDefault="000D6EF0">
            <w:pPr>
              <w:pStyle w:val="TableParagraph"/>
              <w:spacing w:before="31"/>
              <w:ind w:right="6"/>
              <w:jc w:val="center"/>
              <w:rPr>
                <w:b/>
                <w:sz w:val="20"/>
              </w:rPr>
            </w:pPr>
            <w:r>
              <w:rPr>
                <w:b/>
                <w:spacing w:val="-10"/>
                <w:sz w:val="20"/>
              </w:rPr>
              <w:t>2</w:t>
            </w:r>
          </w:p>
        </w:tc>
        <w:tc>
          <w:tcPr>
            <w:tcW w:w="721" w:type="dxa"/>
            <w:tcBorders>
              <w:right w:val="single" w:sz="6" w:space="0" w:color="000000"/>
            </w:tcBorders>
            <w:shd w:val="clear" w:color="auto" w:fill="E7E6E6"/>
          </w:tcPr>
          <w:p w:rsidR="005C795B" w:rsidRDefault="000D6EF0">
            <w:pPr>
              <w:pStyle w:val="TableParagraph"/>
              <w:spacing w:before="31"/>
              <w:ind w:left="222"/>
              <w:rPr>
                <w:b/>
                <w:sz w:val="20"/>
              </w:rPr>
            </w:pPr>
            <w:r>
              <w:rPr>
                <w:b/>
                <w:spacing w:val="-10"/>
                <w:sz w:val="20"/>
              </w:rPr>
              <w:t>5</w:t>
            </w:r>
          </w:p>
        </w:tc>
        <w:tc>
          <w:tcPr>
            <w:tcW w:w="699" w:type="dxa"/>
            <w:tcBorders>
              <w:left w:val="single" w:sz="6" w:space="0" w:color="000000"/>
            </w:tcBorders>
            <w:shd w:val="clear" w:color="auto" w:fill="E7E6E6"/>
          </w:tcPr>
          <w:p w:rsidR="005C795B" w:rsidRDefault="000D6EF0">
            <w:pPr>
              <w:pStyle w:val="TableParagraph"/>
              <w:spacing w:before="31"/>
              <w:ind w:right="16"/>
              <w:jc w:val="center"/>
              <w:rPr>
                <w:b/>
                <w:sz w:val="20"/>
              </w:rPr>
            </w:pPr>
            <w:r>
              <w:rPr>
                <w:b/>
                <w:spacing w:val="-10"/>
                <w:sz w:val="20"/>
              </w:rPr>
              <w:t>4</w:t>
            </w:r>
          </w:p>
        </w:tc>
        <w:tc>
          <w:tcPr>
            <w:tcW w:w="567" w:type="dxa"/>
            <w:shd w:val="clear" w:color="auto" w:fill="E7E6E6"/>
          </w:tcPr>
          <w:p w:rsidR="005C795B" w:rsidRDefault="005C795B">
            <w:pPr>
              <w:pStyle w:val="TableParagraph"/>
              <w:rPr>
                <w:sz w:val="20"/>
              </w:rPr>
            </w:pPr>
          </w:p>
        </w:tc>
        <w:tc>
          <w:tcPr>
            <w:tcW w:w="709" w:type="dxa"/>
            <w:shd w:val="clear" w:color="auto" w:fill="E7E6E6"/>
          </w:tcPr>
          <w:p w:rsidR="005C795B" w:rsidRDefault="000D6EF0">
            <w:pPr>
              <w:pStyle w:val="TableParagraph"/>
              <w:spacing w:before="31"/>
              <w:ind w:left="18" w:right="36"/>
              <w:jc w:val="center"/>
              <w:rPr>
                <w:b/>
                <w:sz w:val="20"/>
              </w:rPr>
            </w:pPr>
            <w:r>
              <w:rPr>
                <w:b/>
                <w:spacing w:val="-10"/>
                <w:sz w:val="20"/>
              </w:rPr>
              <w:t>1</w:t>
            </w:r>
          </w:p>
        </w:tc>
        <w:tc>
          <w:tcPr>
            <w:tcW w:w="3136" w:type="dxa"/>
            <w:vMerge w:val="restart"/>
          </w:tcPr>
          <w:p w:rsidR="005C795B" w:rsidRDefault="000D6EF0">
            <w:pPr>
              <w:pStyle w:val="TableParagraph"/>
              <w:spacing w:line="199" w:lineRule="exact"/>
              <w:ind w:left="162"/>
              <w:rPr>
                <w:sz w:val="20"/>
              </w:rPr>
            </w:pPr>
            <w:r>
              <w:rPr>
                <w:spacing w:val="-2"/>
                <w:sz w:val="20"/>
              </w:rPr>
              <w:t>Квалифицируются</w:t>
            </w:r>
            <w:r>
              <w:rPr>
                <w:spacing w:val="14"/>
                <w:sz w:val="20"/>
              </w:rPr>
              <w:t xml:space="preserve"> </w:t>
            </w:r>
            <w:r>
              <w:rPr>
                <w:spacing w:val="-2"/>
                <w:sz w:val="20"/>
              </w:rPr>
              <w:t>только</w:t>
            </w:r>
          </w:p>
          <w:p w:rsidR="005C795B" w:rsidRDefault="000D6EF0">
            <w:pPr>
              <w:pStyle w:val="TableParagraph"/>
              <w:spacing w:before="5" w:line="218" w:lineRule="auto"/>
              <w:ind w:left="162"/>
              <w:rPr>
                <w:sz w:val="20"/>
              </w:rPr>
            </w:pPr>
            <w:r>
              <w:rPr>
                <w:sz w:val="20"/>
              </w:rPr>
              <w:t>первые</w:t>
            </w:r>
            <w:r>
              <w:rPr>
                <w:spacing w:val="-8"/>
                <w:sz w:val="20"/>
              </w:rPr>
              <w:t xml:space="preserve"> </w:t>
            </w:r>
            <w:r>
              <w:rPr>
                <w:sz w:val="20"/>
              </w:rPr>
              <w:t>места</w:t>
            </w:r>
            <w:r>
              <w:rPr>
                <w:spacing w:val="-8"/>
                <w:sz w:val="20"/>
              </w:rPr>
              <w:t xml:space="preserve"> </w:t>
            </w:r>
            <w:r>
              <w:rPr>
                <w:sz w:val="20"/>
              </w:rPr>
              <w:t>в</w:t>
            </w:r>
            <w:r>
              <w:rPr>
                <w:spacing w:val="-7"/>
                <w:sz w:val="20"/>
              </w:rPr>
              <w:t xml:space="preserve"> </w:t>
            </w:r>
            <w:r>
              <w:rPr>
                <w:sz w:val="20"/>
              </w:rPr>
              <w:t>каждой</w:t>
            </w:r>
            <w:r>
              <w:rPr>
                <w:spacing w:val="-9"/>
                <w:sz w:val="20"/>
              </w:rPr>
              <w:t xml:space="preserve"> </w:t>
            </w:r>
            <w:r>
              <w:rPr>
                <w:sz w:val="20"/>
              </w:rPr>
              <w:t>группе,</w:t>
            </w:r>
            <w:r>
              <w:rPr>
                <w:spacing w:val="-7"/>
                <w:sz w:val="20"/>
              </w:rPr>
              <w:t xml:space="preserve"> </w:t>
            </w:r>
            <w:r>
              <w:rPr>
                <w:sz w:val="20"/>
              </w:rPr>
              <w:t>а также</w:t>
            </w:r>
            <w:r>
              <w:rPr>
                <w:spacing w:val="-7"/>
                <w:sz w:val="20"/>
              </w:rPr>
              <w:t xml:space="preserve"> </w:t>
            </w:r>
            <w:r>
              <w:rPr>
                <w:sz w:val="20"/>
              </w:rPr>
              <w:t>3</w:t>
            </w:r>
            <w:r>
              <w:rPr>
                <w:spacing w:val="-6"/>
                <w:sz w:val="20"/>
              </w:rPr>
              <w:t xml:space="preserve"> </w:t>
            </w:r>
            <w:r>
              <w:rPr>
                <w:sz w:val="20"/>
              </w:rPr>
              <w:t>спортсмена,</w:t>
            </w:r>
            <w:r>
              <w:rPr>
                <w:spacing w:val="-5"/>
                <w:sz w:val="20"/>
              </w:rPr>
              <w:t xml:space="preserve"> </w:t>
            </w:r>
            <w:r>
              <w:rPr>
                <w:spacing w:val="-2"/>
                <w:sz w:val="20"/>
              </w:rPr>
              <w:t>показавшие</w:t>
            </w:r>
          </w:p>
          <w:p w:rsidR="005C795B" w:rsidRDefault="000D6EF0">
            <w:pPr>
              <w:pStyle w:val="TableParagraph"/>
              <w:spacing w:line="206" w:lineRule="exact"/>
              <w:ind w:left="162"/>
              <w:rPr>
                <w:sz w:val="20"/>
              </w:rPr>
            </w:pPr>
            <w:r>
              <w:rPr>
                <w:sz w:val="20"/>
              </w:rPr>
              <w:t>лучшие</w:t>
            </w:r>
            <w:r>
              <w:rPr>
                <w:spacing w:val="-13"/>
                <w:sz w:val="20"/>
              </w:rPr>
              <w:t xml:space="preserve"> </w:t>
            </w:r>
            <w:r>
              <w:rPr>
                <w:sz w:val="20"/>
              </w:rPr>
              <w:t>результаты</w:t>
            </w:r>
            <w:r>
              <w:rPr>
                <w:spacing w:val="-12"/>
                <w:sz w:val="20"/>
              </w:rPr>
              <w:t xml:space="preserve"> </w:t>
            </w:r>
            <w:r>
              <w:rPr>
                <w:sz w:val="20"/>
              </w:rPr>
              <w:t>среди оставшихся участников</w:t>
            </w:r>
          </w:p>
        </w:tc>
      </w:tr>
      <w:tr w:rsidR="005C795B">
        <w:trPr>
          <w:trHeight w:val="734"/>
        </w:trPr>
        <w:tc>
          <w:tcPr>
            <w:tcW w:w="2132" w:type="dxa"/>
          </w:tcPr>
          <w:p w:rsidR="005C795B" w:rsidRDefault="000D6EF0">
            <w:pPr>
              <w:pStyle w:val="TableParagraph"/>
              <w:spacing w:before="43"/>
              <w:ind w:left="112"/>
              <w:rPr>
                <w:sz w:val="20"/>
              </w:rPr>
            </w:pPr>
            <w:r>
              <w:rPr>
                <w:spacing w:val="-5"/>
                <w:sz w:val="20"/>
              </w:rPr>
              <w:t>17</w:t>
            </w:r>
          </w:p>
        </w:tc>
        <w:tc>
          <w:tcPr>
            <w:tcW w:w="709" w:type="dxa"/>
            <w:gridSpan w:val="2"/>
          </w:tcPr>
          <w:p w:rsidR="005C795B" w:rsidRDefault="005C795B">
            <w:pPr>
              <w:pStyle w:val="TableParagraph"/>
              <w:rPr>
                <w:sz w:val="20"/>
              </w:rPr>
            </w:pPr>
          </w:p>
        </w:tc>
        <w:tc>
          <w:tcPr>
            <w:tcW w:w="554" w:type="dxa"/>
          </w:tcPr>
          <w:p w:rsidR="005C795B" w:rsidRDefault="000D6EF0">
            <w:pPr>
              <w:pStyle w:val="TableParagraph"/>
              <w:spacing w:before="43"/>
              <w:ind w:right="7"/>
              <w:jc w:val="center"/>
              <w:rPr>
                <w:sz w:val="20"/>
              </w:rPr>
            </w:pPr>
            <w:r>
              <w:rPr>
                <w:spacing w:val="-10"/>
                <w:sz w:val="20"/>
              </w:rPr>
              <w:t>3</w:t>
            </w:r>
          </w:p>
        </w:tc>
        <w:tc>
          <w:tcPr>
            <w:tcW w:w="576" w:type="dxa"/>
          </w:tcPr>
          <w:p w:rsidR="005C795B" w:rsidRDefault="005C795B">
            <w:pPr>
              <w:pStyle w:val="TableParagraph"/>
              <w:rPr>
                <w:sz w:val="20"/>
              </w:rPr>
            </w:pPr>
          </w:p>
        </w:tc>
        <w:tc>
          <w:tcPr>
            <w:tcW w:w="557" w:type="dxa"/>
          </w:tcPr>
          <w:p w:rsidR="005C795B" w:rsidRDefault="000D6EF0">
            <w:pPr>
              <w:pStyle w:val="TableParagraph"/>
              <w:spacing w:before="43"/>
              <w:ind w:right="6"/>
              <w:jc w:val="center"/>
              <w:rPr>
                <w:sz w:val="20"/>
              </w:rPr>
            </w:pPr>
            <w:r>
              <w:rPr>
                <w:spacing w:val="-10"/>
                <w:sz w:val="20"/>
              </w:rPr>
              <w:t>3</w:t>
            </w:r>
          </w:p>
        </w:tc>
        <w:tc>
          <w:tcPr>
            <w:tcW w:w="721" w:type="dxa"/>
            <w:tcBorders>
              <w:right w:val="single" w:sz="6" w:space="0" w:color="000000"/>
            </w:tcBorders>
          </w:tcPr>
          <w:p w:rsidR="005C795B" w:rsidRDefault="000D6EF0">
            <w:pPr>
              <w:pStyle w:val="TableParagraph"/>
              <w:spacing w:before="43"/>
              <w:ind w:left="222"/>
              <w:rPr>
                <w:sz w:val="20"/>
              </w:rPr>
            </w:pPr>
            <w:r>
              <w:rPr>
                <w:spacing w:val="-10"/>
                <w:sz w:val="20"/>
              </w:rPr>
              <w:t>4</w:t>
            </w:r>
          </w:p>
        </w:tc>
        <w:tc>
          <w:tcPr>
            <w:tcW w:w="699" w:type="dxa"/>
            <w:tcBorders>
              <w:left w:val="single" w:sz="6" w:space="0" w:color="000000"/>
            </w:tcBorders>
          </w:tcPr>
          <w:p w:rsidR="005C795B" w:rsidRDefault="000D6EF0">
            <w:pPr>
              <w:pStyle w:val="TableParagraph"/>
              <w:spacing w:before="43"/>
              <w:ind w:right="16"/>
              <w:jc w:val="center"/>
              <w:rPr>
                <w:sz w:val="20"/>
              </w:rPr>
            </w:pPr>
            <w:r>
              <w:rPr>
                <w:spacing w:val="-10"/>
                <w:sz w:val="20"/>
              </w:rPr>
              <w:t>4</w:t>
            </w:r>
          </w:p>
        </w:tc>
        <w:tc>
          <w:tcPr>
            <w:tcW w:w="567" w:type="dxa"/>
          </w:tcPr>
          <w:p w:rsidR="005C795B" w:rsidRDefault="005C795B">
            <w:pPr>
              <w:pStyle w:val="TableParagraph"/>
              <w:rPr>
                <w:sz w:val="20"/>
              </w:rPr>
            </w:pPr>
          </w:p>
        </w:tc>
        <w:tc>
          <w:tcPr>
            <w:tcW w:w="709" w:type="dxa"/>
          </w:tcPr>
          <w:p w:rsidR="005C795B" w:rsidRDefault="000D6EF0">
            <w:pPr>
              <w:pStyle w:val="TableParagraph"/>
              <w:spacing w:before="43"/>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290"/>
        </w:trPr>
        <w:tc>
          <w:tcPr>
            <w:tcW w:w="2132" w:type="dxa"/>
            <w:shd w:val="clear" w:color="auto" w:fill="938953"/>
          </w:tcPr>
          <w:p w:rsidR="005C795B" w:rsidRDefault="000D6EF0">
            <w:pPr>
              <w:pStyle w:val="TableParagraph"/>
              <w:spacing w:before="45" w:line="224" w:lineRule="exact"/>
              <w:ind w:left="112"/>
              <w:rPr>
                <w:b/>
                <w:sz w:val="20"/>
              </w:rPr>
            </w:pPr>
            <w:r>
              <w:rPr>
                <w:b/>
                <w:color w:val="FFFFFF"/>
                <w:sz w:val="20"/>
              </w:rPr>
              <w:t>4</w:t>
            </w:r>
            <w:r>
              <w:rPr>
                <w:b/>
                <w:color w:val="FFFFFF"/>
                <w:spacing w:val="1"/>
                <w:sz w:val="20"/>
              </w:rPr>
              <w:t xml:space="preserve"> </w:t>
            </w:r>
            <w:r>
              <w:rPr>
                <w:b/>
                <w:color w:val="FFFFFF"/>
                <w:spacing w:val="-2"/>
                <w:sz w:val="20"/>
              </w:rPr>
              <w:t>групп</w:t>
            </w:r>
          </w:p>
        </w:tc>
        <w:tc>
          <w:tcPr>
            <w:tcW w:w="709" w:type="dxa"/>
            <w:gridSpan w:val="2"/>
            <w:shd w:val="clear" w:color="auto" w:fill="938953"/>
          </w:tcPr>
          <w:p w:rsidR="005C795B" w:rsidRDefault="000D6EF0">
            <w:pPr>
              <w:pStyle w:val="TableParagraph"/>
              <w:spacing w:before="45" w:line="224" w:lineRule="exact"/>
              <w:ind w:left="36" w:right="18"/>
              <w:jc w:val="center"/>
              <w:rPr>
                <w:b/>
                <w:sz w:val="20"/>
              </w:rPr>
            </w:pPr>
            <w:r>
              <w:rPr>
                <w:b/>
                <w:color w:val="FFFFFF"/>
                <w:spacing w:val="-10"/>
                <w:sz w:val="20"/>
              </w:rPr>
              <w:t>1</w:t>
            </w:r>
          </w:p>
        </w:tc>
        <w:tc>
          <w:tcPr>
            <w:tcW w:w="554" w:type="dxa"/>
            <w:shd w:val="clear" w:color="auto" w:fill="938953"/>
          </w:tcPr>
          <w:p w:rsidR="005C795B" w:rsidRDefault="000D6EF0">
            <w:pPr>
              <w:pStyle w:val="TableParagraph"/>
              <w:spacing w:before="45" w:line="224" w:lineRule="exact"/>
              <w:ind w:right="7"/>
              <w:jc w:val="center"/>
              <w:rPr>
                <w:b/>
                <w:sz w:val="20"/>
              </w:rPr>
            </w:pPr>
            <w:r>
              <w:rPr>
                <w:b/>
                <w:color w:val="FFFFFF"/>
                <w:spacing w:val="-10"/>
                <w:sz w:val="20"/>
              </w:rPr>
              <w:t>2</w:t>
            </w:r>
          </w:p>
        </w:tc>
        <w:tc>
          <w:tcPr>
            <w:tcW w:w="576" w:type="dxa"/>
            <w:shd w:val="clear" w:color="auto" w:fill="938953"/>
          </w:tcPr>
          <w:p w:rsidR="005C795B" w:rsidRDefault="000D6EF0">
            <w:pPr>
              <w:pStyle w:val="TableParagraph"/>
              <w:spacing w:before="45" w:line="224" w:lineRule="exact"/>
              <w:ind w:right="28"/>
              <w:jc w:val="center"/>
              <w:rPr>
                <w:b/>
                <w:sz w:val="20"/>
              </w:rPr>
            </w:pPr>
            <w:r>
              <w:rPr>
                <w:b/>
                <w:color w:val="FFFFFF"/>
                <w:spacing w:val="-10"/>
                <w:sz w:val="20"/>
              </w:rPr>
              <w:t>3</w:t>
            </w:r>
          </w:p>
        </w:tc>
        <w:tc>
          <w:tcPr>
            <w:tcW w:w="557" w:type="dxa"/>
            <w:shd w:val="clear" w:color="auto" w:fill="938953"/>
          </w:tcPr>
          <w:p w:rsidR="005C795B" w:rsidRDefault="000D6EF0">
            <w:pPr>
              <w:pStyle w:val="TableParagraph"/>
              <w:spacing w:before="45" w:line="224" w:lineRule="exact"/>
              <w:ind w:right="6"/>
              <w:jc w:val="center"/>
              <w:rPr>
                <w:b/>
                <w:sz w:val="20"/>
              </w:rPr>
            </w:pPr>
            <w:r>
              <w:rPr>
                <w:b/>
                <w:color w:val="FFFFFF"/>
                <w:spacing w:val="-10"/>
                <w:sz w:val="20"/>
              </w:rPr>
              <w:t>4</w:t>
            </w:r>
          </w:p>
        </w:tc>
        <w:tc>
          <w:tcPr>
            <w:tcW w:w="721" w:type="dxa"/>
            <w:tcBorders>
              <w:right w:val="single" w:sz="6" w:space="0" w:color="000000"/>
            </w:tcBorders>
            <w:shd w:val="clear" w:color="auto" w:fill="938953"/>
          </w:tcPr>
          <w:p w:rsidR="005C795B" w:rsidRDefault="000D6EF0">
            <w:pPr>
              <w:pStyle w:val="TableParagraph"/>
              <w:spacing w:before="45" w:line="224" w:lineRule="exact"/>
              <w:ind w:left="222"/>
              <w:rPr>
                <w:b/>
                <w:sz w:val="20"/>
              </w:rPr>
            </w:pPr>
            <w:r>
              <w:rPr>
                <w:b/>
                <w:color w:val="FFFFFF"/>
                <w:spacing w:val="-10"/>
                <w:sz w:val="20"/>
              </w:rPr>
              <w:t>5</w:t>
            </w:r>
          </w:p>
        </w:tc>
        <w:tc>
          <w:tcPr>
            <w:tcW w:w="699" w:type="dxa"/>
            <w:tcBorders>
              <w:left w:val="single" w:sz="6" w:space="0" w:color="000000"/>
            </w:tcBorders>
            <w:shd w:val="clear" w:color="auto" w:fill="938953"/>
          </w:tcPr>
          <w:p w:rsidR="005C795B" w:rsidRDefault="000D6EF0">
            <w:pPr>
              <w:pStyle w:val="TableParagraph"/>
              <w:spacing w:before="45" w:line="224" w:lineRule="exact"/>
              <w:ind w:right="16"/>
              <w:jc w:val="center"/>
              <w:rPr>
                <w:b/>
                <w:sz w:val="20"/>
              </w:rPr>
            </w:pPr>
            <w:r>
              <w:rPr>
                <w:b/>
                <w:color w:val="FFFFFF"/>
                <w:spacing w:val="-10"/>
                <w:sz w:val="20"/>
              </w:rPr>
              <w:t>6</w:t>
            </w:r>
          </w:p>
        </w:tc>
        <w:tc>
          <w:tcPr>
            <w:tcW w:w="567" w:type="dxa"/>
            <w:shd w:val="clear" w:color="auto" w:fill="938953"/>
          </w:tcPr>
          <w:p w:rsidR="005C795B" w:rsidRDefault="000D6EF0">
            <w:pPr>
              <w:pStyle w:val="TableParagraph"/>
              <w:spacing w:before="45" w:line="224" w:lineRule="exact"/>
              <w:ind w:right="14"/>
              <w:jc w:val="center"/>
              <w:rPr>
                <w:b/>
                <w:sz w:val="20"/>
              </w:rPr>
            </w:pPr>
            <w:r>
              <w:rPr>
                <w:b/>
                <w:color w:val="FFFFFF"/>
                <w:spacing w:val="-10"/>
                <w:sz w:val="20"/>
              </w:rPr>
              <w:t>7</w:t>
            </w:r>
          </w:p>
        </w:tc>
        <w:tc>
          <w:tcPr>
            <w:tcW w:w="709" w:type="dxa"/>
            <w:shd w:val="clear" w:color="auto" w:fill="938953"/>
          </w:tcPr>
          <w:p w:rsidR="005C795B" w:rsidRDefault="000D6EF0">
            <w:pPr>
              <w:pStyle w:val="TableParagraph"/>
              <w:spacing w:before="45" w:line="224" w:lineRule="exact"/>
              <w:ind w:left="18" w:right="36"/>
              <w:jc w:val="center"/>
              <w:rPr>
                <w:b/>
                <w:sz w:val="20"/>
              </w:rPr>
            </w:pPr>
            <w:r>
              <w:rPr>
                <w:b/>
                <w:color w:val="FFFFFF"/>
                <w:spacing w:val="-10"/>
                <w:sz w:val="20"/>
              </w:rPr>
              <w:t>8</w:t>
            </w:r>
          </w:p>
        </w:tc>
        <w:tc>
          <w:tcPr>
            <w:tcW w:w="3136" w:type="dxa"/>
            <w:shd w:val="clear" w:color="auto" w:fill="938953"/>
          </w:tcPr>
          <w:p w:rsidR="005C795B" w:rsidRDefault="000D6EF0">
            <w:pPr>
              <w:pStyle w:val="TableParagraph"/>
              <w:spacing w:before="31"/>
              <w:ind w:left="111"/>
              <w:rPr>
                <w:b/>
                <w:sz w:val="20"/>
              </w:rPr>
            </w:pPr>
            <w:r>
              <w:rPr>
                <w:b/>
                <w:color w:val="FFFFFF"/>
                <w:spacing w:val="-2"/>
                <w:sz w:val="20"/>
              </w:rPr>
              <w:t>Количество</w:t>
            </w:r>
            <w:r>
              <w:rPr>
                <w:b/>
                <w:color w:val="FFFFFF"/>
                <w:spacing w:val="10"/>
                <w:sz w:val="20"/>
              </w:rPr>
              <w:t xml:space="preserve"> </w:t>
            </w:r>
            <w:r>
              <w:rPr>
                <w:b/>
                <w:color w:val="FFFFFF"/>
                <w:spacing w:val="-2"/>
                <w:sz w:val="20"/>
              </w:rPr>
              <w:t>участников:</w:t>
            </w:r>
            <w:r>
              <w:rPr>
                <w:b/>
                <w:color w:val="FFFFFF"/>
                <w:spacing w:val="12"/>
                <w:sz w:val="20"/>
              </w:rPr>
              <w:t xml:space="preserve"> </w:t>
            </w:r>
            <w:r>
              <w:rPr>
                <w:b/>
                <w:color w:val="FFFFFF"/>
                <w:spacing w:val="-2"/>
                <w:sz w:val="20"/>
              </w:rPr>
              <w:t>12-</w:t>
            </w:r>
            <w:r>
              <w:rPr>
                <w:b/>
                <w:color w:val="FFFFFF"/>
                <w:spacing w:val="-5"/>
                <w:sz w:val="20"/>
              </w:rPr>
              <w:t>16</w:t>
            </w:r>
          </w:p>
        </w:tc>
      </w:tr>
      <w:tr w:rsidR="005C795B">
        <w:trPr>
          <w:trHeight w:val="268"/>
        </w:trPr>
        <w:tc>
          <w:tcPr>
            <w:tcW w:w="2132" w:type="dxa"/>
            <w:shd w:val="clear" w:color="auto" w:fill="D9D9D9"/>
          </w:tcPr>
          <w:p w:rsidR="005C795B" w:rsidRDefault="000D6EF0">
            <w:pPr>
              <w:pStyle w:val="TableParagraph"/>
              <w:spacing w:before="29" w:line="219" w:lineRule="exact"/>
              <w:ind w:left="112"/>
              <w:rPr>
                <w:b/>
                <w:sz w:val="20"/>
              </w:rPr>
            </w:pPr>
            <w:r>
              <w:rPr>
                <w:b/>
                <w:spacing w:val="-2"/>
                <w:sz w:val="20"/>
              </w:rPr>
              <w:t>Посев</w:t>
            </w:r>
          </w:p>
        </w:tc>
        <w:tc>
          <w:tcPr>
            <w:tcW w:w="709" w:type="dxa"/>
            <w:gridSpan w:val="2"/>
            <w:shd w:val="clear" w:color="auto" w:fill="D9D9D9"/>
          </w:tcPr>
          <w:p w:rsidR="005C795B" w:rsidRDefault="005C795B">
            <w:pPr>
              <w:pStyle w:val="TableParagraph"/>
              <w:rPr>
                <w:sz w:val="18"/>
              </w:rPr>
            </w:pPr>
          </w:p>
        </w:tc>
        <w:tc>
          <w:tcPr>
            <w:tcW w:w="554" w:type="dxa"/>
            <w:shd w:val="clear" w:color="auto" w:fill="D9D9D9"/>
          </w:tcPr>
          <w:p w:rsidR="005C795B" w:rsidRDefault="000D6EF0">
            <w:pPr>
              <w:pStyle w:val="TableParagraph"/>
              <w:spacing w:before="29" w:line="219" w:lineRule="exact"/>
              <w:ind w:right="7"/>
              <w:jc w:val="center"/>
              <w:rPr>
                <w:b/>
                <w:sz w:val="20"/>
              </w:rPr>
            </w:pPr>
            <w:r>
              <w:rPr>
                <w:b/>
                <w:spacing w:val="-10"/>
                <w:sz w:val="20"/>
              </w:rPr>
              <w:t>3</w:t>
            </w:r>
          </w:p>
        </w:tc>
        <w:tc>
          <w:tcPr>
            <w:tcW w:w="576" w:type="dxa"/>
            <w:shd w:val="clear" w:color="auto" w:fill="D9D9D9"/>
          </w:tcPr>
          <w:p w:rsidR="005C795B" w:rsidRDefault="005C795B">
            <w:pPr>
              <w:pStyle w:val="TableParagraph"/>
              <w:rPr>
                <w:sz w:val="18"/>
              </w:rPr>
            </w:pPr>
          </w:p>
        </w:tc>
        <w:tc>
          <w:tcPr>
            <w:tcW w:w="557" w:type="dxa"/>
            <w:shd w:val="clear" w:color="auto" w:fill="D9D9D9"/>
          </w:tcPr>
          <w:p w:rsidR="005C795B" w:rsidRDefault="000D6EF0">
            <w:pPr>
              <w:pStyle w:val="TableParagraph"/>
              <w:spacing w:before="29" w:line="219" w:lineRule="exact"/>
              <w:ind w:right="6"/>
              <w:jc w:val="center"/>
              <w:rPr>
                <w:b/>
                <w:sz w:val="20"/>
              </w:rPr>
            </w:pPr>
            <w:r>
              <w:rPr>
                <w:b/>
                <w:spacing w:val="-10"/>
                <w:sz w:val="20"/>
              </w:rPr>
              <w:t>2</w:t>
            </w:r>
          </w:p>
        </w:tc>
        <w:tc>
          <w:tcPr>
            <w:tcW w:w="721" w:type="dxa"/>
            <w:tcBorders>
              <w:right w:val="single" w:sz="6" w:space="0" w:color="000000"/>
            </w:tcBorders>
            <w:shd w:val="clear" w:color="auto" w:fill="D9D9D9"/>
          </w:tcPr>
          <w:p w:rsidR="005C795B" w:rsidRDefault="005C795B">
            <w:pPr>
              <w:pStyle w:val="TableParagraph"/>
              <w:rPr>
                <w:sz w:val="18"/>
              </w:rPr>
            </w:pPr>
          </w:p>
        </w:tc>
        <w:tc>
          <w:tcPr>
            <w:tcW w:w="699" w:type="dxa"/>
            <w:tcBorders>
              <w:left w:val="single" w:sz="6" w:space="0" w:color="000000"/>
            </w:tcBorders>
            <w:shd w:val="clear" w:color="auto" w:fill="D9D9D9"/>
          </w:tcPr>
          <w:p w:rsidR="005C795B" w:rsidRDefault="000D6EF0">
            <w:pPr>
              <w:pStyle w:val="TableParagraph"/>
              <w:spacing w:before="29" w:line="219" w:lineRule="exact"/>
              <w:ind w:right="16"/>
              <w:jc w:val="center"/>
              <w:rPr>
                <w:b/>
                <w:sz w:val="20"/>
              </w:rPr>
            </w:pPr>
            <w:r>
              <w:rPr>
                <w:b/>
                <w:spacing w:val="-10"/>
                <w:sz w:val="20"/>
              </w:rPr>
              <w:t>4</w:t>
            </w:r>
          </w:p>
        </w:tc>
        <w:tc>
          <w:tcPr>
            <w:tcW w:w="567" w:type="dxa"/>
            <w:shd w:val="clear" w:color="auto" w:fill="D9D9D9"/>
          </w:tcPr>
          <w:p w:rsidR="005C795B" w:rsidRDefault="005C795B">
            <w:pPr>
              <w:pStyle w:val="TableParagraph"/>
              <w:rPr>
                <w:sz w:val="18"/>
              </w:rPr>
            </w:pPr>
          </w:p>
        </w:tc>
        <w:tc>
          <w:tcPr>
            <w:tcW w:w="709" w:type="dxa"/>
            <w:shd w:val="clear" w:color="auto" w:fill="D9D9D9"/>
          </w:tcPr>
          <w:p w:rsidR="005C795B" w:rsidRDefault="000D6EF0">
            <w:pPr>
              <w:pStyle w:val="TableParagraph"/>
              <w:spacing w:before="29" w:line="219" w:lineRule="exact"/>
              <w:ind w:left="18" w:right="36"/>
              <w:jc w:val="center"/>
              <w:rPr>
                <w:b/>
                <w:sz w:val="20"/>
              </w:rPr>
            </w:pPr>
            <w:r>
              <w:rPr>
                <w:b/>
                <w:spacing w:val="-10"/>
                <w:sz w:val="20"/>
              </w:rPr>
              <w:t>1</w:t>
            </w:r>
          </w:p>
        </w:tc>
        <w:tc>
          <w:tcPr>
            <w:tcW w:w="3136" w:type="dxa"/>
            <w:vMerge w:val="restart"/>
          </w:tcPr>
          <w:p w:rsidR="005C795B" w:rsidRDefault="000D6EF0">
            <w:pPr>
              <w:pStyle w:val="TableParagraph"/>
              <w:ind w:left="162"/>
              <w:rPr>
                <w:sz w:val="20"/>
              </w:rPr>
            </w:pPr>
            <w:r>
              <w:rPr>
                <w:sz w:val="20"/>
              </w:rPr>
              <w:t>Квалифицируется победитель и занявший</w:t>
            </w:r>
            <w:r>
              <w:rPr>
                <w:spacing w:val="-12"/>
                <w:sz w:val="20"/>
              </w:rPr>
              <w:t xml:space="preserve"> </w:t>
            </w:r>
            <w:r>
              <w:rPr>
                <w:sz w:val="20"/>
              </w:rPr>
              <w:t>второе</w:t>
            </w:r>
            <w:r>
              <w:rPr>
                <w:spacing w:val="-11"/>
                <w:sz w:val="20"/>
              </w:rPr>
              <w:t xml:space="preserve"> </w:t>
            </w:r>
            <w:r>
              <w:rPr>
                <w:sz w:val="20"/>
              </w:rPr>
              <w:t>место</w:t>
            </w:r>
            <w:r>
              <w:rPr>
                <w:spacing w:val="-10"/>
                <w:sz w:val="20"/>
              </w:rPr>
              <w:t xml:space="preserve"> </w:t>
            </w:r>
            <w:r>
              <w:rPr>
                <w:sz w:val="20"/>
              </w:rPr>
              <w:t>в</w:t>
            </w:r>
            <w:r>
              <w:rPr>
                <w:spacing w:val="-12"/>
                <w:sz w:val="20"/>
              </w:rPr>
              <w:t xml:space="preserve"> </w:t>
            </w:r>
            <w:r>
              <w:rPr>
                <w:sz w:val="20"/>
              </w:rPr>
              <w:t xml:space="preserve">каждой </w:t>
            </w:r>
            <w:r>
              <w:rPr>
                <w:spacing w:val="-2"/>
                <w:sz w:val="20"/>
              </w:rPr>
              <w:t>группе</w:t>
            </w:r>
          </w:p>
        </w:tc>
      </w:tr>
      <w:tr w:rsidR="005C795B">
        <w:trPr>
          <w:trHeight w:val="290"/>
        </w:trPr>
        <w:tc>
          <w:tcPr>
            <w:tcW w:w="2132" w:type="dxa"/>
          </w:tcPr>
          <w:p w:rsidR="005C795B" w:rsidRDefault="000D6EF0">
            <w:pPr>
              <w:pStyle w:val="TableParagraph"/>
              <w:spacing w:before="43" w:line="227" w:lineRule="exact"/>
              <w:ind w:left="112"/>
              <w:rPr>
                <w:sz w:val="20"/>
              </w:rPr>
            </w:pPr>
            <w:r>
              <w:rPr>
                <w:spacing w:val="-5"/>
                <w:sz w:val="20"/>
              </w:rPr>
              <w:t>16</w:t>
            </w:r>
          </w:p>
        </w:tc>
        <w:tc>
          <w:tcPr>
            <w:tcW w:w="709" w:type="dxa"/>
            <w:gridSpan w:val="2"/>
          </w:tcPr>
          <w:p w:rsidR="005C795B" w:rsidRDefault="005C795B">
            <w:pPr>
              <w:pStyle w:val="TableParagraph"/>
              <w:rPr>
                <w:sz w:val="20"/>
              </w:rPr>
            </w:pPr>
          </w:p>
        </w:tc>
        <w:tc>
          <w:tcPr>
            <w:tcW w:w="554" w:type="dxa"/>
          </w:tcPr>
          <w:p w:rsidR="005C795B" w:rsidRDefault="000D6EF0">
            <w:pPr>
              <w:pStyle w:val="TableParagraph"/>
              <w:spacing w:before="43" w:line="227" w:lineRule="exact"/>
              <w:ind w:right="7"/>
              <w:jc w:val="center"/>
              <w:rPr>
                <w:sz w:val="20"/>
              </w:rPr>
            </w:pPr>
            <w:r>
              <w:rPr>
                <w:spacing w:val="-10"/>
                <w:sz w:val="20"/>
              </w:rPr>
              <w:t>4</w:t>
            </w:r>
          </w:p>
        </w:tc>
        <w:tc>
          <w:tcPr>
            <w:tcW w:w="576" w:type="dxa"/>
          </w:tcPr>
          <w:p w:rsidR="005C795B" w:rsidRDefault="005C795B">
            <w:pPr>
              <w:pStyle w:val="TableParagraph"/>
              <w:rPr>
                <w:sz w:val="20"/>
              </w:rPr>
            </w:pPr>
          </w:p>
        </w:tc>
        <w:tc>
          <w:tcPr>
            <w:tcW w:w="557" w:type="dxa"/>
          </w:tcPr>
          <w:p w:rsidR="005C795B" w:rsidRDefault="000D6EF0">
            <w:pPr>
              <w:pStyle w:val="TableParagraph"/>
              <w:spacing w:before="43" w:line="227" w:lineRule="exact"/>
              <w:ind w:right="6"/>
              <w:jc w:val="center"/>
              <w:rPr>
                <w:sz w:val="20"/>
              </w:rPr>
            </w:pPr>
            <w:r>
              <w:rPr>
                <w:spacing w:val="-10"/>
                <w:sz w:val="20"/>
              </w:rPr>
              <w:t>4</w:t>
            </w:r>
          </w:p>
        </w:tc>
        <w:tc>
          <w:tcPr>
            <w:tcW w:w="721" w:type="dxa"/>
            <w:tcBorders>
              <w:right w:val="single" w:sz="6" w:space="0" w:color="000000"/>
            </w:tcBorders>
          </w:tcPr>
          <w:p w:rsidR="005C795B" w:rsidRDefault="005C795B">
            <w:pPr>
              <w:pStyle w:val="TableParagraph"/>
              <w:rPr>
                <w:sz w:val="20"/>
              </w:rPr>
            </w:pPr>
          </w:p>
        </w:tc>
        <w:tc>
          <w:tcPr>
            <w:tcW w:w="699" w:type="dxa"/>
            <w:tcBorders>
              <w:left w:val="single" w:sz="6" w:space="0" w:color="000000"/>
            </w:tcBorders>
          </w:tcPr>
          <w:p w:rsidR="005C795B" w:rsidRDefault="000D6EF0">
            <w:pPr>
              <w:pStyle w:val="TableParagraph"/>
              <w:spacing w:before="43" w:line="227" w:lineRule="exact"/>
              <w:ind w:right="16"/>
              <w:jc w:val="center"/>
              <w:rPr>
                <w:sz w:val="20"/>
              </w:rPr>
            </w:pPr>
            <w:r>
              <w:rPr>
                <w:spacing w:val="-10"/>
                <w:sz w:val="20"/>
              </w:rPr>
              <w:t>4</w:t>
            </w:r>
          </w:p>
        </w:tc>
        <w:tc>
          <w:tcPr>
            <w:tcW w:w="567" w:type="dxa"/>
          </w:tcPr>
          <w:p w:rsidR="005C795B" w:rsidRDefault="005C795B">
            <w:pPr>
              <w:pStyle w:val="TableParagraph"/>
              <w:rPr>
                <w:sz w:val="20"/>
              </w:rPr>
            </w:pPr>
          </w:p>
        </w:tc>
        <w:tc>
          <w:tcPr>
            <w:tcW w:w="709" w:type="dxa"/>
          </w:tcPr>
          <w:p w:rsidR="005C795B" w:rsidRDefault="000D6EF0">
            <w:pPr>
              <w:pStyle w:val="TableParagraph"/>
              <w:spacing w:before="43" w:line="227" w:lineRule="exact"/>
              <w:ind w:left="18" w:right="36"/>
              <w:jc w:val="center"/>
              <w:rPr>
                <w:sz w:val="20"/>
              </w:rPr>
            </w:pPr>
            <w:r>
              <w:rPr>
                <w:spacing w:val="-10"/>
                <w:sz w:val="20"/>
              </w:rPr>
              <w:t>4</w:t>
            </w:r>
          </w:p>
        </w:tc>
        <w:tc>
          <w:tcPr>
            <w:tcW w:w="3136" w:type="dxa"/>
            <w:vMerge/>
            <w:tcBorders>
              <w:top w:val="nil"/>
            </w:tcBorders>
          </w:tcPr>
          <w:p w:rsidR="005C795B" w:rsidRDefault="005C795B">
            <w:pPr>
              <w:rPr>
                <w:sz w:val="2"/>
                <w:szCs w:val="2"/>
              </w:rPr>
            </w:pPr>
          </w:p>
        </w:tc>
      </w:tr>
      <w:tr w:rsidR="005C795B">
        <w:trPr>
          <w:trHeight w:val="287"/>
        </w:trPr>
        <w:tc>
          <w:tcPr>
            <w:tcW w:w="2132" w:type="dxa"/>
          </w:tcPr>
          <w:p w:rsidR="005C795B" w:rsidRDefault="000D6EF0">
            <w:pPr>
              <w:pStyle w:val="TableParagraph"/>
              <w:spacing w:before="43" w:line="224" w:lineRule="exact"/>
              <w:ind w:left="112"/>
              <w:rPr>
                <w:sz w:val="20"/>
              </w:rPr>
            </w:pPr>
            <w:r>
              <w:rPr>
                <w:spacing w:val="-5"/>
                <w:sz w:val="20"/>
              </w:rPr>
              <w:t>15</w:t>
            </w:r>
          </w:p>
        </w:tc>
        <w:tc>
          <w:tcPr>
            <w:tcW w:w="709" w:type="dxa"/>
            <w:gridSpan w:val="2"/>
          </w:tcPr>
          <w:p w:rsidR="005C795B" w:rsidRDefault="005C795B">
            <w:pPr>
              <w:pStyle w:val="TableParagraph"/>
              <w:rPr>
                <w:sz w:val="20"/>
              </w:rPr>
            </w:pPr>
          </w:p>
        </w:tc>
        <w:tc>
          <w:tcPr>
            <w:tcW w:w="554" w:type="dxa"/>
          </w:tcPr>
          <w:p w:rsidR="005C795B" w:rsidRDefault="000D6EF0">
            <w:pPr>
              <w:pStyle w:val="TableParagraph"/>
              <w:spacing w:before="43" w:line="224" w:lineRule="exact"/>
              <w:ind w:right="7"/>
              <w:jc w:val="center"/>
              <w:rPr>
                <w:sz w:val="20"/>
              </w:rPr>
            </w:pPr>
            <w:r>
              <w:rPr>
                <w:spacing w:val="-10"/>
                <w:sz w:val="20"/>
              </w:rPr>
              <w:t>4</w:t>
            </w:r>
          </w:p>
        </w:tc>
        <w:tc>
          <w:tcPr>
            <w:tcW w:w="576" w:type="dxa"/>
          </w:tcPr>
          <w:p w:rsidR="005C795B" w:rsidRDefault="005C795B">
            <w:pPr>
              <w:pStyle w:val="TableParagraph"/>
              <w:rPr>
                <w:sz w:val="20"/>
              </w:rPr>
            </w:pPr>
          </w:p>
        </w:tc>
        <w:tc>
          <w:tcPr>
            <w:tcW w:w="557" w:type="dxa"/>
          </w:tcPr>
          <w:p w:rsidR="005C795B" w:rsidRDefault="000D6EF0">
            <w:pPr>
              <w:pStyle w:val="TableParagraph"/>
              <w:spacing w:before="43" w:line="224" w:lineRule="exact"/>
              <w:ind w:right="6"/>
              <w:jc w:val="center"/>
              <w:rPr>
                <w:sz w:val="20"/>
              </w:rPr>
            </w:pPr>
            <w:r>
              <w:rPr>
                <w:spacing w:val="-10"/>
                <w:sz w:val="20"/>
              </w:rPr>
              <w:t>4</w:t>
            </w:r>
          </w:p>
        </w:tc>
        <w:tc>
          <w:tcPr>
            <w:tcW w:w="721" w:type="dxa"/>
            <w:tcBorders>
              <w:right w:val="single" w:sz="6" w:space="0" w:color="000000"/>
            </w:tcBorders>
          </w:tcPr>
          <w:p w:rsidR="005C795B" w:rsidRDefault="005C795B">
            <w:pPr>
              <w:pStyle w:val="TableParagraph"/>
              <w:rPr>
                <w:sz w:val="20"/>
              </w:rPr>
            </w:pPr>
          </w:p>
        </w:tc>
        <w:tc>
          <w:tcPr>
            <w:tcW w:w="699" w:type="dxa"/>
            <w:tcBorders>
              <w:left w:val="single" w:sz="6" w:space="0" w:color="000000"/>
            </w:tcBorders>
          </w:tcPr>
          <w:p w:rsidR="005C795B" w:rsidRDefault="000D6EF0">
            <w:pPr>
              <w:pStyle w:val="TableParagraph"/>
              <w:spacing w:before="43" w:line="224" w:lineRule="exact"/>
              <w:ind w:right="16"/>
              <w:jc w:val="center"/>
              <w:rPr>
                <w:sz w:val="20"/>
              </w:rPr>
            </w:pPr>
            <w:r>
              <w:rPr>
                <w:spacing w:val="-10"/>
                <w:sz w:val="20"/>
              </w:rPr>
              <w:t>4</w:t>
            </w:r>
          </w:p>
        </w:tc>
        <w:tc>
          <w:tcPr>
            <w:tcW w:w="567" w:type="dxa"/>
          </w:tcPr>
          <w:p w:rsidR="005C795B" w:rsidRDefault="005C795B">
            <w:pPr>
              <w:pStyle w:val="TableParagraph"/>
              <w:rPr>
                <w:sz w:val="20"/>
              </w:rPr>
            </w:pPr>
          </w:p>
        </w:tc>
        <w:tc>
          <w:tcPr>
            <w:tcW w:w="709" w:type="dxa"/>
          </w:tcPr>
          <w:p w:rsidR="005C795B" w:rsidRDefault="000D6EF0">
            <w:pPr>
              <w:pStyle w:val="TableParagraph"/>
              <w:spacing w:before="43" w:line="224" w:lineRule="exact"/>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290"/>
        </w:trPr>
        <w:tc>
          <w:tcPr>
            <w:tcW w:w="2132" w:type="dxa"/>
          </w:tcPr>
          <w:p w:rsidR="005C795B" w:rsidRDefault="000D6EF0">
            <w:pPr>
              <w:pStyle w:val="TableParagraph"/>
              <w:spacing w:before="46" w:line="224" w:lineRule="exact"/>
              <w:ind w:left="112"/>
              <w:rPr>
                <w:sz w:val="20"/>
              </w:rPr>
            </w:pPr>
            <w:r>
              <w:rPr>
                <w:spacing w:val="-5"/>
                <w:sz w:val="20"/>
              </w:rPr>
              <w:t>14</w:t>
            </w:r>
          </w:p>
        </w:tc>
        <w:tc>
          <w:tcPr>
            <w:tcW w:w="709" w:type="dxa"/>
            <w:gridSpan w:val="2"/>
          </w:tcPr>
          <w:p w:rsidR="005C795B" w:rsidRDefault="005C795B">
            <w:pPr>
              <w:pStyle w:val="TableParagraph"/>
              <w:rPr>
                <w:sz w:val="20"/>
              </w:rPr>
            </w:pPr>
          </w:p>
        </w:tc>
        <w:tc>
          <w:tcPr>
            <w:tcW w:w="554" w:type="dxa"/>
          </w:tcPr>
          <w:p w:rsidR="005C795B" w:rsidRDefault="000D6EF0">
            <w:pPr>
              <w:pStyle w:val="TableParagraph"/>
              <w:spacing w:before="46" w:line="224" w:lineRule="exact"/>
              <w:ind w:right="7"/>
              <w:jc w:val="center"/>
              <w:rPr>
                <w:sz w:val="20"/>
              </w:rPr>
            </w:pPr>
            <w:r>
              <w:rPr>
                <w:spacing w:val="-10"/>
                <w:sz w:val="20"/>
              </w:rPr>
              <w:t>4</w:t>
            </w:r>
          </w:p>
        </w:tc>
        <w:tc>
          <w:tcPr>
            <w:tcW w:w="576" w:type="dxa"/>
          </w:tcPr>
          <w:p w:rsidR="005C795B" w:rsidRDefault="005C795B">
            <w:pPr>
              <w:pStyle w:val="TableParagraph"/>
              <w:rPr>
                <w:sz w:val="20"/>
              </w:rPr>
            </w:pPr>
          </w:p>
        </w:tc>
        <w:tc>
          <w:tcPr>
            <w:tcW w:w="557" w:type="dxa"/>
          </w:tcPr>
          <w:p w:rsidR="005C795B" w:rsidRDefault="000D6EF0">
            <w:pPr>
              <w:pStyle w:val="TableParagraph"/>
              <w:spacing w:before="46" w:line="224" w:lineRule="exact"/>
              <w:ind w:right="6"/>
              <w:jc w:val="center"/>
              <w:rPr>
                <w:sz w:val="20"/>
              </w:rPr>
            </w:pPr>
            <w:r>
              <w:rPr>
                <w:spacing w:val="-10"/>
                <w:sz w:val="20"/>
              </w:rPr>
              <w:t>3</w:t>
            </w:r>
          </w:p>
        </w:tc>
        <w:tc>
          <w:tcPr>
            <w:tcW w:w="721" w:type="dxa"/>
            <w:tcBorders>
              <w:right w:val="single" w:sz="6" w:space="0" w:color="000000"/>
            </w:tcBorders>
          </w:tcPr>
          <w:p w:rsidR="005C795B" w:rsidRDefault="005C795B">
            <w:pPr>
              <w:pStyle w:val="TableParagraph"/>
              <w:rPr>
                <w:sz w:val="20"/>
              </w:rPr>
            </w:pPr>
          </w:p>
        </w:tc>
        <w:tc>
          <w:tcPr>
            <w:tcW w:w="699" w:type="dxa"/>
            <w:tcBorders>
              <w:left w:val="single" w:sz="6" w:space="0" w:color="000000"/>
            </w:tcBorders>
          </w:tcPr>
          <w:p w:rsidR="005C795B" w:rsidRDefault="000D6EF0">
            <w:pPr>
              <w:pStyle w:val="TableParagraph"/>
              <w:spacing w:before="46" w:line="224" w:lineRule="exact"/>
              <w:ind w:right="16"/>
              <w:jc w:val="center"/>
              <w:rPr>
                <w:sz w:val="20"/>
              </w:rPr>
            </w:pPr>
            <w:r>
              <w:rPr>
                <w:spacing w:val="-10"/>
                <w:sz w:val="20"/>
              </w:rPr>
              <w:t>4</w:t>
            </w:r>
          </w:p>
        </w:tc>
        <w:tc>
          <w:tcPr>
            <w:tcW w:w="567" w:type="dxa"/>
          </w:tcPr>
          <w:p w:rsidR="005C795B" w:rsidRDefault="005C795B">
            <w:pPr>
              <w:pStyle w:val="TableParagraph"/>
              <w:rPr>
                <w:sz w:val="20"/>
              </w:rPr>
            </w:pPr>
          </w:p>
        </w:tc>
        <w:tc>
          <w:tcPr>
            <w:tcW w:w="709" w:type="dxa"/>
          </w:tcPr>
          <w:p w:rsidR="005C795B" w:rsidRDefault="000D6EF0">
            <w:pPr>
              <w:pStyle w:val="TableParagraph"/>
              <w:spacing w:before="46" w:line="224" w:lineRule="exact"/>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350"/>
        </w:trPr>
        <w:tc>
          <w:tcPr>
            <w:tcW w:w="2132" w:type="dxa"/>
          </w:tcPr>
          <w:p w:rsidR="005C795B" w:rsidRDefault="000D6EF0">
            <w:pPr>
              <w:pStyle w:val="TableParagraph"/>
              <w:spacing w:before="43"/>
              <w:ind w:left="112"/>
              <w:rPr>
                <w:sz w:val="20"/>
              </w:rPr>
            </w:pPr>
            <w:r>
              <w:rPr>
                <w:spacing w:val="-5"/>
                <w:sz w:val="20"/>
              </w:rPr>
              <w:t>13</w:t>
            </w:r>
          </w:p>
        </w:tc>
        <w:tc>
          <w:tcPr>
            <w:tcW w:w="709" w:type="dxa"/>
            <w:gridSpan w:val="2"/>
          </w:tcPr>
          <w:p w:rsidR="005C795B" w:rsidRDefault="005C795B">
            <w:pPr>
              <w:pStyle w:val="TableParagraph"/>
              <w:rPr>
                <w:sz w:val="20"/>
              </w:rPr>
            </w:pPr>
          </w:p>
        </w:tc>
        <w:tc>
          <w:tcPr>
            <w:tcW w:w="554" w:type="dxa"/>
          </w:tcPr>
          <w:p w:rsidR="005C795B" w:rsidRDefault="000D6EF0">
            <w:pPr>
              <w:pStyle w:val="TableParagraph"/>
              <w:spacing w:before="43"/>
              <w:ind w:right="7"/>
              <w:jc w:val="center"/>
              <w:rPr>
                <w:sz w:val="20"/>
              </w:rPr>
            </w:pPr>
            <w:r>
              <w:rPr>
                <w:spacing w:val="-10"/>
                <w:sz w:val="20"/>
              </w:rPr>
              <w:t>3</w:t>
            </w:r>
          </w:p>
        </w:tc>
        <w:tc>
          <w:tcPr>
            <w:tcW w:w="576" w:type="dxa"/>
          </w:tcPr>
          <w:p w:rsidR="005C795B" w:rsidRDefault="005C795B">
            <w:pPr>
              <w:pStyle w:val="TableParagraph"/>
              <w:rPr>
                <w:sz w:val="20"/>
              </w:rPr>
            </w:pPr>
          </w:p>
        </w:tc>
        <w:tc>
          <w:tcPr>
            <w:tcW w:w="557" w:type="dxa"/>
          </w:tcPr>
          <w:p w:rsidR="005C795B" w:rsidRDefault="000D6EF0">
            <w:pPr>
              <w:pStyle w:val="TableParagraph"/>
              <w:spacing w:before="43"/>
              <w:ind w:right="6"/>
              <w:jc w:val="center"/>
              <w:rPr>
                <w:sz w:val="20"/>
              </w:rPr>
            </w:pPr>
            <w:r>
              <w:rPr>
                <w:spacing w:val="-10"/>
                <w:sz w:val="20"/>
              </w:rPr>
              <w:t>3</w:t>
            </w:r>
          </w:p>
        </w:tc>
        <w:tc>
          <w:tcPr>
            <w:tcW w:w="721" w:type="dxa"/>
            <w:tcBorders>
              <w:right w:val="single" w:sz="6" w:space="0" w:color="000000"/>
            </w:tcBorders>
          </w:tcPr>
          <w:p w:rsidR="005C795B" w:rsidRDefault="005C795B">
            <w:pPr>
              <w:pStyle w:val="TableParagraph"/>
              <w:rPr>
                <w:sz w:val="20"/>
              </w:rPr>
            </w:pPr>
          </w:p>
        </w:tc>
        <w:tc>
          <w:tcPr>
            <w:tcW w:w="699" w:type="dxa"/>
            <w:tcBorders>
              <w:left w:val="single" w:sz="6" w:space="0" w:color="000000"/>
            </w:tcBorders>
          </w:tcPr>
          <w:p w:rsidR="005C795B" w:rsidRDefault="000D6EF0">
            <w:pPr>
              <w:pStyle w:val="TableParagraph"/>
              <w:spacing w:before="43"/>
              <w:ind w:right="16"/>
              <w:jc w:val="center"/>
              <w:rPr>
                <w:sz w:val="20"/>
              </w:rPr>
            </w:pPr>
            <w:r>
              <w:rPr>
                <w:spacing w:val="-10"/>
                <w:sz w:val="20"/>
              </w:rPr>
              <w:t>4</w:t>
            </w:r>
          </w:p>
        </w:tc>
        <w:tc>
          <w:tcPr>
            <w:tcW w:w="567" w:type="dxa"/>
          </w:tcPr>
          <w:p w:rsidR="005C795B" w:rsidRDefault="005C795B">
            <w:pPr>
              <w:pStyle w:val="TableParagraph"/>
              <w:rPr>
                <w:sz w:val="20"/>
              </w:rPr>
            </w:pPr>
          </w:p>
        </w:tc>
        <w:tc>
          <w:tcPr>
            <w:tcW w:w="709" w:type="dxa"/>
          </w:tcPr>
          <w:p w:rsidR="005C795B" w:rsidRDefault="000D6EF0">
            <w:pPr>
              <w:pStyle w:val="TableParagraph"/>
              <w:spacing w:before="43"/>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290"/>
        </w:trPr>
        <w:tc>
          <w:tcPr>
            <w:tcW w:w="2132" w:type="dxa"/>
          </w:tcPr>
          <w:p w:rsidR="005C795B" w:rsidRDefault="000D6EF0">
            <w:pPr>
              <w:pStyle w:val="TableParagraph"/>
              <w:spacing w:before="46" w:line="224" w:lineRule="exact"/>
              <w:ind w:left="112"/>
              <w:rPr>
                <w:sz w:val="20"/>
              </w:rPr>
            </w:pPr>
            <w:r>
              <w:rPr>
                <w:spacing w:val="-5"/>
                <w:sz w:val="20"/>
              </w:rPr>
              <w:t>12</w:t>
            </w:r>
          </w:p>
        </w:tc>
        <w:tc>
          <w:tcPr>
            <w:tcW w:w="709" w:type="dxa"/>
            <w:gridSpan w:val="2"/>
          </w:tcPr>
          <w:p w:rsidR="005C795B" w:rsidRDefault="005C795B">
            <w:pPr>
              <w:pStyle w:val="TableParagraph"/>
              <w:rPr>
                <w:sz w:val="20"/>
              </w:rPr>
            </w:pPr>
          </w:p>
        </w:tc>
        <w:tc>
          <w:tcPr>
            <w:tcW w:w="554" w:type="dxa"/>
          </w:tcPr>
          <w:p w:rsidR="005C795B" w:rsidRDefault="000D6EF0">
            <w:pPr>
              <w:pStyle w:val="TableParagraph"/>
              <w:spacing w:before="46" w:line="224" w:lineRule="exact"/>
              <w:ind w:right="7"/>
              <w:jc w:val="center"/>
              <w:rPr>
                <w:sz w:val="20"/>
              </w:rPr>
            </w:pPr>
            <w:r>
              <w:rPr>
                <w:spacing w:val="-10"/>
                <w:sz w:val="20"/>
              </w:rPr>
              <w:t>3</w:t>
            </w:r>
          </w:p>
        </w:tc>
        <w:tc>
          <w:tcPr>
            <w:tcW w:w="576" w:type="dxa"/>
          </w:tcPr>
          <w:p w:rsidR="005C795B" w:rsidRDefault="005C795B">
            <w:pPr>
              <w:pStyle w:val="TableParagraph"/>
              <w:rPr>
                <w:sz w:val="20"/>
              </w:rPr>
            </w:pPr>
          </w:p>
        </w:tc>
        <w:tc>
          <w:tcPr>
            <w:tcW w:w="557" w:type="dxa"/>
          </w:tcPr>
          <w:p w:rsidR="005C795B" w:rsidRDefault="000D6EF0">
            <w:pPr>
              <w:pStyle w:val="TableParagraph"/>
              <w:spacing w:before="46" w:line="224" w:lineRule="exact"/>
              <w:ind w:right="6"/>
              <w:jc w:val="center"/>
              <w:rPr>
                <w:sz w:val="20"/>
              </w:rPr>
            </w:pPr>
            <w:r>
              <w:rPr>
                <w:spacing w:val="-10"/>
                <w:sz w:val="20"/>
              </w:rPr>
              <w:t>3</w:t>
            </w:r>
          </w:p>
        </w:tc>
        <w:tc>
          <w:tcPr>
            <w:tcW w:w="721" w:type="dxa"/>
            <w:tcBorders>
              <w:right w:val="single" w:sz="6" w:space="0" w:color="000000"/>
            </w:tcBorders>
          </w:tcPr>
          <w:p w:rsidR="005C795B" w:rsidRDefault="005C795B">
            <w:pPr>
              <w:pStyle w:val="TableParagraph"/>
              <w:rPr>
                <w:sz w:val="20"/>
              </w:rPr>
            </w:pPr>
          </w:p>
        </w:tc>
        <w:tc>
          <w:tcPr>
            <w:tcW w:w="699" w:type="dxa"/>
            <w:tcBorders>
              <w:left w:val="single" w:sz="6" w:space="0" w:color="000000"/>
            </w:tcBorders>
          </w:tcPr>
          <w:p w:rsidR="005C795B" w:rsidRDefault="000D6EF0">
            <w:pPr>
              <w:pStyle w:val="TableParagraph"/>
              <w:spacing w:before="46" w:line="224" w:lineRule="exact"/>
              <w:ind w:right="16"/>
              <w:jc w:val="center"/>
              <w:rPr>
                <w:sz w:val="20"/>
              </w:rPr>
            </w:pPr>
            <w:r>
              <w:rPr>
                <w:spacing w:val="-10"/>
                <w:sz w:val="20"/>
              </w:rPr>
              <w:t>3</w:t>
            </w:r>
          </w:p>
        </w:tc>
        <w:tc>
          <w:tcPr>
            <w:tcW w:w="567" w:type="dxa"/>
          </w:tcPr>
          <w:p w:rsidR="005C795B" w:rsidRDefault="005C795B">
            <w:pPr>
              <w:pStyle w:val="TableParagraph"/>
              <w:rPr>
                <w:sz w:val="20"/>
              </w:rPr>
            </w:pPr>
          </w:p>
        </w:tc>
        <w:tc>
          <w:tcPr>
            <w:tcW w:w="709" w:type="dxa"/>
          </w:tcPr>
          <w:p w:rsidR="005C795B" w:rsidRDefault="000D6EF0">
            <w:pPr>
              <w:pStyle w:val="TableParagraph"/>
              <w:spacing w:before="46" w:line="224" w:lineRule="exact"/>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287"/>
        </w:trPr>
        <w:tc>
          <w:tcPr>
            <w:tcW w:w="2132" w:type="dxa"/>
            <w:shd w:val="clear" w:color="auto" w:fill="938953"/>
          </w:tcPr>
          <w:p w:rsidR="005C795B" w:rsidRDefault="000D6EF0">
            <w:pPr>
              <w:pStyle w:val="TableParagraph"/>
              <w:spacing w:before="43" w:line="224" w:lineRule="exact"/>
              <w:ind w:left="112"/>
              <w:rPr>
                <w:b/>
                <w:sz w:val="20"/>
              </w:rPr>
            </w:pPr>
            <w:r>
              <w:rPr>
                <w:b/>
                <w:color w:val="FFFFFF"/>
                <w:sz w:val="20"/>
              </w:rPr>
              <w:t>3</w:t>
            </w:r>
            <w:r>
              <w:rPr>
                <w:b/>
                <w:color w:val="FFFFFF"/>
                <w:spacing w:val="1"/>
                <w:sz w:val="20"/>
              </w:rPr>
              <w:t xml:space="preserve"> </w:t>
            </w:r>
            <w:r>
              <w:rPr>
                <w:b/>
                <w:color w:val="FFFFFF"/>
                <w:spacing w:val="-2"/>
                <w:sz w:val="20"/>
              </w:rPr>
              <w:t>группы</w:t>
            </w:r>
          </w:p>
        </w:tc>
        <w:tc>
          <w:tcPr>
            <w:tcW w:w="709" w:type="dxa"/>
            <w:gridSpan w:val="2"/>
            <w:shd w:val="clear" w:color="auto" w:fill="938953"/>
          </w:tcPr>
          <w:p w:rsidR="005C795B" w:rsidRDefault="000D6EF0">
            <w:pPr>
              <w:pStyle w:val="TableParagraph"/>
              <w:spacing w:before="43" w:line="224" w:lineRule="exact"/>
              <w:ind w:left="36" w:right="18"/>
              <w:jc w:val="center"/>
              <w:rPr>
                <w:b/>
                <w:sz w:val="20"/>
              </w:rPr>
            </w:pPr>
            <w:r>
              <w:rPr>
                <w:b/>
                <w:color w:val="FFFFFF"/>
                <w:spacing w:val="-10"/>
                <w:sz w:val="20"/>
              </w:rPr>
              <w:t>1</w:t>
            </w:r>
          </w:p>
        </w:tc>
        <w:tc>
          <w:tcPr>
            <w:tcW w:w="554" w:type="dxa"/>
            <w:shd w:val="clear" w:color="auto" w:fill="938953"/>
          </w:tcPr>
          <w:p w:rsidR="005C795B" w:rsidRDefault="000D6EF0">
            <w:pPr>
              <w:pStyle w:val="TableParagraph"/>
              <w:spacing w:before="43" w:line="224" w:lineRule="exact"/>
              <w:ind w:right="7"/>
              <w:jc w:val="center"/>
              <w:rPr>
                <w:b/>
                <w:sz w:val="20"/>
              </w:rPr>
            </w:pPr>
            <w:r>
              <w:rPr>
                <w:b/>
                <w:color w:val="FFFFFF"/>
                <w:spacing w:val="-10"/>
                <w:sz w:val="20"/>
              </w:rPr>
              <w:t>2</w:t>
            </w:r>
          </w:p>
        </w:tc>
        <w:tc>
          <w:tcPr>
            <w:tcW w:w="576" w:type="dxa"/>
            <w:shd w:val="clear" w:color="auto" w:fill="938953"/>
          </w:tcPr>
          <w:p w:rsidR="005C795B" w:rsidRDefault="000D6EF0">
            <w:pPr>
              <w:pStyle w:val="TableParagraph"/>
              <w:spacing w:before="43" w:line="224" w:lineRule="exact"/>
              <w:ind w:right="28"/>
              <w:jc w:val="center"/>
              <w:rPr>
                <w:b/>
                <w:sz w:val="20"/>
              </w:rPr>
            </w:pPr>
            <w:r>
              <w:rPr>
                <w:b/>
                <w:color w:val="FFFFFF"/>
                <w:spacing w:val="-10"/>
                <w:sz w:val="20"/>
              </w:rPr>
              <w:t>3</w:t>
            </w:r>
          </w:p>
        </w:tc>
        <w:tc>
          <w:tcPr>
            <w:tcW w:w="557" w:type="dxa"/>
            <w:shd w:val="clear" w:color="auto" w:fill="938953"/>
          </w:tcPr>
          <w:p w:rsidR="005C795B" w:rsidRDefault="000D6EF0">
            <w:pPr>
              <w:pStyle w:val="TableParagraph"/>
              <w:spacing w:before="43" w:line="224" w:lineRule="exact"/>
              <w:ind w:right="6"/>
              <w:jc w:val="center"/>
              <w:rPr>
                <w:b/>
                <w:sz w:val="20"/>
              </w:rPr>
            </w:pPr>
            <w:r>
              <w:rPr>
                <w:b/>
                <w:color w:val="FFFFFF"/>
                <w:spacing w:val="-10"/>
                <w:sz w:val="20"/>
              </w:rPr>
              <w:t>4</w:t>
            </w:r>
          </w:p>
        </w:tc>
        <w:tc>
          <w:tcPr>
            <w:tcW w:w="721" w:type="dxa"/>
            <w:tcBorders>
              <w:right w:val="single" w:sz="6" w:space="0" w:color="000000"/>
            </w:tcBorders>
            <w:shd w:val="clear" w:color="auto" w:fill="938953"/>
          </w:tcPr>
          <w:p w:rsidR="005C795B" w:rsidRDefault="000D6EF0">
            <w:pPr>
              <w:pStyle w:val="TableParagraph"/>
              <w:spacing w:before="43" w:line="224" w:lineRule="exact"/>
              <w:ind w:left="222"/>
              <w:rPr>
                <w:b/>
                <w:sz w:val="20"/>
              </w:rPr>
            </w:pPr>
            <w:r>
              <w:rPr>
                <w:b/>
                <w:color w:val="FFFFFF"/>
                <w:spacing w:val="-10"/>
                <w:sz w:val="20"/>
              </w:rPr>
              <w:t>5</w:t>
            </w:r>
          </w:p>
        </w:tc>
        <w:tc>
          <w:tcPr>
            <w:tcW w:w="699" w:type="dxa"/>
            <w:tcBorders>
              <w:left w:val="single" w:sz="6" w:space="0" w:color="000000"/>
            </w:tcBorders>
            <w:shd w:val="clear" w:color="auto" w:fill="938953"/>
          </w:tcPr>
          <w:p w:rsidR="005C795B" w:rsidRDefault="000D6EF0">
            <w:pPr>
              <w:pStyle w:val="TableParagraph"/>
              <w:spacing w:before="43" w:line="224" w:lineRule="exact"/>
              <w:ind w:right="16"/>
              <w:jc w:val="center"/>
              <w:rPr>
                <w:b/>
                <w:sz w:val="20"/>
              </w:rPr>
            </w:pPr>
            <w:r>
              <w:rPr>
                <w:b/>
                <w:color w:val="FFFFFF"/>
                <w:spacing w:val="-10"/>
                <w:sz w:val="20"/>
              </w:rPr>
              <w:t>6</w:t>
            </w:r>
          </w:p>
        </w:tc>
        <w:tc>
          <w:tcPr>
            <w:tcW w:w="567" w:type="dxa"/>
            <w:shd w:val="clear" w:color="auto" w:fill="938953"/>
          </w:tcPr>
          <w:p w:rsidR="005C795B" w:rsidRDefault="000D6EF0">
            <w:pPr>
              <w:pStyle w:val="TableParagraph"/>
              <w:spacing w:before="43" w:line="224" w:lineRule="exact"/>
              <w:ind w:right="14"/>
              <w:jc w:val="center"/>
              <w:rPr>
                <w:b/>
                <w:sz w:val="20"/>
              </w:rPr>
            </w:pPr>
            <w:r>
              <w:rPr>
                <w:b/>
                <w:color w:val="FFFFFF"/>
                <w:spacing w:val="-10"/>
                <w:sz w:val="20"/>
              </w:rPr>
              <w:t>7</w:t>
            </w:r>
          </w:p>
        </w:tc>
        <w:tc>
          <w:tcPr>
            <w:tcW w:w="709" w:type="dxa"/>
            <w:shd w:val="clear" w:color="auto" w:fill="938953"/>
          </w:tcPr>
          <w:p w:rsidR="005C795B" w:rsidRDefault="000D6EF0">
            <w:pPr>
              <w:pStyle w:val="TableParagraph"/>
              <w:spacing w:before="43" w:line="224" w:lineRule="exact"/>
              <w:ind w:left="18" w:right="36"/>
              <w:jc w:val="center"/>
              <w:rPr>
                <w:b/>
                <w:sz w:val="20"/>
              </w:rPr>
            </w:pPr>
            <w:r>
              <w:rPr>
                <w:b/>
                <w:color w:val="FFFFFF"/>
                <w:spacing w:val="-10"/>
                <w:sz w:val="20"/>
              </w:rPr>
              <w:t>8</w:t>
            </w:r>
          </w:p>
        </w:tc>
        <w:tc>
          <w:tcPr>
            <w:tcW w:w="3136" w:type="dxa"/>
            <w:shd w:val="clear" w:color="auto" w:fill="938953"/>
          </w:tcPr>
          <w:p w:rsidR="005C795B" w:rsidRDefault="000D6EF0">
            <w:pPr>
              <w:pStyle w:val="TableParagraph"/>
              <w:spacing w:before="31"/>
              <w:ind w:left="111"/>
              <w:rPr>
                <w:b/>
                <w:sz w:val="20"/>
              </w:rPr>
            </w:pPr>
            <w:r>
              <w:rPr>
                <w:b/>
                <w:color w:val="FFFFFF"/>
                <w:spacing w:val="-2"/>
                <w:sz w:val="20"/>
              </w:rPr>
              <w:t>Количество</w:t>
            </w:r>
            <w:r>
              <w:rPr>
                <w:b/>
                <w:color w:val="FFFFFF"/>
                <w:spacing w:val="8"/>
                <w:sz w:val="20"/>
              </w:rPr>
              <w:t xml:space="preserve"> </w:t>
            </w:r>
            <w:r>
              <w:rPr>
                <w:b/>
                <w:color w:val="FFFFFF"/>
                <w:spacing w:val="-2"/>
                <w:sz w:val="20"/>
              </w:rPr>
              <w:t>участников:</w:t>
            </w:r>
            <w:r>
              <w:rPr>
                <w:b/>
                <w:color w:val="FFFFFF"/>
                <w:spacing w:val="10"/>
                <w:sz w:val="20"/>
              </w:rPr>
              <w:t xml:space="preserve"> </w:t>
            </w:r>
            <w:r>
              <w:rPr>
                <w:b/>
                <w:color w:val="FFFFFF"/>
                <w:spacing w:val="-2"/>
                <w:sz w:val="20"/>
              </w:rPr>
              <w:t>9-</w:t>
            </w:r>
            <w:r>
              <w:rPr>
                <w:b/>
                <w:color w:val="FFFFFF"/>
                <w:spacing w:val="-5"/>
                <w:sz w:val="20"/>
              </w:rPr>
              <w:t>12</w:t>
            </w:r>
          </w:p>
        </w:tc>
      </w:tr>
      <w:tr w:rsidR="005C795B">
        <w:trPr>
          <w:trHeight w:val="381"/>
        </w:trPr>
        <w:tc>
          <w:tcPr>
            <w:tcW w:w="2132" w:type="dxa"/>
            <w:shd w:val="clear" w:color="auto" w:fill="D9D9D9"/>
          </w:tcPr>
          <w:p w:rsidR="005C795B" w:rsidRDefault="000D6EF0">
            <w:pPr>
              <w:pStyle w:val="TableParagraph"/>
              <w:spacing w:before="31"/>
              <w:ind w:left="112"/>
              <w:rPr>
                <w:b/>
                <w:sz w:val="20"/>
              </w:rPr>
            </w:pPr>
            <w:r>
              <w:rPr>
                <w:b/>
                <w:spacing w:val="-2"/>
                <w:sz w:val="20"/>
              </w:rPr>
              <w:t>Посев</w:t>
            </w:r>
          </w:p>
        </w:tc>
        <w:tc>
          <w:tcPr>
            <w:tcW w:w="709" w:type="dxa"/>
            <w:gridSpan w:val="2"/>
            <w:shd w:val="clear" w:color="auto" w:fill="D9D9D9"/>
          </w:tcPr>
          <w:p w:rsidR="005C795B" w:rsidRDefault="005C795B">
            <w:pPr>
              <w:pStyle w:val="TableParagraph"/>
              <w:rPr>
                <w:sz w:val="20"/>
              </w:rPr>
            </w:pPr>
          </w:p>
        </w:tc>
        <w:tc>
          <w:tcPr>
            <w:tcW w:w="554" w:type="dxa"/>
            <w:shd w:val="clear" w:color="auto" w:fill="D9D9D9"/>
          </w:tcPr>
          <w:p w:rsidR="005C795B" w:rsidRDefault="000D6EF0">
            <w:pPr>
              <w:pStyle w:val="TableParagraph"/>
              <w:spacing w:before="31"/>
              <w:ind w:right="7"/>
              <w:jc w:val="center"/>
              <w:rPr>
                <w:b/>
                <w:sz w:val="20"/>
              </w:rPr>
            </w:pPr>
            <w:r>
              <w:rPr>
                <w:b/>
                <w:spacing w:val="-10"/>
                <w:sz w:val="20"/>
              </w:rPr>
              <w:t>3</w:t>
            </w:r>
          </w:p>
        </w:tc>
        <w:tc>
          <w:tcPr>
            <w:tcW w:w="576" w:type="dxa"/>
            <w:shd w:val="clear" w:color="auto" w:fill="D9D9D9"/>
          </w:tcPr>
          <w:p w:rsidR="005C795B" w:rsidRDefault="005C795B">
            <w:pPr>
              <w:pStyle w:val="TableParagraph"/>
              <w:rPr>
                <w:sz w:val="20"/>
              </w:rPr>
            </w:pPr>
          </w:p>
        </w:tc>
        <w:tc>
          <w:tcPr>
            <w:tcW w:w="557" w:type="dxa"/>
            <w:shd w:val="clear" w:color="auto" w:fill="D9D9D9"/>
          </w:tcPr>
          <w:p w:rsidR="005C795B" w:rsidRDefault="000D6EF0">
            <w:pPr>
              <w:pStyle w:val="TableParagraph"/>
              <w:spacing w:before="31"/>
              <w:ind w:right="6"/>
              <w:jc w:val="center"/>
              <w:rPr>
                <w:b/>
                <w:sz w:val="20"/>
              </w:rPr>
            </w:pPr>
            <w:r>
              <w:rPr>
                <w:b/>
                <w:spacing w:val="-10"/>
                <w:sz w:val="20"/>
              </w:rPr>
              <w:t>2</w:t>
            </w:r>
          </w:p>
        </w:tc>
        <w:tc>
          <w:tcPr>
            <w:tcW w:w="1987" w:type="dxa"/>
            <w:gridSpan w:val="3"/>
            <w:shd w:val="clear" w:color="auto" w:fill="D9D9D9"/>
          </w:tcPr>
          <w:p w:rsidR="005C795B" w:rsidRDefault="005C795B">
            <w:pPr>
              <w:pStyle w:val="TableParagraph"/>
              <w:rPr>
                <w:sz w:val="20"/>
              </w:rPr>
            </w:pPr>
          </w:p>
        </w:tc>
        <w:tc>
          <w:tcPr>
            <w:tcW w:w="709" w:type="dxa"/>
            <w:shd w:val="clear" w:color="auto" w:fill="D9D9D9"/>
          </w:tcPr>
          <w:p w:rsidR="005C795B" w:rsidRDefault="000D6EF0">
            <w:pPr>
              <w:pStyle w:val="TableParagraph"/>
              <w:spacing w:before="31"/>
              <w:ind w:left="18" w:right="36"/>
              <w:jc w:val="center"/>
              <w:rPr>
                <w:b/>
                <w:sz w:val="20"/>
              </w:rPr>
            </w:pPr>
            <w:r>
              <w:rPr>
                <w:b/>
                <w:spacing w:val="-10"/>
                <w:sz w:val="20"/>
              </w:rPr>
              <w:t>1</w:t>
            </w:r>
          </w:p>
        </w:tc>
        <w:tc>
          <w:tcPr>
            <w:tcW w:w="3136" w:type="dxa"/>
            <w:vMerge w:val="restart"/>
          </w:tcPr>
          <w:p w:rsidR="005C795B" w:rsidRDefault="000D6EF0">
            <w:pPr>
              <w:pStyle w:val="TableParagraph"/>
              <w:ind w:left="162"/>
              <w:rPr>
                <w:sz w:val="20"/>
              </w:rPr>
            </w:pPr>
            <w:r>
              <w:rPr>
                <w:sz w:val="20"/>
              </w:rPr>
              <w:t>Квалифицируется победитель и занявший</w:t>
            </w:r>
            <w:r>
              <w:rPr>
                <w:spacing w:val="-12"/>
                <w:sz w:val="20"/>
              </w:rPr>
              <w:t xml:space="preserve"> </w:t>
            </w:r>
            <w:r>
              <w:rPr>
                <w:sz w:val="20"/>
              </w:rPr>
              <w:t>второе</w:t>
            </w:r>
            <w:r>
              <w:rPr>
                <w:spacing w:val="-11"/>
                <w:sz w:val="20"/>
              </w:rPr>
              <w:t xml:space="preserve"> </w:t>
            </w:r>
            <w:r>
              <w:rPr>
                <w:sz w:val="20"/>
              </w:rPr>
              <w:t>место</w:t>
            </w:r>
            <w:r>
              <w:rPr>
                <w:spacing w:val="-10"/>
                <w:sz w:val="20"/>
              </w:rPr>
              <w:t xml:space="preserve"> </w:t>
            </w:r>
            <w:r>
              <w:rPr>
                <w:sz w:val="20"/>
              </w:rPr>
              <w:t>в</w:t>
            </w:r>
            <w:r>
              <w:rPr>
                <w:spacing w:val="-12"/>
                <w:sz w:val="20"/>
              </w:rPr>
              <w:t xml:space="preserve"> </w:t>
            </w:r>
            <w:r>
              <w:rPr>
                <w:sz w:val="20"/>
              </w:rPr>
              <w:t xml:space="preserve">каждой группы, а также два лучших спортсмена занявшие третьих </w:t>
            </w:r>
            <w:r>
              <w:rPr>
                <w:spacing w:val="-2"/>
                <w:sz w:val="20"/>
              </w:rPr>
              <w:t>места</w:t>
            </w:r>
          </w:p>
        </w:tc>
      </w:tr>
      <w:tr w:rsidR="005C795B">
        <w:trPr>
          <w:trHeight w:val="288"/>
        </w:trPr>
        <w:tc>
          <w:tcPr>
            <w:tcW w:w="2132" w:type="dxa"/>
          </w:tcPr>
          <w:p w:rsidR="005C795B" w:rsidRDefault="000D6EF0">
            <w:pPr>
              <w:pStyle w:val="TableParagraph"/>
              <w:spacing w:before="43" w:line="225" w:lineRule="exact"/>
              <w:ind w:left="112"/>
              <w:rPr>
                <w:sz w:val="20"/>
              </w:rPr>
            </w:pPr>
            <w:r>
              <w:rPr>
                <w:spacing w:val="-5"/>
                <w:sz w:val="20"/>
              </w:rPr>
              <w:t>11</w:t>
            </w:r>
          </w:p>
        </w:tc>
        <w:tc>
          <w:tcPr>
            <w:tcW w:w="709" w:type="dxa"/>
            <w:gridSpan w:val="2"/>
            <w:vMerge w:val="restart"/>
          </w:tcPr>
          <w:p w:rsidR="005C795B" w:rsidRDefault="005C795B">
            <w:pPr>
              <w:pStyle w:val="TableParagraph"/>
              <w:rPr>
                <w:sz w:val="20"/>
              </w:rPr>
            </w:pPr>
          </w:p>
        </w:tc>
        <w:tc>
          <w:tcPr>
            <w:tcW w:w="554" w:type="dxa"/>
          </w:tcPr>
          <w:p w:rsidR="005C795B" w:rsidRDefault="000D6EF0">
            <w:pPr>
              <w:pStyle w:val="TableParagraph"/>
              <w:spacing w:before="43" w:line="225" w:lineRule="exact"/>
              <w:ind w:right="7"/>
              <w:jc w:val="center"/>
              <w:rPr>
                <w:sz w:val="20"/>
              </w:rPr>
            </w:pPr>
            <w:r>
              <w:rPr>
                <w:spacing w:val="-10"/>
                <w:sz w:val="20"/>
              </w:rPr>
              <w:t>4</w:t>
            </w:r>
          </w:p>
        </w:tc>
        <w:tc>
          <w:tcPr>
            <w:tcW w:w="576" w:type="dxa"/>
            <w:vMerge w:val="restart"/>
          </w:tcPr>
          <w:p w:rsidR="005C795B" w:rsidRDefault="005C795B">
            <w:pPr>
              <w:pStyle w:val="TableParagraph"/>
              <w:rPr>
                <w:sz w:val="20"/>
              </w:rPr>
            </w:pPr>
          </w:p>
        </w:tc>
        <w:tc>
          <w:tcPr>
            <w:tcW w:w="557" w:type="dxa"/>
          </w:tcPr>
          <w:p w:rsidR="005C795B" w:rsidRDefault="000D6EF0">
            <w:pPr>
              <w:pStyle w:val="TableParagraph"/>
              <w:spacing w:before="43" w:line="225" w:lineRule="exact"/>
              <w:ind w:right="6"/>
              <w:jc w:val="center"/>
              <w:rPr>
                <w:sz w:val="20"/>
              </w:rPr>
            </w:pPr>
            <w:r>
              <w:rPr>
                <w:spacing w:val="-10"/>
                <w:sz w:val="20"/>
              </w:rPr>
              <w:t>4</w:t>
            </w:r>
          </w:p>
        </w:tc>
        <w:tc>
          <w:tcPr>
            <w:tcW w:w="1987" w:type="dxa"/>
            <w:gridSpan w:val="3"/>
            <w:vMerge w:val="restart"/>
          </w:tcPr>
          <w:p w:rsidR="005C795B" w:rsidRDefault="005C795B">
            <w:pPr>
              <w:pStyle w:val="TableParagraph"/>
              <w:rPr>
                <w:sz w:val="20"/>
              </w:rPr>
            </w:pPr>
          </w:p>
        </w:tc>
        <w:tc>
          <w:tcPr>
            <w:tcW w:w="709" w:type="dxa"/>
          </w:tcPr>
          <w:p w:rsidR="005C795B" w:rsidRDefault="000D6EF0">
            <w:pPr>
              <w:pStyle w:val="TableParagraph"/>
              <w:spacing w:before="43" w:line="225" w:lineRule="exact"/>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290"/>
        </w:trPr>
        <w:tc>
          <w:tcPr>
            <w:tcW w:w="2132" w:type="dxa"/>
          </w:tcPr>
          <w:p w:rsidR="005C795B" w:rsidRDefault="000D6EF0">
            <w:pPr>
              <w:pStyle w:val="TableParagraph"/>
              <w:spacing w:before="43" w:line="227" w:lineRule="exact"/>
              <w:ind w:left="112"/>
              <w:rPr>
                <w:sz w:val="20"/>
              </w:rPr>
            </w:pPr>
            <w:r>
              <w:rPr>
                <w:spacing w:val="-5"/>
                <w:sz w:val="20"/>
              </w:rPr>
              <w:t>10</w:t>
            </w:r>
          </w:p>
        </w:tc>
        <w:tc>
          <w:tcPr>
            <w:tcW w:w="709" w:type="dxa"/>
            <w:gridSpan w:val="2"/>
            <w:vMerge/>
            <w:tcBorders>
              <w:top w:val="nil"/>
            </w:tcBorders>
          </w:tcPr>
          <w:p w:rsidR="005C795B" w:rsidRDefault="005C795B">
            <w:pPr>
              <w:rPr>
                <w:sz w:val="2"/>
                <w:szCs w:val="2"/>
              </w:rPr>
            </w:pPr>
          </w:p>
        </w:tc>
        <w:tc>
          <w:tcPr>
            <w:tcW w:w="554" w:type="dxa"/>
          </w:tcPr>
          <w:p w:rsidR="005C795B" w:rsidRDefault="000D6EF0">
            <w:pPr>
              <w:pStyle w:val="TableParagraph"/>
              <w:spacing w:before="43" w:line="227" w:lineRule="exact"/>
              <w:ind w:right="7"/>
              <w:jc w:val="center"/>
              <w:rPr>
                <w:sz w:val="20"/>
              </w:rPr>
            </w:pPr>
            <w:r>
              <w:rPr>
                <w:spacing w:val="-10"/>
                <w:sz w:val="20"/>
              </w:rPr>
              <w:t>4</w:t>
            </w:r>
          </w:p>
        </w:tc>
        <w:tc>
          <w:tcPr>
            <w:tcW w:w="576" w:type="dxa"/>
            <w:vMerge/>
            <w:tcBorders>
              <w:top w:val="nil"/>
            </w:tcBorders>
          </w:tcPr>
          <w:p w:rsidR="005C795B" w:rsidRDefault="005C795B">
            <w:pPr>
              <w:rPr>
                <w:sz w:val="2"/>
                <w:szCs w:val="2"/>
              </w:rPr>
            </w:pPr>
          </w:p>
        </w:tc>
        <w:tc>
          <w:tcPr>
            <w:tcW w:w="557" w:type="dxa"/>
          </w:tcPr>
          <w:p w:rsidR="005C795B" w:rsidRDefault="000D6EF0">
            <w:pPr>
              <w:pStyle w:val="TableParagraph"/>
              <w:spacing w:before="43" w:line="227" w:lineRule="exact"/>
              <w:ind w:right="6"/>
              <w:jc w:val="center"/>
              <w:rPr>
                <w:sz w:val="20"/>
              </w:rPr>
            </w:pPr>
            <w:r>
              <w:rPr>
                <w:spacing w:val="-10"/>
                <w:sz w:val="20"/>
              </w:rPr>
              <w:t>3</w:t>
            </w:r>
          </w:p>
        </w:tc>
        <w:tc>
          <w:tcPr>
            <w:tcW w:w="1987" w:type="dxa"/>
            <w:gridSpan w:val="3"/>
            <w:vMerge/>
            <w:tcBorders>
              <w:top w:val="nil"/>
            </w:tcBorders>
          </w:tcPr>
          <w:p w:rsidR="005C795B" w:rsidRDefault="005C795B">
            <w:pPr>
              <w:rPr>
                <w:sz w:val="2"/>
                <w:szCs w:val="2"/>
              </w:rPr>
            </w:pPr>
          </w:p>
        </w:tc>
        <w:tc>
          <w:tcPr>
            <w:tcW w:w="709" w:type="dxa"/>
          </w:tcPr>
          <w:p w:rsidR="005C795B" w:rsidRDefault="000D6EF0">
            <w:pPr>
              <w:pStyle w:val="TableParagraph"/>
              <w:spacing w:before="43" w:line="227" w:lineRule="exact"/>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287"/>
        </w:trPr>
        <w:tc>
          <w:tcPr>
            <w:tcW w:w="2132" w:type="dxa"/>
          </w:tcPr>
          <w:p w:rsidR="005C795B" w:rsidRDefault="000D6EF0">
            <w:pPr>
              <w:pStyle w:val="TableParagraph"/>
              <w:spacing w:before="43" w:line="224" w:lineRule="exact"/>
              <w:ind w:left="112"/>
              <w:rPr>
                <w:sz w:val="20"/>
              </w:rPr>
            </w:pPr>
            <w:r>
              <w:rPr>
                <w:spacing w:val="-10"/>
                <w:sz w:val="20"/>
              </w:rPr>
              <w:t>9</w:t>
            </w:r>
          </w:p>
        </w:tc>
        <w:tc>
          <w:tcPr>
            <w:tcW w:w="709" w:type="dxa"/>
            <w:gridSpan w:val="2"/>
            <w:vMerge/>
            <w:tcBorders>
              <w:top w:val="nil"/>
            </w:tcBorders>
          </w:tcPr>
          <w:p w:rsidR="005C795B" w:rsidRDefault="005C795B">
            <w:pPr>
              <w:rPr>
                <w:sz w:val="2"/>
                <w:szCs w:val="2"/>
              </w:rPr>
            </w:pPr>
          </w:p>
        </w:tc>
        <w:tc>
          <w:tcPr>
            <w:tcW w:w="554" w:type="dxa"/>
          </w:tcPr>
          <w:p w:rsidR="005C795B" w:rsidRDefault="000D6EF0">
            <w:pPr>
              <w:pStyle w:val="TableParagraph"/>
              <w:spacing w:before="43" w:line="224" w:lineRule="exact"/>
              <w:ind w:right="7"/>
              <w:jc w:val="center"/>
              <w:rPr>
                <w:sz w:val="20"/>
              </w:rPr>
            </w:pPr>
            <w:r>
              <w:rPr>
                <w:spacing w:val="-10"/>
                <w:sz w:val="20"/>
              </w:rPr>
              <w:t>3</w:t>
            </w:r>
          </w:p>
        </w:tc>
        <w:tc>
          <w:tcPr>
            <w:tcW w:w="576" w:type="dxa"/>
            <w:vMerge/>
            <w:tcBorders>
              <w:top w:val="nil"/>
            </w:tcBorders>
          </w:tcPr>
          <w:p w:rsidR="005C795B" w:rsidRDefault="005C795B">
            <w:pPr>
              <w:rPr>
                <w:sz w:val="2"/>
                <w:szCs w:val="2"/>
              </w:rPr>
            </w:pPr>
          </w:p>
        </w:tc>
        <w:tc>
          <w:tcPr>
            <w:tcW w:w="557" w:type="dxa"/>
          </w:tcPr>
          <w:p w:rsidR="005C795B" w:rsidRDefault="000D6EF0">
            <w:pPr>
              <w:pStyle w:val="TableParagraph"/>
              <w:spacing w:before="43" w:line="224" w:lineRule="exact"/>
              <w:ind w:right="6"/>
              <w:jc w:val="center"/>
              <w:rPr>
                <w:sz w:val="20"/>
              </w:rPr>
            </w:pPr>
            <w:r>
              <w:rPr>
                <w:spacing w:val="-10"/>
                <w:sz w:val="20"/>
              </w:rPr>
              <w:t>3</w:t>
            </w:r>
          </w:p>
        </w:tc>
        <w:tc>
          <w:tcPr>
            <w:tcW w:w="1987" w:type="dxa"/>
            <w:gridSpan w:val="3"/>
            <w:vMerge/>
            <w:tcBorders>
              <w:top w:val="nil"/>
            </w:tcBorders>
          </w:tcPr>
          <w:p w:rsidR="005C795B" w:rsidRDefault="005C795B">
            <w:pPr>
              <w:rPr>
                <w:sz w:val="2"/>
                <w:szCs w:val="2"/>
              </w:rPr>
            </w:pPr>
          </w:p>
        </w:tc>
        <w:tc>
          <w:tcPr>
            <w:tcW w:w="709" w:type="dxa"/>
          </w:tcPr>
          <w:p w:rsidR="005C795B" w:rsidRDefault="000D6EF0">
            <w:pPr>
              <w:pStyle w:val="TableParagraph"/>
              <w:spacing w:before="43" w:line="224" w:lineRule="exact"/>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290"/>
        </w:trPr>
        <w:tc>
          <w:tcPr>
            <w:tcW w:w="2132" w:type="dxa"/>
            <w:shd w:val="clear" w:color="auto" w:fill="938953"/>
          </w:tcPr>
          <w:p w:rsidR="005C795B" w:rsidRDefault="000D6EF0">
            <w:pPr>
              <w:pStyle w:val="TableParagraph"/>
              <w:spacing w:before="46" w:line="224" w:lineRule="exact"/>
              <w:ind w:left="112"/>
              <w:rPr>
                <w:b/>
                <w:sz w:val="20"/>
              </w:rPr>
            </w:pPr>
            <w:r>
              <w:rPr>
                <w:b/>
                <w:color w:val="FFFFFF"/>
                <w:sz w:val="20"/>
              </w:rPr>
              <w:t>2</w:t>
            </w:r>
            <w:r>
              <w:rPr>
                <w:b/>
                <w:color w:val="FFFFFF"/>
                <w:spacing w:val="1"/>
                <w:sz w:val="20"/>
              </w:rPr>
              <w:t xml:space="preserve"> </w:t>
            </w:r>
            <w:r>
              <w:rPr>
                <w:b/>
                <w:color w:val="FFFFFF"/>
                <w:spacing w:val="-2"/>
                <w:sz w:val="20"/>
              </w:rPr>
              <w:t>группы</w:t>
            </w:r>
          </w:p>
        </w:tc>
        <w:tc>
          <w:tcPr>
            <w:tcW w:w="709" w:type="dxa"/>
            <w:gridSpan w:val="2"/>
            <w:shd w:val="clear" w:color="auto" w:fill="938953"/>
          </w:tcPr>
          <w:p w:rsidR="005C795B" w:rsidRDefault="000D6EF0">
            <w:pPr>
              <w:pStyle w:val="TableParagraph"/>
              <w:spacing w:before="46" w:line="224" w:lineRule="exact"/>
              <w:ind w:left="36" w:right="18"/>
              <w:jc w:val="center"/>
              <w:rPr>
                <w:b/>
                <w:sz w:val="20"/>
              </w:rPr>
            </w:pPr>
            <w:r>
              <w:rPr>
                <w:b/>
                <w:color w:val="FFFFFF"/>
                <w:spacing w:val="-10"/>
                <w:sz w:val="20"/>
              </w:rPr>
              <w:t>1</w:t>
            </w:r>
          </w:p>
        </w:tc>
        <w:tc>
          <w:tcPr>
            <w:tcW w:w="554" w:type="dxa"/>
            <w:shd w:val="clear" w:color="auto" w:fill="938953"/>
          </w:tcPr>
          <w:p w:rsidR="005C795B" w:rsidRDefault="000D6EF0">
            <w:pPr>
              <w:pStyle w:val="TableParagraph"/>
              <w:spacing w:before="46" w:line="224" w:lineRule="exact"/>
              <w:ind w:right="7"/>
              <w:jc w:val="center"/>
              <w:rPr>
                <w:b/>
                <w:sz w:val="20"/>
              </w:rPr>
            </w:pPr>
            <w:r>
              <w:rPr>
                <w:b/>
                <w:color w:val="FFFFFF"/>
                <w:spacing w:val="-10"/>
                <w:sz w:val="20"/>
              </w:rPr>
              <w:t>2</w:t>
            </w:r>
          </w:p>
        </w:tc>
        <w:tc>
          <w:tcPr>
            <w:tcW w:w="576" w:type="dxa"/>
            <w:shd w:val="clear" w:color="auto" w:fill="938953"/>
          </w:tcPr>
          <w:p w:rsidR="005C795B" w:rsidRDefault="000D6EF0">
            <w:pPr>
              <w:pStyle w:val="TableParagraph"/>
              <w:spacing w:before="46" w:line="224" w:lineRule="exact"/>
              <w:ind w:right="28"/>
              <w:jc w:val="center"/>
              <w:rPr>
                <w:b/>
                <w:sz w:val="20"/>
              </w:rPr>
            </w:pPr>
            <w:r>
              <w:rPr>
                <w:b/>
                <w:color w:val="FFFFFF"/>
                <w:spacing w:val="-10"/>
                <w:sz w:val="20"/>
              </w:rPr>
              <w:t>3</w:t>
            </w:r>
          </w:p>
        </w:tc>
        <w:tc>
          <w:tcPr>
            <w:tcW w:w="557" w:type="dxa"/>
            <w:shd w:val="clear" w:color="auto" w:fill="938953"/>
          </w:tcPr>
          <w:p w:rsidR="005C795B" w:rsidRDefault="000D6EF0">
            <w:pPr>
              <w:pStyle w:val="TableParagraph"/>
              <w:spacing w:before="46" w:line="224" w:lineRule="exact"/>
              <w:ind w:right="6"/>
              <w:jc w:val="center"/>
              <w:rPr>
                <w:b/>
                <w:sz w:val="20"/>
              </w:rPr>
            </w:pPr>
            <w:r>
              <w:rPr>
                <w:b/>
                <w:color w:val="FFFFFF"/>
                <w:spacing w:val="-10"/>
                <w:sz w:val="20"/>
              </w:rPr>
              <w:t>4</w:t>
            </w:r>
          </w:p>
        </w:tc>
        <w:tc>
          <w:tcPr>
            <w:tcW w:w="721" w:type="dxa"/>
            <w:tcBorders>
              <w:right w:val="single" w:sz="6" w:space="0" w:color="000000"/>
            </w:tcBorders>
            <w:shd w:val="clear" w:color="auto" w:fill="938953"/>
          </w:tcPr>
          <w:p w:rsidR="005C795B" w:rsidRDefault="000D6EF0">
            <w:pPr>
              <w:pStyle w:val="TableParagraph"/>
              <w:spacing w:before="46" w:line="224" w:lineRule="exact"/>
              <w:ind w:left="222"/>
              <w:rPr>
                <w:b/>
                <w:sz w:val="20"/>
              </w:rPr>
            </w:pPr>
            <w:r>
              <w:rPr>
                <w:b/>
                <w:color w:val="FFFFFF"/>
                <w:spacing w:val="-10"/>
                <w:sz w:val="20"/>
              </w:rPr>
              <w:t>5</w:t>
            </w:r>
          </w:p>
        </w:tc>
        <w:tc>
          <w:tcPr>
            <w:tcW w:w="699" w:type="dxa"/>
            <w:tcBorders>
              <w:left w:val="single" w:sz="6" w:space="0" w:color="000000"/>
            </w:tcBorders>
            <w:shd w:val="clear" w:color="auto" w:fill="938953"/>
          </w:tcPr>
          <w:p w:rsidR="005C795B" w:rsidRDefault="000D6EF0">
            <w:pPr>
              <w:pStyle w:val="TableParagraph"/>
              <w:spacing w:before="46" w:line="224" w:lineRule="exact"/>
              <w:ind w:right="16"/>
              <w:jc w:val="center"/>
              <w:rPr>
                <w:b/>
                <w:sz w:val="20"/>
              </w:rPr>
            </w:pPr>
            <w:r>
              <w:rPr>
                <w:b/>
                <w:color w:val="FFFFFF"/>
                <w:spacing w:val="-10"/>
                <w:sz w:val="20"/>
              </w:rPr>
              <w:t>6</w:t>
            </w:r>
          </w:p>
        </w:tc>
        <w:tc>
          <w:tcPr>
            <w:tcW w:w="567" w:type="dxa"/>
            <w:shd w:val="clear" w:color="auto" w:fill="938953"/>
          </w:tcPr>
          <w:p w:rsidR="005C795B" w:rsidRDefault="000D6EF0">
            <w:pPr>
              <w:pStyle w:val="TableParagraph"/>
              <w:spacing w:before="46" w:line="224" w:lineRule="exact"/>
              <w:ind w:right="14"/>
              <w:jc w:val="center"/>
              <w:rPr>
                <w:b/>
                <w:sz w:val="20"/>
              </w:rPr>
            </w:pPr>
            <w:r>
              <w:rPr>
                <w:b/>
                <w:color w:val="FFFFFF"/>
                <w:spacing w:val="-10"/>
                <w:sz w:val="20"/>
              </w:rPr>
              <w:t>7</w:t>
            </w:r>
          </w:p>
        </w:tc>
        <w:tc>
          <w:tcPr>
            <w:tcW w:w="709" w:type="dxa"/>
            <w:shd w:val="clear" w:color="auto" w:fill="938953"/>
          </w:tcPr>
          <w:p w:rsidR="005C795B" w:rsidRDefault="000D6EF0">
            <w:pPr>
              <w:pStyle w:val="TableParagraph"/>
              <w:spacing w:before="46" w:line="224" w:lineRule="exact"/>
              <w:ind w:left="18" w:right="36"/>
              <w:jc w:val="center"/>
              <w:rPr>
                <w:b/>
                <w:sz w:val="20"/>
              </w:rPr>
            </w:pPr>
            <w:r>
              <w:rPr>
                <w:b/>
                <w:color w:val="FFFFFF"/>
                <w:spacing w:val="-10"/>
                <w:sz w:val="20"/>
              </w:rPr>
              <w:t>8</w:t>
            </w:r>
          </w:p>
        </w:tc>
        <w:tc>
          <w:tcPr>
            <w:tcW w:w="3136" w:type="dxa"/>
            <w:shd w:val="clear" w:color="auto" w:fill="938953"/>
          </w:tcPr>
          <w:p w:rsidR="005C795B" w:rsidRDefault="000D6EF0">
            <w:pPr>
              <w:pStyle w:val="TableParagraph"/>
              <w:spacing w:before="31"/>
              <w:ind w:left="111"/>
              <w:rPr>
                <w:b/>
                <w:sz w:val="20"/>
              </w:rPr>
            </w:pPr>
            <w:r>
              <w:rPr>
                <w:b/>
                <w:color w:val="FFFFFF"/>
                <w:spacing w:val="-2"/>
                <w:sz w:val="20"/>
              </w:rPr>
              <w:t>Количество</w:t>
            </w:r>
            <w:r>
              <w:rPr>
                <w:b/>
                <w:color w:val="FFFFFF"/>
                <w:spacing w:val="8"/>
                <w:sz w:val="20"/>
              </w:rPr>
              <w:t xml:space="preserve"> </w:t>
            </w:r>
            <w:r>
              <w:rPr>
                <w:b/>
                <w:color w:val="FFFFFF"/>
                <w:spacing w:val="-2"/>
                <w:sz w:val="20"/>
              </w:rPr>
              <w:t>участников:</w:t>
            </w:r>
            <w:r>
              <w:rPr>
                <w:b/>
                <w:color w:val="FFFFFF"/>
                <w:spacing w:val="10"/>
                <w:sz w:val="20"/>
              </w:rPr>
              <w:t xml:space="preserve"> </w:t>
            </w:r>
            <w:r>
              <w:rPr>
                <w:b/>
                <w:color w:val="FFFFFF"/>
                <w:spacing w:val="-2"/>
                <w:sz w:val="20"/>
              </w:rPr>
              <w:t>6-</w:t>
            </w:r>
            <w:r>
              <w:rPr>
                <w:b/>
                <w:color w:val="FFFFFF"/>
                <w:spacing w:val="-12"/>
                <w:sz w:val="20"/>
              </w:rPr>
              <w:t>8</w:t>
            </w:r>
          </w:p>
        </w:tc>
      </w:tr>
      <w:tr w:rsidR="005C795B">
        <w:trPr>
          <w:trHeight w:val="282"/>
        </w:trPr>
        <w:tc>
          <w:tcPr>
            <w:tcW w:w="2132" w:type="dxa"/>
            <w:shd w:val="clear" w:color="auto" w:fill="D9D9D9"/>
          </w:tcPr>
          <w:p w:rsidR="005C795B" w:rsidRDefault="000D6EF0">
            <w:pPr>
              <w:pStyle w:val="TableParagraph"/>
              <w:spacing w:before="29"/>
              <w:ind w:left="112"/>
              <w:rPr>
                <w:b/>
                <w:sz w:val="20"/>
              </w:rPr>
            </w:pPr>
            <w:r>
              <w:rPr>
                <w:b/>
                <w:spacing w:val="-2"/>
                <w:sz w:val="20"/>
              </w:rPr>
              <w:t>Посев</w:t>
            </w:r>
          </w:p>
        </w:tc>
        <w:tc>
          <w:tcPr>
            <w:tcW w:w="1839" w:type="dxa"/>
            <w:gridSpan w:val="4"/>
            <w:shd w:val="clear" w:color="auto" w:fill="D9D9D9"/>
          </w:tcPr>
          <w:p w:rsidR="005C795B" w:rsidRDefault="005C795B">
            <w:pPr>
              <w:pStyle w:val="TableParagraph"/>
              <w:rPr>
                <w:sz w:val="20"/>
              </w:rPr>
            </w:pPr>
          </w:p>
        </w:tc>
        <w:tc>
          <w:tcPr>
            <w:tcW w:w="557" w:type="dxa"/>
            <w:shd w:val="clear" w:color="auto" w:fill="D9D9D9"/>
          </w:tcPr>
          <w:p w:rsidR="005C795B" w:rsidRDefault="000D6EF0">
            <w:pPr>
              <w:pStyle w:val="TableParagraph"/>
              <w:spacing w:before="29"/>
              <w:ind w:right="6"/>
              <w:jc w:val="center"/>
              <w:rPr>
                <w:b/>
                <w:sz w:val="20"/>
              </w:rPr>
            </w:pPr>
            <w:r>
              <w:rPr>
                <w:b/>
                <w:spacing w:val="-10"/>
                <w:sz w:val="20"/>
              </w:rPr>
              <w:t>2</w:t>
            </w:r>
          </w:p>
        </w:tc>
        <w:tc>
          <w:tcPr>
            <w:tcW w:w="1987" w:type="dxa"/>
            <w:gridSpan w:val="3"/>
            <w:shd w:val="clear" w:color="auto" w:fill="D9D9D9"/>
          </w:tcPr>
          <w:p w:rsidR="005C795B" w:rsidRDefault="005C795B">
            <w:pPr>
              <w:pStyle w:val="TableParagraph"/>
              <w:rPr>
                <w:sz w:val="20"/>
              </w:rPr>
            </w:pPr>
          </w:p>
        </w:tc>
        <w:tc>
          <w:tcPr>
            <w:tcW w:w="709" w:type="dxa"/>
            <w:shd w:val="clear" w:color="auto" w:fill="D9D9D9"/>
          </w:tcPr>
          <w:p w:rsidR="005C795B" w:rsidRDefault="000D6EF0">
            <w:pPr>
              <w:pStyle w:val="TableParagraph"/>
              <w:spacing w:before="29"/>
              <w:ind w:left="18" w:right="36"/>
              <w:jc w:val="center"/>
              <w:rPr>
                <w:b/>
                <w:sz w:val="20"/>
              </w:rPr>
            </w:pPr>
            <w:r>
              <w:rPr>
                <w:b/>
                <w:spacing w:val="-10"/>
                <w:sz w:val="20"/>
              </w:rPr>
              <w:t>1</w:t>
            </w:r>
          </w:p>
        </w:tc>
        <w:tc>
          <w:tcPr>
            <w:tcW w:w="3136" w:type="dxa"/>
            <w:vMerge w:val="restart"/>
          </w:tcPr>
          <w:p w:rsidR="005C795B" w:rsidRDefault="000D6EF0">
            <w:pPr>
              <w:pStyle w:val="TableParagraph"/>
              <w:ind w:left="162"/>
              <w:rPr>
                <w:sz w:val="20"/>
              </w:rPr>
            </w:pPr>
            <w:r>
              <w:rPr>
                <w:sz w:val="20"/>
              </w:rPr>
              <w:t>Победитель и занявший второе место</w:t>
            </w:r>
            <w:r>
              <w:rPr>
                <w:spacing w:val="-10"/>
                <w:sz w:val="20"/>
              </w:rPr>
              <w:t xml:space="preserve"> </w:t>
            </w:r>
            <w:r>
              <w:rPr>
                <w:sz w:val="20"/>
              </w:rPr>
              <w:t>в</w:t>
            </w:r>
            <w:r>
              <w:rPr>
                <w:spacing w:val="-12"/>
                <w:sz w:val="20"/>
              </w:rPr>
              <w:t xml:space="preserve"> </w:t>
            </w:r>
            <w:r>
              <w:rPr>
                <w:sz w:val="20"/>
              </w:rPr>
              <w:t>каждой</w:t>
            </w:r>
            <w:r>
              <w:rPr>
                <w:spacing w:val="-12"/>
                <w:sz w:val="20"/>
              </w:rPr>
              <w:t xml:space="preserve"> </w:t>
            </w:r>
            <w:r>
              <w:rPr>
                <w:sz w:val="20"/>
              </w:rPr>
              <w:t>группе</w:t>
            </w:r>
            <w:r>
              <w:rPr>
                <w:spacing w:val="-9"/>
                <w:sz w:val="20"/>
              </w:rPr>
              <w:t xml:space="preserve"> </w:t>
            </w:r>
            <w:r>
              <w:rPr>
                <w:sz w:val="20"/>
              </w:rPr>
              <w:t>проходят сразу в полуфинал</w:t>
            </w:r>
          </w:p>
        </w:tc>
      </w:tr>
      <w:tr w:rsidR="005C795B">
        <w:trPr>
          <w:trHeight w:val="287"/>
        </w:trPr>
        <w:tc>
          <w:tcPr>
            <w:tcW w:w="2132" w:type="dxa"/>
          </w:tcPr>
          <w:p w:rsidR="005C795B" w:rsidRDefault="000D6EF0">
            <w:pPr>
              <w:pStyle w:val="TableParagraph"/>
              <w:spacing w:before="43" w:line="224" w:lineRule="exact"/>
              <w:ind w:left="112"/>
              <w:rPr>
                <w:sz w:val="20"/>
              </w:rPr>
            </w:pPr>
            <w:r>
              <w:rPr>
                <w:spacing w:val="-10"/>
                <w:sz w:val="20"/>
              </w:rPr>
              <w:t>8</w:t>
            </w:r>
          </w:p>
        </w:tc>
        <w:tc>
          <w:tcPr>
            <w:tcW w:w="1839" w:type="dxa"/>
            <w:gridSpan w:val="4"/>
            <w:vMerge w:val="restart"/>
          </w:tcPr>
          <w:p w:rsidR="005C795B" w:rsidRDefault="005C795B">
            <w:pPr>
              <w:pStyle w:val="TableParagraph"/>
              <w:rPr>
                <w:sz w:val="20"/>
              </w:rPr>
            </w:pPr>
          </w:p>
        </w:tc>
        <w:tc>
          <w:tcPr>
            <w:tcW w:w="557" w:type="dxa"/>
          </w:tcPr>
          <w:p w:rsidR="005C795B" w:rsidRDefault="000D6EF0">
            <w:pPr>
              <w:pStyle w:val="TableParagraph"/>
              <w:spacing w:before="43" w:line="224" w:lineRule="exact"/>
              <w:ind w:right="6"/>
              <w:jc w:val="center"/>
              <w:rPr>
                <w:sz w:val="20"/>
              </w:rPr>
            </w:pPr>
            <w:r>
              <w:rPr>
                <w:spacing w:val="-10"/>
                <w:sz w:val="20"/>
              </w:rPr>
              <w:t>4</w:t>
            </w:r>
          </w:p>
        </w:tc>
        <w:tc>
          <w:tcPr>
            <w:tcW w:w="1987" w:type="dxa"/>
            <w:gridSpan w:val="3"/>
            <w:vMerge w:val="restart"/>
          </w:tcPr>
          <w:p w:rsidR="005C795B" w:rsidRDefault="005C795B">
            <w:pPr>
              <w:pStyle w:val="TableParagraph"/>
              <w:rPr>
                <w:sz w:val="20"/>
              </w:rPr>
            </w:pPr>
          </w:p>
        </w:tc>
        <w:tc>
          <w:tcPr>
            <w:tcW w:w="709" w:type="dxa"/>
          </w:tcPr>
          <w:p w:rsidR="005C795B" w:rsidRDefault="000D6EF0">
            <w:pPr>
              <w:pStyle w:val="TableParagraph"/>
              <w:spacing w:before="43" w:line="224" w:lineRule="exact"/>
              <w:ind w:left="18" w:right="36"/>
              <w:jc w:val="center"/>
              <w:rPr>
                <w:sz w:val="20"/>
              </w:rPr>
            </w:pPr>
            <w:r>
              <w:rPr>
                <w:spacing w:val="-10"/>
                <w:sz w:val="20"/>
              </w:rPr>
              <w:t>4</w:t>
            </w:r>
          </w:p>
        </w:tc>
        <w:tc>
          <w:tcPr>
            <w:tcW w:w="3136" w:type="dxa"/>
            <w:vMerge/>
            <w:tcBorders>
              <w:top w:val="nil"/>
            </w:tcBorders>
          </w:tcPr>
          <w:p w:rsidR="005C795B" w:rsidRDefault="005C795B">
            <w:pPr>
              <w:rPr>
                <w:sz w:val="2"/>
                <w:szCs w:val="2"/>
              </w:rPr>
            </w:pPr>
          </w:p>
        </w:tc>
      </w:tr>
      <w:tr w:rsidR="005C795B">
        <w:trPr>
          <w:trHeight w:val="290"/>
        </w:trPr>
        <w:tc>
          <w:tcPr>
            <w:tcW w:w="2132" w:type="dxa"/>
          </w:tcPr>
          <w:p w:rsidR="005C795B" w:rsidRDefault="000D6EF0">
            <w:pPr>
              <w:pStyle w:val="TableParagraph"/>
              <w:spacing w:before="43" w:line="227" w:lineRule="exact"/>
              <w:ind w:left="112"/>
              <w:rPr>
                <w:sz w:val="20"/>
              </w:rPr>
            </w:pPr>
            <w:r>
              <w:rPr>
                <w:spacing w:val="-10"/>
                <w:sz w:val="20"/>
              </w:rPr>
              <w:t>7</w:t>
            </w:r>
          </w:p>
        </w:tc>
        <w:tc>
          <w:tcPr>
            <w:tcW w:w="1839" w:type="dxa"/>
            <w:gridSpan w:val="4"/>
            <w:vMerge/>
            <w:tcBorders>
              <w:top w:val="nil"/>
            </w:tcBorders>
          </w:tcPr>
          <w:p w:rsidR="005C795B" w:rsidRDefault="005C795B">
            <w:pPr>
              <w:rPr>
                <w:sz w:val="2"/>
                <w:szCs w:val="2"/>
              </w:rPr>
            </w:pPr>
          </w:p>
        </w:tc>
        <w:tc>
          <w:tcPr>
            <w:tcW w:w="557" w:type="dxa"/>
          </w:tcPr>
          <w:p w:rsidR="005C795B" w:rsidRDefault="000D6EF0">
            <w:pPr>
              <w:pStyle w:val="TableParagraph"/>
              <w:spacing w:before="43" w:line="227" w:lineRule="exact"/>
              <w:ind w:right="6"/>
              <w:jc w:val="center"/>
              <w:rPr>
                <w:sz w:val="20"/>
              </w:rPr>
            </w:pPr>
            <w:r>
              <w:rPr>
                <w:spacing w:val="-10"/>
                <w:sz w:val="20"/>
              </w:rPr>
              <w:t>4</w:t>
            </w:r>
          </w:p>
        </w:tc>
        <w:tc>
          <w:tcPr>
            <w:tcW w:w="1987" w:type="dxa"/>
            <w:gridSpan w:val="3"/>
            <w:vMerge/>
            <w:tcBorders>
              <w:top w:val="nil"/>
            </w:tcBorders>
          </w:tcPr>
          <w:p w:rsidR="005C795B" w:rsidRDefault="005C795B">
            <w:pPr>
              <w:rPr>
                <w:sz w:val="2"/>
                <w:szCs w:val="2"/>
              </w:rPr>
            </w:pPr>
          </w:p>
        </w:tc>
        <w:tc>
          <w:tcPr>
            <w:tcW w:w="709" w:type="dxa"/>
          </w:tcPr>
          <w:p w:rsidR="005C795B" w:rsidRDefault="000D6EF0">
            <w:pPr>
              <w:pStyle w:val="TableParagraph"/>
              <w:spacing w:before="43" w:line="227" w:lineRule="exact"/>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287"/>
        </w:trPr>
        <w:tc>
          <w:tcPr>
            <w:tcW w:w="2132" w:type="dxa"/>
          </w:tcPr>
          <w:p w:rsidR="005C795B" w:rsidRDefault="000D6EF0">
            <w:pPr>
              <w:pStyle w:val="TableParagraph"/>
              <w:spacing w:before="43" w:line="224" w:lineRule="exact"/>
              <w:ind w:left="112"/>
              <w:rPr>
                <w:sz w:val="20"/>
              </w:rPr>
            </w:pPr>
            <w:r>
              <w:rPr>
                <w:spacing w:val="-10"/>
                <w:sz w:val="20"/>
              </w:rPr>
              <w:t>6</w:t>
            </w:r>
          </w:p>
        </w:tc>
        <w:tc>
          <w:tcPr>
            <w:tcW w:w="1839" w:type="dxa"/>
            <w:gridSpan w:val="4"/>
            <w:vMerge/>
            <w:tcBorders>
              <w:top w:val="nil"/>
            </w:tcBorders>
          </w:tcPr>
          <w:p w:rsidR="005C795B" w:rsidRDefault="005C795B">
            <w:pPr>
              <w:rPr>
                <w:sz w:val="2"/>
                <w:szCs w:val="2"/>
              </w:rPr>
            </w:pPr>
          </w:p>
        </w:tc>
        <w:tc>
          <w:tcPr>
            <w:tcW w:w="557" w:type="dxa"/>
          </w:tcPr>
          <w:p w:rsidR="005C795B" w:rsidRDefault="000D6EF0">
            <w:pPr>
              <w:pStyle w:val="TableParagraph"/>
              <w:spacing w:before="43" w:line="224" w:lineRule="exact"/>
              <w:ind w:right="6"/>
              <w:jc w:val="center"/>
              <w:rPr>
                <w:sz w:val="20"/>
              </w:rPr>
            </w:pPr>
            <w:r>
              <w:rPr>
                <w:spacing w:val="-10"/>
                <w:sz w:val="20"/>
              </w:rPr>
              <w:t>3</w:t>
            </w:r>
          </w:p>
        </w:tc>
        <w:tc>
          <w:tcPr>
            <w:tcW w:w="1987" w:type="dxa"/>
            <w:gridSpan w:val="3"/>
            <w:vMerge/>
            <w:tcBorders>
              <w:top w:val="nil"/>
            </w:tcBorders>
          </w:tcPr>
          <w:p w:rsidR="005C795B" w:rsidRDefault="005C795B">
            <w:pPr>
              <w:rPr>
                <w:sz w:val="2"/>
                <w:szCs w:val="2"/>
              </w:rPr>
            </w:pPr>
          </w:p>
        </w:tc>
        <w:tc>
          <w:tcPr>
            <w:tcW w:w="709" w:type="dxa"/>
          </w:tcPr>
          <w:p w:rsidR="005C795B" w:rsidRDefault="000D6EF0">
            <w:pPr>
              <w:pStyle w:val="TableParagraph"/>
              <w:spacing w:before="43" w:line="224" w:lineRule="exact"/>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r w:rsidR="005C795B">
        <w:trPr>
          <w:trHeight w:val="290"/>
        </w:trPr>
        <w:tc>
          <w:tcPr>
            <w:tcW w:w="2132" w:type="dxa"/>
            <w:shd w:val="clear" w:color="auto" w:fill="938953"/>
          </w:tcPr>
          <w:p w:rsidR="005C795B" w:rsidRDefault="000D6EF0">
            <w:pPr>
              <w:pStyle w:val="TableParagraph"/>
              <w:spacing w:before="46" w:line="224" w:lineRule="exact"/>
              <w:ind w:left="163"/>
              <w:rPr>
                <w:b/>
                <w:sz w:val="20"/>
              </w:rPr>
            </w:pPr>
            <w:r>
              <w:rPr>
                <w:b/>
                <w:color w:val="FFFFFF"/>
                <w:sz w:val="20"/>
              </w:rPr>
              <w:t>1</w:t>
            </w:r>
            <w:r>
              <w:rPr>
                <w:b/>
                <w:color w:val="FFFFFF"/>
                <w:spacing w:val="-2"/>
                <w:sz w:val="20"/>
              </w:rPr>
              <w:t xml:space="preserve"> группа</w:t>
            </w:r>
          </w:p>
        </w:tc>
        <w:tc>
          <w:tcPr>
            <w:tcW w:w="553" w:type="dxa"/>
            <w:shd w:val="clear" w:color="auto" w:fill="938953"/>
          </w:tcPr>
          <w:p w:rsidR="005C795B" w:rsidRDefault="000D6EF0">
            <w:pPr>
              <w:pStyle w:val="TableParagraph"/>
              <w:spacing w:before="46" w:line="224" w:lineRule="exact"/>
              <w:ind w:left="16"/>
              <w:jc w:val="center"/>
              <w:rPr>
                <w:b/>
                <w:sz w:val="20"/>
              </w:rPr>
            </w:pPr>
            <w:r>
              <w:rPr>
                <w:b/>
                <w:color w:val="FFFFFF"/>
                <w:spacing w:val="-10"/>
                <w:sz w:val="20"/>
              </w:rPr>
              <w:t>1</w:t>
            </w:r>
          </w:p>
        </w:tc>
        <w:tc>
          <w:tcPr>
            <w:tcW w:w="710" w:type="dxa"/>
            <w:gridSpan w:val="2"/>
            <w:shd w:val="clear" w:color="auto" w:fill="938953"/>
          </w:tcPr>
          <w:p w:rsidR="005C795B" w:rsidRDefault="000D6EF0">
            <w:pPr>
              <w:pStyle w:val="TableParagraph"/>
              <w:spacing w:before="46" w:line="224" w:lineRule="exact"/>
              <w:ind w:left="217"/>
              <w:rPr>
                <w:b/>
                <w:sz w:val="20"/>
              </w:rPr>
            </w:pPr>
            <w:r>
              <w:rPr>
                <w:b/>
                <w:color w:val="FFFFFF"/>
                <w:spacing w:val="-10"/>
                <w:sz w:val="20"/>
              </w:rPr>
              <w:t>2</w:t>
            </w:r>
          </w:p>
        </w:tc>
        <w:tc>
          <w:tcPr>
            <w:tcW w:w="576" w:type="dxa"/>
            <w:shd w:val="clear" w:color="auto" w:fill="938953"/>
          </w:tcPr>
          <w:p w:rsidR="005C795B" w:rsidRDefault="000D6EF0">
            <w:pPr>
              <w:pStyle w:val="TableParagraph"/>
              <w:spacing w:before="46" w:line="224" w:lineRule="exact"/>
              <w:ind w:right="28"/>
              <w:jc w:val="center"/>
              <w:rPr>
                <w:b/>
                <w:sz w:val="20"/>
              </w:rPr>
            </w:pPr>
            <w:r>
              <w:rPr>
                <w:b/>
                <w:color w:val="FFFFFF"/>
                <w:spacing w:val="-10"/>
                <w:sz w:val="20"/>
              </w:rPr>
              <w:t>3</w:t>
            </w:r>
          </w:p>
        </w:tc>
        <w:tc>
          <w:tcPr>
            <w:tcW w:w="557" w:type="dxa"/>
            <w:shd w:val="clear" w:color="auto" w:fill="938953"/>
          </w:tcPr>
          <w:p w:rsidR="005C795B" w:rsidRDefault="000D6EF0">
            <w:pPr>
              <w:pStyle w:val="TableParagraph"/>
              <w:spacing w:before="46" w:line="224" w:lineRule="exact"/>
              <w:ind w:right="6"/>
              <w:jc w:val="center"/>
              <w:rPr>
                <w:b/>
                <w:sz w:val="20"/>
              </w:rPr>
            </w:pPr>
            <w:r>
              <w:rPr>
                <w:b/>
                <w:color w:val="FFFFFF"/>
                <w:spacing w:val="-10"/>
                <w:sz w:val="20"/>
              </w:rPr>
              <w:t>4</w:t>
            </w:r>
          </w:p>
        </w:tc>
        <w:tc>
          <w:tcPr>
            <w:tcW w:w="721" w:type="dxa"/>
            <w:tcBorders>
              <w:right w:val="single" w:sz="6" w:space="0" w:color="000000"/>
            </w:tcBorders>
            <w:shd w:val="clear" w:color="auto" w:fill="938953"/>
          </w:tcPr>
          <w:p w:rsidR="005C795B" w:rsidRDefault="000D6EF0">
            <w:pPr>
              <w:pStyle w:val="TableParagraph"/>
              <w:spacing w:before="46" w:line="224" w:lineRule="exact"/>
              <w:ind w:left="222"/>
              <w:rPr>
                <w:b/>
                <w:sz w:val="20"/>
              </w:rPr>
            </w:pPr>
            <w:r>
              <w:rPr>
                <w:b/>
                <w:color w:val="FFFFFF"/>
                <w:spacing w:val="-10"/>
                <w:sz w:val="20"/>
              </w:rPr>
              <w:t>5</w:t>
            </w:r>
          </w:p>
        </w:tc>
        <w:tc>
          <w:tcPr>
            <w:tcW w:w="699" w:type="dxa"/>
            <w:tcBorders>
              <w:left w:val="single" w:sz="6" w:space="0" w:color="000000"/>
            </w:tcBorders>
            <w:shd w:val="clear" w:color="auto" w:fill="938953"/>
          </w:tcPr>
          <w:p w:rsidR="005C795B" w:rsidRDefault="000D6EF0">
            <w:pPr>
              <w:pStyle w:val="TableParagraph"/>
              <w:spacing w:before="46" w:line="224" w:lineRule="exact"/>
              <w:ind w:right="16"/>
              <w:jc w:val="center"/>
              <w:rPr>
                <w:b/>
                <w:sz w:val="20"/>
              </w:rPr>
            </w:pPr>
            <w:r>
              <w:rPr>
                <w:b/>
                <w:color w:val="FFFFFF"/>
                <w:spacing w:val="-10"/>
                <w:sz w:val="20"/>
              </w:rPr>
              <w:t>6</w:t>
            </w:r>
          </w:p>
        </w:tc>
        <w:tc>
          <w:tcPr>
            <w:tcW w:w="567" w:type="dxa"/>
            <w:shd w:val="clear" w:color="auto" w:fill="938953"/>
          </w:tcPr>
          <w:p w:rsidR="005C795B" w:rsidRDefault="000D6EF0">
            <w:pPr>
              <w:pStyle w:val="TableParagraph"/>
              <w:spacing w:before="46" w:line="224" w:lineRule="exact"/>
              <w:ind w:right="14"/>
              <w:jc w:val="center"/>
              <w:rPr>
                <w:b/>
                <w:sz w:val="20"/>
              </w:rPr>
            </w:pPr>
            <w:r>
              <w:rPr>
                <w:b/>
                <w:color w:val="FFFFFF"/>
                <w:spacing w:val="-10"/>
                <w:sz w:val="20"/>
              </w:rPr>
              <w:t>7</w:t>
            </w:r>
          </w:p>
        </w:tc>
        <w:tc>
          <w:tcPr>
            <w:tcW w:w="709" w:type="dxa"/>
            <w:shd w:val="clear" w:color="auto" w:fill="938953"/>
          </w:tcPr>
          <w:p w:rsidR="005C795B" w:rsidRDefault="000D6EF0">
            <w:pPr>
              <w:pStyle w:val="TableParagraph"/>
              <w:spacing w:before="46" w:line="224" w:lineRule="exact"/>
              <w:ind w:left="18" w:right="36"/>
              <w:jc w:val="center"/>
              <w:rPr>
                <w:b/>
                <w:sz w:val="20"/>
              </w:rPr>
            </w:pPr>
            <w:r>
              <w:rPr>
                <w:b/>
                <w:color w:val="FFFFFF"/>
                <w:spacing w:val="-10"/>
                <w:sz w:val="20"/>
              </w:rPr>
              <w:t>8</w:t>
            </w:r>
          </w:p>
        </w:tc>
        <w:tc>
          <w:tcPr>
            <w:tcW w:w="3136" w:type="dxa"/>
            <w:shd w:val="clear" w:color="auto" w:fill="938953"/>
          </w:tcPr>
          <w:p w:rsidR="005C795B" w:rsidRDefault="000D6EF0">
            <w:pPr>
              <w:pStyle w:val="TableParagraph"/>
              <w:spacing w:before="31"/>
              <w:ind w:left="111"/>
              <w:rPr>
                <w:b/>
                <w:sz w:val="20"/>
              </w:rPr>
            </w:pPr>
            <w:r>
              <w:rPr>
                <w:b/>
                <w:color w:val="FFFFFF"/>
                <w:spacing w:val="-2"/>
                <w:sz w:val="20"/>
              </w:rPr>
              <w:t>Количество</w:t>
            </w:r>
            <w:r>
              <w:rPr>
                <w:b/>
                <w:color w:val="FFFFFF"/>
                <w:spacing w:val="8"/>
                <w:sz w:val="20"/>
              </w:rPr>
              <w:t xml:space="preserve"> </w:t>
            </w:r>
            <w:r>
              <w:rPr>
                <w:b/>
                <w:color w:val="FFFFFF"/>
                <w:spacing w:val="-2"/>
                <w:sz w:val="20"/>
              </w:rPr>
              <w:t>участников:</w:t>
            </w:r>
            <w:r>
              <w:rPr>
                <w:b/>
                <w:color w:val="FFFFFF"/>
                <w:spacing w:val="10"/>
                <w:sz w:val="20"/>
              </w:rPr>
              <w:t xml:space="preserve"> </w:t>
            </w:r>
            <w:r>
              <w:rPr>
                <w:b/>
                <w:color w:val="FFFFFF"/>
                <w:spacing w:val="-2"/>
                <w:sz w:val="20"/>
              </w:rPr>
              <w:t>3-</w:t>
            </w:r>
            <w:r>
              <w:rPr>
                <w:b/>
                <w:color w:val="FFFFFF"/>
                <w:spacing w:val="-12"/>
                <w:sz w:val="20"/>
              </w:rPr>
              <w:t>5</w:t>
            </w:r>
          </w:p>
        </w:tc>
      </w:tr>
      <w:tr w:rsidR="005C795B">
        <w:trPr>
          <w:trHeight w:val="282"/>
        </w:trPr>
        <w:tc>
          <w:tcPr>
            <w:tcW w:w="2132" w:type="dxa"/>
            <w:shd w:val="clear" w:color="auto" w:fill="D9D9D9"/>
          </w:tcPr>
          <w:p w:rsidR="005C795B" w:rsidRDefault="000D6EF0">
            <w:pPr>
              <w:pStyle w:val="TableParagraph"/>
              <w:spacing w:before="29"/>
              <w:ind w:left="112"/>
              <w:rPr>
                <w:b/>
                <w:sz w:val="20"/>
              </w:rPr>
            </w:pPr>
            <w:r>
              <w:rPr>
                <w:b/>
                <w:spacing w:val="-2"/>
                <w:sz w:val="20"/>
              </w:rPr>
              <w:t>Посев</w:t>
            </w:r>
          </w:p>
        </w:tc>
        <w:tc>
          <w:tcPr>
            <w:tcW w:w="4383" w:type="dxa"/>
            <w:gridSpan w:val="8"/>
            <w:shd w:val="clear" w:color="auto" w:fill="D9D9D9"/>
          </w:tcPr>
          <w:p w:rsidR="005C795B" w:rsidRDefault="005C795B">
            <w:pPr>
              <w:pStyle w:val="TableParagraph"/>
              <w:rPr>
                <w:sz w:val="20"/>
              </w:rPr>
            </w:pPr>
          </w:p>
        </w:tc>
        <w:tc>
          <w:tcPr>
            <w:tcW w:w="709" w:type="dxa"/>
            <w:shd w:val="clear" w:color="auto" w:fill="D9D9D9"/>
          </w:tcPr>
          <w:p w:rsidR="005C795B" w:rsidRDefault="000D6EF0">
            <w:pPr>
              <w:pStyle w:val="TableParagraph"/>
              <w:spacing w:before="29"/>
              <w:ind w:left="18" w:right="36"/>
              <w:jc w:val="center"/>
              <w:rPr>
                <w:b/>
                <w:sz w:val="20"/>
              </w:rPr>
            </w:pPr>
            <w:r>
              <w:rPr>
                <w:b/>
                <w:spacing w:val="-10"/>
                <w:sz w:val="20"/>
              </w:rPr>
              <w:t>1</w:t>
            </w:r>
          </w:p>
        </w:tc>
        <w:tc>
          <w:tcPr>
            <w:tcW w:w="3136" w:type="dxa"/>
            <w:vMerge w:val="restart"/>
          </w:tcPr>
          <w:p w:rsidR="005C795B" w:rsidRDefault="000D6EF0">
            <w:pPr>
              <w:pStyle w:val="TableParagraph"/>
              <w:ind w:left="162"/>
              <w:rPr>
                <w:sz w:val="20"/>
              </w:rPr>
            </w:pPr>
            <w:r>
              <w:rPr>
                <w:sz w:val="20"/>
              </w:rPr>
              <w:t>Финал</w:t>
            </w:r>
            <w:r>
              <w:rPr>
                <w:spacing w:val="-12"/>
                <w:sz w:val="20"/>
              </w:rPr>
              <w:t xml:space="preserve"> </w:t>
            </w:r>
            <w:r>
              <w:rPr>
                <w:sz w:val="20"/>
              </w:rPr>
              <w:t>между</w:t>
            </w:r>
            <w:r>
              <w:rPr>
                <w:spacing w:val="-10"/>
                <w:sz w:val="20"/>
              </w:rPr>
              <w:t xml:space="preserve"> </w:t>
            </w:r>
            <w:r>
              <w:rPr>
                <w:sz w:val="20"/>
              </w:rPr>
              <w:t>первым</w:t>
            </w:r>
            <w:r>
              <w:rPr>
                <w:spacing w:val="-10"/>
                <w:sz w:val="20"/>
              </w:rPr>
              <w:t xml:space="preserve"> </w:t>
            </w:r>
            <w:r>
              <w:rPr>
                <w:sz w:val="20"/>
              </w:rPr>
              <w:t>и</w:t>
            </w:r>
            <w:r>
              <w:rPr>
                <w:spacing w:val="-10"/>
                <w:sz w:val="20"/>
              </w:rPr>
              <w:t xml:space="preserve"> </w:t>
            </w:r>
            <w:r>
              <w:rPr>
                <w:sz w:val="20"/>
              </w:rPr>
              <w:t>вторым местом в группе и только один бронзовый матч</w:t>
            </w:r>
          </w:p>
        </w:tc>
      </w:tr>
      <w:tr w:rsidR="005C795B">
        <w:trPr>
          <w:trHeight w:val="287"/>
        </w:trPr>
        <w:tc>
          <w:tcPr>
            <w:tcW w:w="2132" w:type="dxa"/>
          </w:tcPr>
          <w:p w:rsidR="005C795B" w:rsidRDefault="000D6EF0">
            <w:pPr>
              <w:pStyle w:val="TableParagraph"/>
              <w:spacing w:before="43" w:line="224" w:lineRule="exact"/>
              <w:ind w:left="112"/>
              <w:rPr>
                <w:sz w:val="20"/>
              </w:rPr>
            </w:pPr>
            <w:r>
              <w:rPr>
                <w:spacing w:val="-10"/>
                <w:sz w:val="20"/>
              </w:rPr>
              <w:t>5</w:t>
            </w:r>
          </w:p>
        </w:tc>
        <w:tc>
          <w:tcPr>
            <w:tcW w:w="4383" w:type="dxa"/>
            <w:gridSpan w:val="8"/>
            <w:vMerge w:val="restart"/>
          </w:tcPr>
          <w:p w:rsidR="005C795B" w:rsidRDefault="005C795B">
            <w:pPr>
              <w:pStyle w:val="TableParagraph"/>
              <w:rPr>
                <w:sz w:val="20"/>
              </w:rPr>
            </w:pPr>
          </w:p>
        </w:tc>
        <w:tc>
          <w:tcPr>
            <w:tcW w:w="709" w:type="dxa"/>
          </w:tcPr>
          <w:p w:rsidR="005C795B" w:rsidRDefault="000D6EF0">
            <w:pPr>
              <w:pStyle w:val="TableParagraph"/>
              <w:spacing w:before="43" w:line="224" w:lineRule="exact"/>
              <w:ind w:left="18" w:right="36"/>
              <w:jc w:val="center"/>
              <w:rPr>
                <w:sz w:val="20"/>
              </w:rPr>
            </w:pPr>
            <w:r>
              <w:rPr>
                <w:spacing w:val="-10"/>
                <w:sz w:val="20"/>
              </w:rPr>
              <w:t>5</w:t>
            </w:r>
          </w:p>
        </w:tc>
        <w:tc>
          <w:tcPr>
            <w:tcW w:w="3136" w:type="dxa"/>
            <w:vMerge/>
            <w:tcBorders>
              <w:top w:val="nil"/>
            </w:tcBorders>
          </w:tcPr>
          <w:p w:rsidR="005C795B" w:rsidRDefault="005C795B">
            <w:pPr>
              <w:rPr>
                <w:sz w:val="2"/>
                <w:szCs w:val="2"/>
              </w:rPr>
            </w:pPr>
          </w:p>
        </w:tc>
      </w:tr>
      <w:tr w:rsidR="005C795B">
        <w:trPr>
          <w:trHeight w:val="290"/>
        </w:trPr>
        <w:tc>
          <w:tcPr>
            <w:tcW w:w="2132" w:type="dxa"/>
          </w:tcPr>
          <w:p w:rsidR="005C795B" w:rsidRDefault="000D6EF0">
            <w:pPr>
              <w:pStyle w:val="TableParagraph"/>
              <w:spacing w:before="43" w:line="227" w:lineRule="exact"/>
              <w:ind w:left="112"/>
              <w:rPr>
                <w:sz w:val="20"/>
              </w:rPr>
            </w:pPr>
            <w:r>
              <w:rPr>
                <w:spacing w:val="-10"/>
                <w:sz w:val="20"/>
              </w:rPr>
              <w:t>4</w:t>
            </w:r>
          </w:p>
        </w:tc>
        <w:tc>
          <w:tcPr>
            <w:tcW w:w="4383" w:type="dxa"/>
            <w:gridSpan w:val="8"/>
            <w:vMerge/>
            <w:tcBorders>
              <w:top w:val="nil"/>
            </w:tcBorders>
          </w:tcPr>
          <w:p w:rsidR="005C795B" w:rsidRDefault="005C795B">
            <w:pPr>
              <w:rPr>
                <w:sz w:val="2"/>
                <w:szCs w:val="2"/>
              </w:rPr>
            </w:pPr>
          </w:p>
        </w:tc>
        <w:tc>
          <w:tcPr>
            <w:tcW w:w="709" w:type="dxa"/>
          </w:tcPr>
          <w:p w:rsidR="005C795B" w:rsidRDefault="000D6EF0">
            <w:pPr>
              <w:pStyle w:val="TableParagraph"/>
              <w:spacing w:before="43" w:line="227" w:lineRule="exact"/>
              <w:ind w:left="18" w:right="36"/>
              <w:jc w:val="center"/>
              <w:rPr>
                <w:sz w:val="20"/>
              </w:rPr>
            </w:pPr>
            <w:r>
              <w:rPr>
                <w:spacing w:val="-10"/>
                <w:sz w:val="20"/>
              </w:rPr>
              <w:t>4</w:t>
            </w:r>
          </w:p>
        </w:tc>
        <w:tc>
          <w:tcPr>
            <w:tcW w:w="3136" w:type="dxa"/>
            <w:vMerge/>
            <w:tcBorders>
              <w:top w:val="nil"/>
            </w:tcBorders>
          </w:tcPr>
          <w:p w:rsidR="005C795B" w:rsidRDefault="005C795B">
            <w:pPr>
              <w:rPr>
                <w:sz w:val="2"/>
                <w:szCs w:val="2"/>
              </w:rPr>
            </w:pPr>
          </w:p>
        </w:tc>
      </w:tr>
      <w:tr w:rsidR="005C795B">
        <w:trPr>
          <w:trHeight w:val="290"/>
        </w:trPr>
        <w:tc>
          <w:tcPr>
            <w:tcW w:w="2132" w:type="dxa"/>
          </w:tcPr>
          <w:p w:rsidR="005C795B" w:rsidRDefault="000D6EF0">
            <w:pPr>
              <w:pStyle w:val="TableParagraph"/>
              <w:spacing w:before="43" w:line="227" w:lineRule="exact"/>
              <w:ind w:left="112"/>
              <w:rPr>
                <w:sz w:val="20"/>
              </w:rPr>
            </w:pPr>
            <w:r>
              <w:rPr>
                <w:spacing w:val="-10"/>
                <w:sz w:val="20"/>
              </w:rPr>
              <w:t>3</w:t>
            </w:r>
          </w:p>
        </w:tc>
        <w:tc>
          <w:tcPr>
            <w:tcW w:w="4383" w:type="dxa"/>
            <w:gridSpan w:val="8"/>
            <w:vMerge/>
            <w:tcBorders>
              <w:top w:val="nil"/>
            </w:tcBorders>
          </w:tcPr>
          <w:p w:rsidR="005C795B" w:rsidRDefault="005C795B">
            <w:pPr>
              <w:rPr>
                <w:sz w:val="2"/>
                <w:szCs w:val="2"/>
              </w:rPr>
            </w:pPr>
          </w:p>
        </w:tc>
        <w:tc>
          <w:tcPr>
            <w:tcW w:w="709" w:type="dxa"/>
          </w:tcPr>
          <w:p w:rsidR="005C795B" w:rsidRDefault="000D6EF0">
            <w:pPr>
              <w:pStyle w:val="TableParagraph"/>
              <w:spacing w:before="43" w:line="227" w:lineRule="exact"/>
              <w:ind w:left="18" w:right="36"/>
              <w:jc w:val="center"/>
              <w:rPr>
                <w:sz w:val="20"/>
              </w:rPr>
            </w:pPr>
            <w:r>
              <w:rPr>
                <w:spacing w:val="-10"/>
                <w:sz w:val="20"/>
              </w:rPr>
              <w:t>3</w:t>
            </w:r>
          </w:p>
        </w:tc>
        <w:tc>
          <w:tcPr>
            <w:tcW w:w="3136" w:type="dxa"/>
            <w:vMerge/>
            <w:tcBorders>
              <w:top w:val="nil"/>
            </w:tcBorders>
          </w:tcPr>
          <w:p w:rsidR="005C795B" w:rsidRDefault="005C795B">
            <w:pPr>
              <w:rPr>
                <w:sz w:val="2"/>
                <w:szCs w:val="2"/>
              </w:rPr>
            </w:pPr>
          </w:p>
        </w:tc>
      </w:tr>
    </w:tbl>
    <w:p w:rsidR="005C795B" w:rsidRDefault="000D6EF0">
      <w:pPr>
        <w:pStyle w:val="a3"/>
        <w:spacing w:before="1"/>
        <w:rPr>
          <w:sz w:val="20"/>
        </w:rPr>
      </w:pPr>
      <w:r>
        <w:rPr>
          <w:noProof/>
          <w:sz w:val="20"/>
        </w:rPr>
        <mc:AlternateContent>
          <mc:Choice Requires="wps">
            <w:drawing>
              <wp:anchor distT="0" distB="0" distL="0" distR="0" simplePos="0" relativeHeight="487595520" behindDoc="1" locked="0" layoutInCell="1" allowOverlap="1">
                <wp:simplePos x="0" y="0"/>
                <wp:positionH relativeFrom="page">
                  <wp:posOffset>825500</wp:posOffset>
                </wp:positionH>
                <wp:positionV relativeFrom="paragraph">
                  <wp:posOffset>171450</wp:posOffset>
                </wp:positionV>
                <wp:extent cx="579755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270"/>
                        </a:xfrm>
                        <a:custGeom>
                          <a:avLst/>
                          <a:gdLst/>
                          <a:ahLst/>
                          <a:cxnLst/>
                          <a:rect l="l" t="t" r="r" b="b"/>
                          <a:pathLst>
                            <a:path w="5797550">
                              <a:moveTo>
                                <a:pt x="0" y="0"/>
                              </a:moveTo>
                              <a:lnTo>
                                <a:pt x="5797550" y="0"/>
                              </a:lnTo>
                            </a:path>
                          </a:pathLst>
                        </a:custGeom>
                        <a:ln w="609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E05942" id="Graphic 47" o:spid="_x0000_s1026" style="position:absolute;margin-left:65pt;margin-top:13.5pt;width:456.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5797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73SIwIAAIEEAAAOAAAAZHJzL2Uyb0RvYy54bWysVMFu2zAMvQ/YPwi6L06CplmNOMXQoMWA&#10;oivQFDsrshwLk0VNVGL370fJdpJ2t2E+CJT4RPLxUV7ddo1hR+VRgy34bDLlTFkJpbb7gr9u7798&#10;5QyDsKUwYFXB3xTy2/XnT6vW5WoONZhSeUZBLOatK3gdgsuzDGWtGoETcMqSswLfiEBbv89KL1qK&#10;3phsPp1eZy340nmQCpFON72Tr1P8qlIy/KgqVIGZglNtIa0+rbu4ZuuVyPdeuFrLoQzxD1U0QltK&#10;egq1EUGwg9d/hWq09IBQhYmEJoOq0lIlDsRmNv3A5qUWTiUu1Bx0pzbh/wsrn47Pnumy4FdLzqxo&#10;SKOHoR10Qu1pHeaEenHPPhJE9wjyF5Ije+eJGxwwXeWbiCV6rEu9fjv1WnWBSTpcLG+WiwVJIsk3&#10;my+TFJnIx7vygOFBQYojjo8YeqXK0RL1aMnOjqYnvaPSJikdOCOlPWek9K5X2okQ78XiosnacyHx&#10;rIGj2kLyhg+VU2lnr7GXqBOVkSVhewQZMQ31qjdSarIvyRkbq7ie3lylAUIwurzXxsQq0O93d8az&#10;o4jjm77IgyK8gzmPYSOw7nHJNcCMHXTqpYki7aB8I8lbErng+PsgvOLMfLc0VPGBjIYfjd1o+GDu&#10;ID2j1CDKue1+Cu9YTF/wQMo+wTiyIh9Fi9RP2HjTwrdDgEpHRdMM9RUNG5rzRHB4k/EhXe4T6vzn&#10;WP8BAAD//wMAUEsDBBQABgAIAAAAIQBiEsTv2wAAAAoBAAAPAAAAZHJzL2Rvd25yZXYueG1sTE/L&#10;TsMwELwj8Q/WInGjNikqEOJUERQEx4Z+gBsvsYUfUey2KV/P5gSn3dkdzaNaT96xI47JxiDhdiGA&#10;YeiitqGXsPt8vXkAlrIKWrkYUMIZE6zry4tKlTqewhaPbe4ZiYRUKgkm56HkPHUGvUqLOGCg31cc&#10;vcoEx57rUZ1I3DteCLHiXtlADkYN+Gyw+24PXgJf2Z/Nxpyb1j3abfOyix9v47uU11dT8wQs45T/&#10;yDDHp+hQU6Z9PASdmCO8FNQlSyjuac4EcbekbT9fCuB1xf9XqH8BAAD//wMAUEsBAi0AFAAGAAgA&#10;AAAhALaDOJL+AAAA4QEAABMAAAAAAAAAAAAAAAAAAAAAAFtDb250ZW50X1R5cGVzXS54bWxQSwEC&#10;LQAUAAYACAAAACEAOP0h/9YAAACUAQAACwAAAAAAAAAAAAAAAAAvAQAAX3JlbHMvLnJlbHNQSwEC&#10;LQAUAAYACAAAACEATce90iMCAACBBAAADgAAAAAAAAAAAAAAAAAuAgAAZHJzL2Uyb0RvYy54bWxQ&#10;SwECLQAUAAYACAAAACEAYhLE79sAAAAKAQAADwAAAAAAAAAAAAAAAAB9BAAAZHJzL2Rvd25yZXYu&#10;eG1sUEsFBgAAAAAEAAQA8wAAAIUFAAAAAA==&#10;" path="m,l5797550,e" filled="f" strokeweight=".16928mm">
                <v:path arrowok="t"/>
                <w10:wrap type="topAndBottom" anchorx="page"/>
              </v:shape>
            </w:pict>
          </mc:Fallback>
        </mc:AlternateContent>
      </w:r>
    </w:p>
    <w:p w:rsidR="005C795B" w:rsidRDefault="005C795B">
      <w:pPr>
        <w:pStyle w:val="a3"/>
        <w:spacing w:before="9"/>
      </w:pPr>
    </w:p>
    <w:p w:rsidR="005C795B" w:rsidRDefault="000D6EF0">
      <w:pPr>
        <w:pStyle w:val="a3"/>
        <w:tabs>
          <w:tab w:val="left" w:pos="9041"/>
        </w:tabs>
        <w:ind w:left="424"/>
      </w:pPr>
      <w:r>
        <w:t>Правила</w:t>
      </w:r>
      <w:r>
        <w:rPr>
          <w:spacing w:val="-4"/>
        </w:rPr>
        <w:t xml:space="preserve"> </w:t>
      </w:r>
      <w:r>
        <w:t>Версия</w:t>
      </w:r>
      <w:r>
        <w:rPr>
          <w:spacing w:val="-4"/>
        </w:rPr>
        <w:t xml:space="preserve"> </w:t>
      </w:r>
      <w:r>
        <w:rPr>
          <w:spacing w:val="-2"/>
        </w:rPr>
        <w:t>2024.0</w:t>
      </w:r>
      <w:r>
        <w:tab/>
        <w:t>-</w:t>
      </w:r>
      <w:r>
        <w:rPr>
          <w:spacing w:val="-2"/>
        </w:rPr>
        <w:t xml:space="preserve"> </w:t>
      </w:r>
      <w:r>
        <w:t>11</w:t>
      </w:r>
      <w:r>
        <w:rPr>
          <w:spacing w:val="-1"/>
        </w:rPr>
        <w:t xml:space="preserve"> </w:t>
      </w:r>
      <w:r>
        <w:rPr>
          <w:spacing w:val="-10"/>
        </w:rPr>
        <w:t>-</w:t>
      </w:r>
    </w:p>
    <w:p w:rsidR="005C795B" w:rsidRDefault="005C795B">
      <w:pPr>
        <w:pStyle w:val="a3"/>
        <w:sectPr w:rsidR="005C795B">
          <w:footerReference w:type="default" r:id="rId22"/>
          <w:pgSz w:w="11910" w:h="16840"/>
          <w:pgMar w:top="780" w:right="425" w:bottom="0" w:left="992" w:header="0" w:footer="0" w:gutter="0"/>
          <w:cols w:space="720"/>
        </w:sectPr>
      </w:pPr>
    </w:p>
    <w:p w:rsidR="005C795B" w:rsidRDefault="000D6EF0">
      <w:pPr>
        <w:pStyle w:val="a4"/>
        <w:numPr>
          <w:ilvl w:val="2"/>
          <w:numId w:val="12"/>
        </w:numPr>
        <w:tabs>
          <w:tab w:val="left" w:pos="1130"/>
          <w:tab w:val="left" w:pos="1132"/>
        </w:tabs>
        <w:spacing w:before="60" w:line="213" w:lineRule="auto"/>
        <w:ind w:right="993"/>
      </w:pPr>
      <w:r>
        <w:lastRenderedPageBreak/>
        <w:t>Если</w:t>
      </w:r>
      <w:r>
        <w:rPr>
          <w:spacing w:val="-2"/>
        </w:rPr>
        <w:t xml:space="preserve"> </w:t>
      </w:r>
      <w:r>
        <w:t>оба</w:t>
      </w:r>
      <w:r>
        <w:rPr>
          <w:spacing w:val="-3"/>
        </w:rPr>
        <w:t xml:space="preserve"> </w:t>
      </w:r>
      <w:r>
        <w:t>участника</w:t>
      </w:r>
      <w:r>
        <w:rPr>
          <w:spacing w:val="-1"/>
        </w:rPr>
        <w:t xml:space="preserve"> </w:t>
      </w:r>
      <w:r>
        <w:t>или</w:t>
      </w:r>
      <w:r>
        <w:rPr>
          <w:spacing w:val="-3"/>
        </w:rPr>
        <w:t xml:space="preserve"> </w:t>
      </w:r>
      <w:r>
        <w:t>команды</w:t>
      </w:r>
      <w:r>
        <w:rPr>
          <w:spacing w:val="-1"/>
        </w:rPr>
        <w:t xml:space="preserve"> </w:t>
      </w:r>
      <w:r>
        <w:t>будут дисквалифицированы</w:t>
      </w:r>
      <w:r>
        <w:rPr>
          <w:spacing w:val="-1"/>
        </w:rPr>
        <w:t xml:space="preserve"> </w:t>
      </w:r>
      <w:r>
        <w:t>за</w:t>
      </w:r>
      <w:r>
        <w:rPr>
          <w:spacing w:val="-3"/>
        </w:rPr>
        <w:t xml:space="preserve"> </w:t>
      </w:r>
      <w:r>
        <w:t>техническую</w:t>
      </w:r>
      <w:r>
        <w:rPr>
          <w:spacing w:val="-2"/>
        </w:rPr>
        <w:t xml:space="preserve"> </w:t>
      </w:r>
      <w:r>
        <w:t xml:space="preserve">ошибку во время боя/матча за медаль, они оба выполнят дополнительное ката для определения результата. Если это касается команд, то </w:t>
      </w:r>
      <w:proofErr w:type="spellStart"/>
      <w:r>
        <w:t>Бункай</w:t>
      </w:r>
      <w:proofErr w:type="spellEnd"/>
      <w:r>
        <w:t xml:space="preserve"> не потребуется.</w:t>
      </w:r>
    </w:p>
    <w:p w:rsidR="005C795B" w:rsidRDefault="005C795B">
      <w:pPr>
        <w:pStyle w:val="a3"/>
        <w:spacing w:before="35"/>
      </w:pPr>
    </w:p>
    <w:p w:rsidR="005C795B" w:rsidRDefault="000D6EF0">
      <w:pPr>
        <w:pStyle w:val="a4"/>
        <w:numPr>
          <w:ilvl w:val="1"/>
          <w:numId w:val="12"/>
        </w:numPr>
        <w:tabs>
          <w:tab w:val="left" w:pos="1144"/>
        </w:tabs>
        <w:ind w:left="1144" w:hanging="720"/>
        <w:rPr>
          <w:b/>
        </w:rPr>
      </w:pPr>
      <w:r>
        <w:rPr>
          <w:b/>
        </w:rPr>
        <w:t>Соревнования</w:t>
      </w:r>
      <w:r>
        <w:rPr>
          <w:b/>
          <w:spacing w:val="-6"/>
        </w:rPr>
        <w:t xml:space="preserve"> </w:t>
      </w:r>
      <w:r>
        <w:rPr>
          <w:b/>
        </w:rPr>
        <w:t>по</w:t>
      </w:r>
      <w:r>
        <w:rPr>
          <w:b/>
          <w:spacing w:val="-8"/>
        </w:rPr>
        <w:t xml:space="preserve"> </w:t>
      </w:r>
      <w:r>
        <w:rPr>
          <w:b/>
        </w:rPr>
        <w:t>круговой</w:t>
      </w:r>
      <w:r>
        <w:rPr>
          <w:b/>
          <w:spacing w:val="-6"/>
        </w:rPr>
        <w:t xml:space="preserve"> </w:t>
      </w:r>
      <w:r>
        <w:rPr>
          <w:b/>
        </w:rPr>
        <w:t>системе</w:t>
      </w:r>
      <w:r>
        <w:rPr>
          <w:b/>
          <w:spacing w:val="-7"/>
        </w:rPr>
        <w:t xml:space="preserve"> </w:t>
      </w:r>
      <w:r>
        <w:rPr>
          <w:b/>
        </w:rPr>
        <w:t>(</w:t>
      </w:r>
      <w:proofErr w:type="spellStart"/>
      <w:r>
        <w:rPr>
          <w:rFonts w:ascii="Arial" w:hAnsi="Arial"/>
          <w:b/>
          <w:sz w:val="18"/>
        </w:rPr>
        <w:t>Round-robin</w:t>
      </w:r>
      <w:proofErr w:type="spellEnd"/>
      <w:r>
        <w:rPr>
          <w:rFonts w:ascii="Arial" w:hAnsi="Arial"/>
          <w:b/>
          <w:sz w:val="18"/>
        </w:rPr>
        <w:t>)</w:t>
      </w:r>
      <w:r>
        <w:rPr>
          <w:rFonts w:ascii="Arial" w:hAnsi="Arial"/>
          <w:b/>
          <w:spacing w:val="-8"/>
          <w:sz w:val="18"/>
        </w:rPr>
        <w:t xml:space="preserve"> </w:t>
      </w:r>
      <w:r>
        <w:rPr>
          <w:b/>
        </w:rPr>
        <w:t>с</w:t>
      </w:r>
      <w:r>
        <w:rPr>
          <w:b/>
          <w:spacing w:val="-7"/>
        </w:rPr>
        <w:t xml:space="preserve"> </w:t>
      </w:r>
      <w:r>
        <w:rPr>
          <w:b/>
        </w:rPr>
        <w:t>двумя</w:t>
      </w:r>
      <w:r>
        <w:rPr>
          <w:b/>
          <w:spacing w:val="-6"/>
        </w:rPr>
        <w:t xml:space="preserve"> </w:t>
      </w:r>
      <w:r>
        <w:rPr>
          <w:b/>
          <w:spacing w:val="-2"/>
        </w:rPr>
        <w:t>группами.</w:t>
      </w:r>
    </w:p>
    <w:p w:rsidR="005C795B" w:rsidRDefault="005C795B">
      <w:pPr>
        <w:pStyle w:val="a3"/>
        <w:spacing w:before="1"/>
        <w:rPr>
          <w:b/>
        </w:rPr>
      </w:pPr>
    </w:p>
    <w:p w:rsidR="005C795B" w:rsidRDefault="000D6EF0">
      <w:pPr>
        <w:pStyle w:val="a4"/>
        <w:numPr>
          <w:ilvl w:val="2"/>
          <w:numId w:val="12"/>
        </w:numPr>
        <w:tabs>
          <w:tab w:val="left" w:pos="1142"/>
          <w:tab w:val="left" w:pos="1144"/>
        </w:tabs>
        <w:ind w:left="1144" w:right="990" w:hanging="720"/>
      </w:pPr>
      <w:r>
        <w:t>Для</w:t>
      </w:r>
      <w:r>
        <w:rPr>
          <w:spacing w:val="-11"/>
        </w:rPr>
        <w:t xml:space="preserve"> </w:t>
      </w:r>
      <w:r>
        <w:t>некоторых</w:t>
      </w:r>
      <w:r>
        <w:rPr>
          <w:spacing w:val="-12"/>
        </w:rPr>
        <w:t xml:space="preserve"> </w:t>
      </w:r>
      <w:r>
        <w:t>спортивных</w:t>
      </w:r>
      <w:r>
        <w:rPr>
          <w:spacing w:val="-10"/>
        </w:rPr>
        <w:t xml:space="preserve"> </w:t>
      </w:r>
      <w:r>
        <w:t>игр,</w:t>
      </w:r>
      <w:r>
        <w:rPr>
          <w:spacing w:val="-13"/>
        </w:rPr>
        <w:t xml:space="preserve"> </w:t>
      </w:r>
      <w:r>
        <w:t>таких</w:t>
      </w:r>
      <w:r>
        <w:rPr>
          <w:spacing w:val="-12"/>
        </w:rPr>
        <w:t xml:space="preserve"> </w:t>
      </w:r>
      <w:r>
        <w:t>как</w:t>
      </w:r>
      <w:r>
        <w:rPr>
          <w:spacing w:val="-11"/>
        </w:rPr>
        <w:t xml:space="preserve"> </w:t>
      </w:r>
      <w:r>
        <w:t>континентальные</w:t>
      </w:r>
      <w:r>
        <w:rPr>
          <w:spacing w:val="-12"/>
        </w:rPr>
        <w:t xml:space="preserve"> </w:t>
      </w:r>
      <w:r>
        <w:t>игры,</w:t>
      </w:r>
      <w:r>
        <w:rPr>
          <w:spacing w:val="-10"/>
        </w:rPr>
        <w:t xml:space="preserve"> </w:t>
      </w:r>
      <w:r>
        <w:t>Олимпийские</w:t>
      </w:r>
      <w:r>
        <w:rPr>
          <w:spacing w:val="-12"/>
        </w:rPr>
        <w:t xml:space="preserve"> </w:t>
      </w:r>
      <w:r>
        <w:t>игры</w:t>
      </w:r>
      <w:r>
        <w:rPr>
          <w:spacing w:val="-13"/>
        </w:rPr>
        <w:t xml:space="preserve"> </w:t>
      </w:r>
      <w:r>
        <w:t xml:space="preserve">или другие </w:t>
      </w:r>
      <w:proofErr w:type="spellStart"/>
      <w:r>
        <w:t>мультиспортивные</w:t>
      </w:r>
      <w:proofErr w:type="spellEnd"/>
      <w:r>
        <w:t xml:space="preserve"> мероприятия, формат соревнований будет определяться для каждого мероприятия в зависимости от включенных условий и ограничений на</w:t>
      </w:r>
      <w:r>
        <w:rPr>
          <w:spacing w:val="-2"/>
        </w:rPr>
        <w:t xml:space="preserve"> </w:t>
      </w:r>
      <w:r>
        <w:t>участие.</w:t>
      </w:r>
    </w:p>
    <w:p w:rsidR="005C795B" w:rsidRDefault="005C795B">
      <w:pPr>
        <w:pStyle w:val="a3"/>
        <w:spacing w:before="1"/>
      </w:pPr>
    </w:p>
    <w:p w:rsidR="005C795B" w:rsidRDefault="000D6EF0">
      <w:pPr>
        <w:pStyle w:val="2"/>
        <w:numPr>
          <w:ilvl w:val="1"/>
          <w:numId w:val="12"/>
        </w:numPr>
        <w:tabs>
          <w:tab w:val="left" w:pos="1144"/>
        </w:tabs>
        <w:ind w:left="1144" w:hanging="720"/>
      </w:pPr>
      <w:r>
        <w:t>Соревнования</w:t>
      </w:r>
      <w:r>
        <w:rPr>
          <w:spacing w:val="-2"/>
        </w:rPr>
        <w:t xml:space="preserve"> </w:t>
      </w:r>
      <w:r>
        <w:t>по</w:t>
      </w:r>
      <w:r>
        <w:rPr>
          <w:spacing w:val="-6"/>
        </w:rPr>
        <w:t xml:space="preserve"> </w:t>
      </w:r>
      <w:r>
        <w:t>ката</w:t>
      </w:r>
      <w:r>
        <w:rPr>
          <w:spacing w:val="-5"/>
        </w:rPr>
        <w:t xml:space="preserve"> </w:t>
      </w:r>
      <w:r>
        <w:t>для</w:t>
      </w:r>
      <w:r>
        <w:rPr>
          <w:spacing w:val="-2"/>
        </w:rPr>
        <w:t xml:space="preserve"> </w:t>
      </w:r>
      <w:r>
        <w:t>детей</w:t>
      </w:r>
      <w:r>
        <w:rPr>
          <w:spacing w:val="-5"/>
        </w:rPr>
        <w:t xml:space="preserve"> </w:t>
      </w:r>
      <w:r>
        <w:t>до</w:t>
      </w:r>
      <w:r>
        <w:rPr>
          <w:spacing w:val="-5"/>
        </w:rPr>
        <w:t xml:space="preserve"> </w:t>
      </w:r>
      <w:r>
        <w:t>14</w:t>
      </w:r>
      <w:r>
        <w:rPr>
          <w:spacing w:val="-1"/>
        </w:rPr>
        <w:t xml:space="preserve"> </w:t>
      </w:r>
      <w:r>
        <w:rPr>
          <w:spacing w:val="-5"/>
        </w:rPr>
        <w:t>лет</w:t>
      </w:r>
    </w:p>
    <w:p w:rsidR="005C795B" w:rsidRDefault="000D6EF0">
      <w:pPr>
        <w:pStyle w:val="a3"/>
        <w:spacing w:before="267"/>
        <w:ind w:left="1132" w:right="990"/>
      </w:pPr>
      <w:r>
        <w:t>Особых</w:t>
      </w:r>
      <w:r>
        <w:rPr>
          <w:spacing w:val="28"/>
        </w:rPr>
        <w:t xml:space="preserve"> </w:t>
      </w:r>
      <w:r>
        <w:t>отклонений</w:t>
      </w:r>
      <w:r>
        <w:rPr>
          <w:spacing w:val="26"/>
        </w:rPr>
        <w:t xml:space="preserve"> </w:t>
      </w:r>
      <w:r>
        <w:t>от</w:t>
      </w:r>
      <w:r>
        <w:rPr>
          <w:spacing w:val="28"/>
        </w:rPr>
        <w:t xml:space="preserve"> </w:t>
      </w:r>
      <w:r>
        <w:t>стандартных</w:t>
      </w:r>
      <w:r>
        <w:rPr>
          <w:spacing w:val="28"/>
        </w:rPr>
        <w:t xml:space="preserve"> </w:t>
      </w:r>
      <w:r>
        <w:t>правил</w:t>
      </w:r>
      <w:r>
        <w:rPr>
          <w:spacing w:val="27"/>
        </w:rPr>
        <w:t xml:space="preserve"> </w:t>
      </w:r>
      <w:r>
        <w:t>нет,</w:t>
      </w:r>
      <w:r>
        <w:rPr>
          <w:spacing w:val="28"/>
        </w:rPr>
        <w:t xml:space="preserve"> </w:t>
      </w:r>
      <w:r>
        <w:t>но</w:t>
      </w:r>
      <w:r>
        <w:rPr>
          <w:spacing w:val="29"/>
        </w:rPr>
        <w:t xml:space="preserve"> </w:t>
      </w:r>
      <w:r>
        <w:t>может</w:t>
      </w:r>
      <w:r>
        <w:rPr>
          <w:spacing w:val="33"/>
        </w:rPr>
        <w:t xml:space="preserve"> </w:t>
      </w:r>
      <w:r>
        <w:t>быть</w:t>
      </w:r>
      <w:r>
        <w:rPr>
          <w:spacing w:val="27"/>
        </w:rPr>
        <w:t xml:space="preserve"> </w:t>
      </w:r>
      <w:r>
        <w:t>введено</w:t>
      </w:r>
      <w:r>
        <w:rPr>
          <w:spacing w:val="28"/>
        </w:rPr>
        <w:t xml:space="preserve"> </w:t>
      </w:r>
      <w:r>
        <w:t>ограничение списка Ката, для использования менее сложных Ката.</w:t>
      </w:r>
    </w:p>
    <w:p w:rsidR="005C795B" w:rsidRDefault="005C795B">
      <w:pPr>
        <w:pStyle w:val="a3"/>
        <w:spacing w:before="195"/>
      </w:pPr>
    </w:p>
    <w:p w:rsidR="005C795B" w:rsidRDefault="000D6EF0">
      <w:pPr>
        <w:pStyle w:val="2"/>
        <w:numPr>
          <w:ilvl w:val="1"/>
          <w:numId w:val="12"/>
        </w:numPr>
        <w:tabs>
          <w:tab w:val="left" w:pos="1144"/>
        </w:tabs>
        <w:ind w:left="1144" w:hanging="720"/>
      </w:pPr>
      <w:r>
        <w:rPr>
          <w:spacing w:val="-2"/>
        </w:rPr>
        <w:t>Тренеры</w:t>
      </w:r>
    </w:p>
    <w:p w:rsidR="005C795B" w:rsidRDefault="005C795B">
      <w:pPr>
        <w:pStyle w:val="a3"/>
        <w:spacing w:before="53"/>
        <w:rPr>
          <w:b/>
        </w:rPr>
      </w:pPr>
    </w:p>
    <w:p w:rsidR="005C795B" w:rsidRPr="008603B4" w:rsidRDefault="000D6EF0">
      <w:pPr>
        <w:pStyle w:val="a4"/>
        <w:numPr>
          <w:ilvl w:val="2"/>
          <w:numId w:val="12"/>
        </w:numPr>
        <w:tabs>
          <w:tab w:val="left" w:pos="1130"/>
          <w:tab w:val="left" w:pos="1132"/>
        </w:tabs>
        <w:spacing w:before="1"/>
        <w:ind w:right="985"/>
      </w:pPr>
      <w:r w:rsidRPr="008603B4">
        <w:rPr>
          <w:color w:val="000000"/>
        </w:rPr>
        <w:t>На</w:t>
      </w:r>
      <w:r w:rsidRPr="008603B4">
        <w:rPr>
          <w:color w:val="000000"/>
          <w:spacing w:val="-13"/>
        </w:rPr>
        <w:t xml:space="preserve"> </w:t>
      </w:r>
      <w:r w:rsidRPr="008603B4">
        <w:rPr>
          <w:color w:val="000000"/>
        </w:rPr>
        <w:t>Чемпионатах</w:t>
      </w:r>
      <w:r w:rsidRPr="008603B4">
        <w:rPr>
          <w:color w:val="000000"/>
          <w:spacing w:val="-12"/>
        </w:rPr>
        <w:t xml:space="preserve"> </w:t>
      </w:r>
      <w:r w:rsidRPr="008603B4">
        <w:rPr>
          <w:color w:val="000000"/>
        </w:rPr>
        <w:t>мира</w:t>
      </w:r>
      <w:r w:rsidRPr="008603B4">
        <w:rPr>
          <w:color w:val="000000"/>
          <w:spacing w:val="-12"/>
        </w:rPr>
        <w:t xml:space="preserve"> </w:t>
      </w:r>
      <w:r w:rsidRPr="008603B4">
        <w:rPr>
          <w:color w:val="000000"/>
        </w:rPr>
        <w:t>тренеры</w:t>
      </w:r>
      <w:r w:rsidRPr="008603B4">
        <w:rPr>
          <w:color w:val="000000"/>
          <w:spacing w:val="-12"/>
        </w:rPr>
        <w:t xml:space="preserve"> </w:t>
      </w:r>
      <w:r w:rsidRPr="008603B4">
        <w:rPr>
          <w:color w:val="000000"/>
        </w:rPr>
        <w:t>по</w:t>
      </w:r>
      <w:r w:rsidRPr="008603B4">
        <w:rPr>
          <w:color w:val="000000"/>
          <w:spacing w:val="-13"/>
        </w:rPr>
        <w:t xml:space="preserve"> </w:t>
      </w:r>
      <w:r w:rsidRPr="008603B4">
        <w:rPr>
          <w:color w:val="000000"/>
        </w:rPr>
        <w:t>ката</w:t>
      </w:r>
      <w:r w:rsidRPr="008603B4">
        <w:rPr>
          <w:color w:val="000000"/>
          <w:spacing w:val="-12"/>
        </w:rPr>
        <w:t xml:space="preserve"> </w:t>
      </w:r>
      <w:r w:rsidRPr="008603B4">
        <w:rPr>
          <w:color w:val="000000"/>
        </w:rPr>
        <w:t>должны</w:t>
      </w:r>
      <w:r w:rsidRPr="008603B4">
        <w:rPr>
          <w:color w:val="000000"/>
          <w:spacing w:val="-13"/>
        </w:rPr>
        <w:t xml:space="preserve"> </w:t>
      </w:r>
      <w:r w:rsidRPr="008603B4">
        <w:rPr>
          <w:color w:val="000000"/>
        </w:rPr>
        <w:t>входить</w:t>
      </w:r>
      <w:r w:rsidRPr="008603B4">
        <w:rPr>
          <w:color w:val="000000"/>
          <w:spacing w:val="-12"/>
        </w:rPr>
        <w:t xml:space="preserve"> </w:t>
      </w:r>
      <w:r w:rsidRPr="008603B4">
        <w:rPr>
          <w:color w:val="000000"/>
        </w:rPr>
        <w:t>в</w:t>
      </w:r>
      <w:r w:rsidRPr="008603B4">
        <w:rPr>
          <w:color w:val="000000"/>
          <w:spacing w:val="-11"/>
        </w:rPr>
        <w:t xml:space="preserve"> </w:t>
      </w:r>
      <w:r w:rsidRPr="008603B4">
        <w:rPr>
          <w:color w:val="000000"/>
        </w:rPr>
        <w:t>официальный</w:t>
      </w:r>
      <w:r w:rsidRPr="008603B4">
        <w:rPr>
          <w:color w:val="000000"/>
          <w:spacing w:val="-10"/>
        </w:rPr>
        <w:t xml:space="preserve"> </w:t>
      </w:r>
      <w:r w:rsidRPr="008603B4">
        <w:rPr>
          <w:color w:val="000000"/>
        </w:rPr>
        <w:t>состав</w:t>
      </w:r>
      <w:r w:rsidRPr="008603B4">
        <w:rPr>
          <w:color w:val="000000"/>
          <w:spacing w:val="-13"/>
        </w:rPr>
        <w:t xml:space="preserve"> </w:t>
      </w:r>
      <w:r w:rsidRPr="008603B4">
        <w:rPr>
          <w:color w:val="000000"/>
        </w:rPr>
        <w:t xml:space="preserve">делегации Национальной федерации и иметь необходимый уровень лицензии, для того чтобы </w:t>
      </w:r>
      <w:proofErr w:type="spellStart"/>
      <w:r w:rsidRPr="008603B4">
        <w:rPr>
          <w:color w:val="000000"/>
        </w:rPr>
        <w:t>секундировать</w:t>
      </w:r>
      <w:proofErr w:type="spellEnd"/>
      <w:r w:rsidRPr="008603B4">
        <w:rPr>
          <w:color w:val="000000"/>
        </w:rPr>
        <w:t xml:space="preserve"> участника во время выполнения ката.</w:t>
      </w:r>
    </w:p>
    <w:p w:rsidR="005C795B" w:rsidRDefault="005C795B">
      <w:pPr>
        <w:pStyle w:val="a4"/>
        <w:sectPr w:rsidR="005C795B">
          <w:pgSz w:w="11910" w:h="16840"/>
          <w:pgMar w:top="1060" w:right="425" w:bottom="1200" w:left="992" w:header="0" w:footer="1008" w:gutter="0"/>
          <w:pgNumType w:start="12"/>
          <w:cols w:space="720"/>
        </w:sectPr>
      </w:pPr>
    </w:p>
    <w:p w:rsidR="005C795B" w:rsidRDefault="000D6EF0">
      <w:pPr>
        <w:pStyle w:val="a3"/>
        <w:spacing w:line="20" w:lineRule="exact"/>
        <w:ind w:left="391"/>
        <w:rPr>
          <w:sz w:val="2"/>
        </w:rPr>
      </w:pPr>
      <w:r>
        <w:rPr>
          <w:noProof/>
          <w:sz w:val="2"/>
        </w:rPr>
        <w:lastRenderedPageBreak/>
        <mc:AlternateContent>
          <mc:Choice Requires="wpg">
            <w:drawing>
              <wp:inline distT="0" distB="0" distL="0" distR="0">
                <wp:extent cx="5797550" cy="9525"/>
                <wp:effectExtent l="9525" t="0" r="3175" b="0"/>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9525"/>
                          <a:chOff x="0" y="0"/>
                          <a:chExt cx="5797550" cy="9525"/>
                        </a:xfrm>
                      </wpg:grpSpPr>
                      <wps:wsp>
                        <wps:cNvPr id="54" name="Graphic 52"/>
                        <wps:cNvSpPr/>
                        <wps:spPr>
                          <a:xfrm>
                            <a:off x="0" y="4570"/>
                            <a:ext cx="5797550" cy="1270"/>
                          </a:xfrm>
                          <a:custGeom>
                            <a:avLst/>
                            <a:gdLst/>
                            <a:ahLst/>
                            <a:cxnLst/>
                            <a:rect l="l" t="t" r="r" b="b"/>
                            <a:pathLst>
                              <a:path w="5797550">
                                <a:moveTo>
                                  <a:pt x="0" y="0"/>
                                </a:moveTo>
                                <a:lnTo>
                                  <a:pt x="5797550" y="0"/>
                                </a:lnTo>
                              </a:path>
                            </a:pathLst>
                          </a:custGeom>
                          <a:ln w="9141">
                            <a:solidFill>
                              <a:srgbClr val="808080"/>
                            </a:solidFill>
                            <a:prstDash val="solid"/>
                          </a:ln>
                        </wps:spPr>
                        <wps:bodyPr wrap="square" lIns="0" tIns="0" rIns="0" bIns="0" rtlCol="0">
                          <a:prstTxWarp prst="textNoShape">
                            <a:avLst/>
                          </a:prstTxWarp>
                          <a:noAutofit/>
                        </wps:bodyPr>
                      </wps:wsp>
                    </wpg:wgp>
                  </a:graphicData>
                </a:graphic>
              </wp:inline>
            </w:drawing>
          </mc:Choice>
          <mc:Fallback>
            <w:pict>
              <v:group w14:anchorId="78ED3160" id="Group 51" o:spid="_x0000_s1026" style="width:456.5pt;height:.75pt;mso-position-horizontal-relative:char;mso-position-vertical-relative:line" coordsize="579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j0GdwIAALYFAAAOAAAAZHJzL2Uyb0RvYy54bWykVF1r2zAUfR/sPwi9L05CvDQmThnNGgal&#10;KzRlz4osfzBZ0q6UOPn3u5JjO03LHjoM5kj36n6cc6Xl7bGW5CDAVlqldDIaUyIU11mlipS+bO+/&#10;3FBiHVMZk1qJlJ6Epberz5+WjUnEVJdaZgIIBlE2aUxKS+dMEkWWl6JmdqSNUGjMNdTM4RKKKAPW&#10;YPRaRtPx+GvUaMgMaC6sxd11a6SrED/PBXc/89wKR2RKsTYX/hD+O/+PVkuWFMBMWfFzGewDVdSs&#10;Upi0D7VmjpE9VG9C1RUHbXXuRlzXkc7ziovQA3YzGV91swG9N6GXImkK09OE1F7x9OGw/PHwBKTK&#10;UhpPKFGsRo1CWoJrJKcxRYI+GzDP5gnaDhE+aP7bojm6tvt1MTgfc6j9IWyUHAPrp551cXSE42Y8&#10;X8zjGMXhaFvE07gVhZeo3JtDvPz+r2MRS9qUobC+kMbgdNmBQPt/BD6XzIigi/XkdATOBgLbeYqn&#10;LYXBy/MXCLWJPVP5LjuzeH4ey3cJmkxbc98pS/jeuo3QgWh2eLCuHeqsQ6zsED+qDgJeDX8pZLgU&#10;jhK8FEAJXopdy79hzp/z6nlImkEpv1frg9jqYHVXKmFpg1WqS69e624M0Lf1QODT4Ei1IKRGfNmc&#10;VL6KxWQ2CXfNalll95WUvgoLxe5OAjkwbOpm7D/fB0Z45WbAujWzZesXTGc3qcI4d+r4kdnp7ITi&#10;Nvg8pNT+2TMQlMgfCsfHvyUdgA7sOgBO3unw4gSCMOf2+IuBIT59Sh0q+6i7KWJJJ5pvvff1J5X+&#10;tnc6r7yiONFdRecFTnRA4XFA9Or1uVwHr+G5Xf0FAAD//wMAUEsDBBQABgAIAAAAIQDcCdua2QAA&#10;AAMBAAAPAAAAZHJzL2Rvd25yZXYueG1sTI9BS8NAEIXvgv9hGcGb3cRS0ZhNKUU9FcFWEG/T7DQJ&#10;zc6G7DZJ/72jF3sZeLzHm+/ly8m1aqA+NJ4NpLMEFHHpbcOVgc/d690jqBCRLbaeycCZAiyL66sc&#10;M+tH/qBhGyslJRwyNFDH2GVah7Imh2HmO2LxDr53GEX2lbY9jlLuWn2fJA/aYcPyocaO1jWVx+3J&#10;GXgbcVzN05dhczysz9+7xfvXJiVjbm+m1TOoSFP8D8MvvqBDIUx7f2IbVGtAhsS/K95TOhe5l9AC&#10;dJHrS/biBwAA//8DAFBLAQItABQABgAIAAAAIQC2gziS/gAAAOEBAAATAAAAAAAAAAAAAAAAAAAA&#10;AABbQ29udGVudF9UeXBlc10ueG1sUEsBAi0AFAAGAAgAAAAhADj9If/WAAAAlAEAAAsAAAAAAAAA&#10;AAAAAAAALwEAAF9yZWxzLy5yZWxzUEsBAi0AFAAGAAgAAAAhADlePQZ3AgAAtgUAAA4AAAAAAAAA&#10;AAAAAAAALgIAAGRycy9lMm9Eb2MueG1sUEsBAi0AFAAGAAgAAAAhANwJ25rZAAAAAwEAAA8AAAAA&#10;AAAAAAAAAAAA0QQAAGRycy9kb3ducmV2LnhtbFBLBQYAAAAABAAEAPMAAADXBQAAAAA=&#10;">
                <v:shape id="Graphic 52" o:spid="_x0000_s1027" style="position:absolute;top:45;width:57975;height:13;visibility:visible;mso-wrap-style:square;v-text-anchor:top" coordsize="5797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1YexAAAANsAAAAPAAAAZHJzL2Rvd25yZXYueG1sRI9Pa8JA&#10;FMTvBb/D8oTe6sZGRaKr2EJab/UfiLdH9pkEs29Ddpuk394tCB6HmfkNs1z3phItNa60rGA8ikAQ&#10;Z1aXnCs4HdO3OQjnkTVWlknBHzlYrwYvS0y07XhP7cHnIkDYJaig8L5OpHRZQQbdyNbEwbvaxqAP&#10;ssmlbrALcFPJ9yiaSYMlh4UCa/osKLsdfo2CbxdPzmP5Eadyh7efy87Y6PKl1Ouw3yxAeOr9M/xo&#10;b7WC6QT+v4QfIFd3AAAA//8DAFBLAQItABQABgAIAAAAIQDb4fbL7gAAAIUBAAATAAAAAAAAAAAA&#10;AAAAAAAAAABbQ29udGVudF9UeXBlc10ueG1sUEsBAi0AFAAGAAgAAAAhAFr0LFu/AAAAFQEAAAsA&#10;AAAAAAAAAAAAAAAAHwEAAF9yZWxzLy5yZWxzUEsBAi0AFAAGAAgAAAAhALPvVh7EAAAA2wAAAA8A&#10;AAAAAAAAAAAAAAAABwIAAGRycy9kb3ducmV2LnhtbFBLBQYAAAAAAwADALcAAAD4AgAAAAA=&#10;" path="m,l5797550,e" filled="f" strokecolor="gray" strokeweight=".25392mm">
                  <v:path arrowok="t"/>
                </v:shape>
                <w10:anchorlock/>
              </v:group>
            </w:pict>
          </mc:Fallback>
        </mc:AlternateContent>
      </w:r>
    </w:p>
    <w:p w:rsidR="005C795B" w:rsidRDefault="000D6EF0">
      <w:pPr>
        <w:pStyle w:val="1"/>
        <w:tabs>
          <w:tab w:val="left" w:pos="1864"/>
        </w:tabs>
        <w:spacing w:before="153"/>
      </w:pPr>
      <w:bookmarkStart w:id="4" w:name="_bookmark3"/>
      <w:bookmarkEnd w:id="4"/>
      <w:r>
        <w:t>СТАТЬЯ</w:t>
      </w:r>
      <w:r>
        <w:rPr>
          <w:spacing w:val="-7"/>
        </w:rPr>
        <w:t xml:space="preserve"> </w:t>
      </w:r>
      <w:r>
        <w:rPr>
          <w:spacing w:val="-5"/>
        </w:rPr>
        <w:t>4:</w:t>
      </w:r>
      <w:r>
        <w:tab/>
        <w:t>СУДЕЙСКАЯ</w:t>
      </w:r>
      <w:r>
        <w:rPr>
          <w:spacing w:val="-3"/>
        </w:rPr>
        <w:t xml:space="preserve"> </w:t>
      </w:r>
      <w:r>
        <w:rPr>
          <w:spacing w:val="-2"/>
        </w:rPr>
        <w:t>БРИГАДА</w:t>
      </w:r>
    </w:p>
    <w:p w:rsidR="005C795B" w:rsidRDefault="000D6EF0">
      <w:pPr>
        <w:pStyle w:val="a3"/>
        <w:spacing w:before="5"/>
        <w:rPr>
          <w:b/>
          <w:sz w:val="12"/>
        </w:rPr>
      </w:pPr>
      <w:r>
        <w:rPr>
          <w:b/>
          <w:noProof/>
          <w:sz w:val="12"/>
        </w:rPr>
        <mc:AlternateContent>
          <mc:Choice Requires="wps">
            <w:drawing>
              <wp:anchor distT="0" distB="0" distL="0" distR="0" simplePos="0" relativeHeight="487596544" behindDoc="1" locked="0" layoutInCell="1" allowOverlap="1">
                <wp:simplePos x="0" y="0"/>
                <wp:positionH relativeFrom="page">
                  <wp:posOffset>880744</wp:posOffset>
                </wp:positionH>
                <wp:positionV relativeFrom="paragraph">
                  <wp:posOffset>112042</wp:posOffset>
                </wp:positionV>
                <wp:extent cx="5797550" cy="127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a:graphicData>
                </a:graphic>
              </wp:anchor>
            </w:drawing>
          </mc:Choice>
          <mc:Fallback>
            <w:pict>
              <v:shape w14:anchorId="563D07BB" id="Graphic 53" o:spid="_x0000_s1026" style="position:absolute;margin-left:69.35pt;margin-top:8.8pt;width:456.5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5797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GiPJQIAAIEEAAAOAAAAZHJzL2Uyb0RvYy54bWysVFFr2zAQfh/sPwi9L06yZW1NnDIaWgal&#10;KzRlz4osx2KyTtMpsfPvd5LtJO3exjCIk+7T3X33nby87RrDDsqjBlvw2WTKmbISSm13BX/d3H+6&#10;5gyDsKUwYFXBjwr57erjh2XrcjWHGkypPKMgFvPWFbwOweVZhrJWjcAJOGXJWYFvRKCt32WlFy1F&#10;b0w2n06/Zi340nmQCpFO172Tr1L8qlIy/KgqVIGZglNtIa0+rdu4ZqulyHdeuFrLoQzxD1U0QltK&#10;egq1FkGwvdd/hWq09IBQhYmEJoOq0lIlDsRmNn3H5qUWTiUu1Bx0pzbh/wsrnw7Pnumy4IvPnFnR&#10;kEYPQzvohNrTOswJ9eKefSSI7hHkLyRH9sYTNzhguso3EUv0WJd6fTz1WnWBSTpcXN1cLRYkiSTf&#10;bH6VpMhEPt6VewwPClIccXjE0CtVjpaoR0t2djQ96R2VNknpwBkp7Tkjpbe90k6EeC8WF03WnguJ&#10;Zw0c1AaSN7yrnEo7e429RJ2ojCwJ2yPIiGmoV72RUpN9Sc7YWMXN7Ms8DRCC0eW9NiZWgX63vTOe&#10;HQSRup7GL/KgCG9gzmNYC6x7XHINMGMHnXppokhbKI8keUsiFxx/74VXnJnvloYqPpDR8KOxHQ0f&#10;zB2kZ5QaRDk33U/hHYvpCx5I2ScYR1bko2iR+gkbb1r4tg9Q6ahomqG+omFDc54IDm8yPqTLfUKd&#10;/xyrPwAAAP//AwBQSwMEFAAGAAgAAAAhAGGAJL/cAAAACgEAAA8AAABkcnMvZG93bnJldi54bWxM&#10;j8FOwzAQRO9I/IO1SNyoXVDbKMSpCqIfQCgqRydekkC8DrHThr9nc6K3ndnR7NtsO7lOnHAIrScN&#10;y4UCgVR521Kt4fC2v0tAhGjIms4TavjFANv8+iozqfVnesVTEWvBJRRSo6GJsU+lDFWDzoSF75F4&#10;9+kHZyLLoZZ2MGcud528V2otnWmJLzSmx+cGq+9idBrG1fGrfvpRL3Isd4f3Ixa0/yi0vr2Zdo8g&#10;Ik7xPwwzPqNDzkylH8kG0bF+SDYc5WGzBjEH1GrJTjk7Ccg8k5cv5H8AAAD//wMAUEsBAi0AFAAG&#10;AAgAAAAhALaDOJL+AAAA4QEAABMAAAAAAAAAAAAAAAAAAAAAAFtDb250ZW50X1R5cGVzXS54bWxQ&#10;SwECLQAUAAYACAAAACEAOP0h/9YAAACUAQAACwAAAAAAAAAAAAAAAAAvAQAAX3JlbHMvLnJlbHNQ&#10;SwECLQAUAAYACAAAACEAm+xojyUCAACBBAAADgAAAAAAAAAAAAAAAAAuAgAAZHJzL2Uyb0RvYy54&#10;bWxQSwECLQAUAAYACAAAACEAYYAkv9wAAAAKAQAADwAAAAAAAAAAAAAAAAB/BAAAZHJzL2Rvd25y&#10;ZXYueG1sUEsFBgAAAAAEAAQA8wAAAIgFAAAAAA==&#10;" path="m,l5797550,e" filled="f" strokecolor="gray" strokeweight=".25394mm">
                <v:path arrowok="t"/>
                <w10:wrap type="topAndBottom" anchorx="page"/>
              </v:shape>
            </w:pict>
          </mc:Fallback>
        </mc:AlternateContent>
      </w:r>
    </w:p>
    <w:p w:rsidR="005C795B" w:rsidRDefault="000D6EF0">
      <w:pPr>
        <w:pStyle w:val="a4"/>
        <w:numPr>
          <w:ilvl w:val="1"/>
          <w:numId w:val="11"/>
        </w:numPr>
        <w:tabs>
          <w:tab w:val="left" w:pos="1132"/>
        </w:tabs>
        <w:spacing w:before="57"/>
        <w:ind w:right="939"/>
      </w:pPr>
      <w:r>
        <w:t>На всех официальных соревнованиях WKF бригада из семи судей для каждого раунда будет определяться случайным образом с использованием компьютерной программы.</w:t>
      </w:r>
    </w:p>
    <w:p w:rsidR="005C795B" w:rsidRDefault="005C795B">
      <w:pPr>
        <w:pStyle w:val="a3"/>
      </w:pPr>
    </w:p>
    <w:p w:rsidR="005C795B" w:rsidRDefault="000D6EF0">
      <w:pPr>
        <w:pStyle w:val="a4"/>
        <w:numPr>
          <w:ilvl w:val="1"/>
          <w:numId w:val="11"/>
        </w:numPr>
        <w:tabs>
          <w:tab w:val="left" w:pos="1132"/>
        </w:tabs>
        <w:spacing w:before="1"/>
        <w:ind w:right="964"/>
      </w:pPr>
      <w:r>
        <w:t>Для каждого татами один судья назначается Татами Менеджером и берет на себя ведущую роль в поддержании необходимой связи с техническим специалистом по программному обеспечению и решению любых непредвиденных судейских проблем.</w:t>
      </w:r>
    </w:p>
    <w:p w:rsidR="005C795B" w:rsidRDefault="000D6EF0">
      <w:pPr>
        <w:pStyle w:val="a4"/>
        <w:numPr>
          <w:ilvl w:val="1"/>
          <w:numId w:val="11"/>
        </w:numPr>
        <w:tabs>
          <w:tab w:val="left" w:pos="1131"/>
        </w:tabs>
        <w:spacing w:before="267"/>
        <w:ind w:left="1131" w:hanging="707"/>
      </w:pPr>
      <w:r>
        <w:t>Расстановка</w:t>
      </w:r>
      <w:r>
        <w:rPr>
          <w:spacing w:val="-7"/>
        </w:rPr>
        <w:t xml:space="preserve"> </w:t>
      </w:r>
      <w:r>
        <w:t>судей</w:t>
      </w:r>
      <w:r>
        <w:rPr>
          <w:spacing w:val="-3"/>
        </w:rPr>
        <w:t xml:space="preserve"> </w:t>
      </w:r>
      <w:r>
        <w:t>и</w:t>
      </w:r>
      <w:r>
        <w:rPr>
          <w:spacing w:val="-6"/>
        </w:rPr>
        <w:t xml:space="preserve"> </w:t>
      </w:r>
      <w:r>
        <w:t>распределение</w:t>
      </w:r>
      <w:r>
        <w:rPr>
          <w:spacing w:val="-4"/>
        </w:rPr>
        <w:t xml:space="preserve"> </w:t>
      </w:r>
      <w:r>
        <w:t>судей</w:t>
      </w:r>
      <w:r>
        <w:rPr>
          <w:spacing w:val="-3"/>
        </w:rPr>
        <w:t xml:space="preserve"> </w:t>
      </w:r>
      <w:r>
        <w:t>для</w:t>
      </w:r>
      <w:r>
        <w:rPr>
          <w:spacing w:val="-7"/>
        </w:rPr>
        <w:t xml:space="preserve"> </w:t>
      </w:r>
      <w:r>
        <w:t>отборочных</w:t>
      </w:r>
      <w:r>
        <w:rPr>
          <w:spacing w:val="-6"/>
        </w:rPr>
        <w:t xml:space="preserve"> </w:t>
      </w:r>
      <w:r>
        <w:rPr>
          <w:spacing w:val="-2"/>
        </w:rPr>
        <w:t>раундов:</w:t>
      </w:r>
    </w:p>
    <w:p w:rsidR="005C795B" w:rsidRDefault="000D6EF0">
      <w:pPr>
        <w:pStyle w:val="a3"/>
        <w:ind w:left="1132" w:right="931"/>
        <w:jc w:val="both"/>
      </w:pPr>
      <w:r>
        <w:t>Секретарь СК предоставит специалисту по программному обеспечению, работающему с электронной системой жеребьевки, список, содержащий судей, работающих на татами. Этот список составляется секретарем СК после завершения жеребьевки участников, в конце</w:t>
      </w:r>
      <w:r>
        <w:rPr>
          <w:spacing w:val="-1"/>
        </w:rPr>
        <w:t xml:space="preserve"> </w:t>
      </w:r>
      <w:r>
        <w:t>брифинга для судей. В</w:t>
      </w:r>
      <w:r>
        <w:rPr>
          <w:spacing w:val="-2"/>
        </w:rPr>
        <w:t xml:space="preserve"> </w:t>
      </w:r>
      <w:r>
        <w:t>этот</w:t>
      </w:r>
      <w:r>
        <w:rPr>
          <w:spacing w:val="-2"/>
        </w:rPr>
        <w:t xml:space="preserve"> </w:t>
      </w:r>
      <w:r>
        <w:t>список должны</w:t>
      </w:r>
      <w:r>
        <w:rPr>
          <w:spacing w:val="-3"/>
        </w:rPr>
        <w:t xml:space="preserve"> </w:t>
      </w:r>
      <w:r>
        <w:t>входить</w:t>
      </w:r>
      <w:r>
        <w:rPr>
          <w:spacing w:val="-2"/>
        </w:rPr>
        <w:t xml:space="preserve"> </w:t>
      </w:r>
      <w:r>
        <w:t>только</w:t>
      </w:r>
      <w:r>
        <w:rPr>
          <w:spacing w:val="-1"/>
        </w:rPr>
        <w:t xml:space="preserve"> </w:t>
      </w:r>
      <w:r>
        <w:t>судьи,</w:t>
      </w:r>
      <w:r>
        <w:rPr>
          <w:spacing w:val="-2"/>
        </w:rPr>
        <w:t xml:space="preserve"> </w:t>
      </w:r>
      <w:r>
        <w:t xml:space="preserve">присутствующие на брифинге, и он должен соответствовать вышеупомянутым критериям. Затем для жеребьевки судей техник-программист внесет список в систему, и семь судей, распределенных </w:t>
      </w:r>
      <w:proofErr w:type="gramStart"/>
      <w:r>
        <w:t>на данное татами</w:t>
      </w:r>
      <w:proofErr w:type="gramEnd"/>
      <w:r>
        <w:t xml:space="preserve"> будут случайным образом выбраны в качестве судейской бригады.</w:t>
      </w:r>
    </w:p>
    <w:p w:rsidR="005C795B" w:rsidRDefault="005C795B">
      <w:pPr>
        <w:pStyle w:val="a3"/>
      </w:pPr>
    </w:p>
    <w:p w:rsidR="005C795B" w:rsidRDefault="000D6EF0">
      <w:pPr>
        <w:pStyle w:val="a4"/>
        <w:numPr>
          <w:ilvl w:val="1"/>
          <w:numId w:val="11"/>
        </w:numPr>
        <w:tabs>
          <w:tab w:val="left" w:pos="1132"/>
        </w:tabs>
        <w:ind w:right="934"/>
      </w:pPr>
      <w:r>
        <w:t>Для</w:t>
      </w:r>
      <w:r>
        <w:rPr>
          <w:spacing w:val="-13"/>
        </w:rPr>
        <w:t xml:space="preserve"> </w:t>
      </w:r>
      <w:r>
        <w:t>поединков</w:t>
      </w:r>
      <w:r>
        <w:rPr>
          <w:spacing w:val="-11"/>
        </w:rPr>
        <w:t xml:space="preserve"> </w:t>
      </w:r>
      <w:r>
        <w:t>за</w:t>
      </w:r>
      <w:r>
        <w:rPr>
          <w:spacing w:val="-11"/>
        </w:rPr>
        <w:t xml:space="preserve"> </w:t>
      </w:r>
      <w:r>
        <w:t>медали</w:t>
      </w:r>
      <w:r>
        <w:rPr>
          <w:spacing w:val="-13"/>
        </w:rPr>
        <w:t xml:space="preserve"> </w:t>
      </w:r>
      <w:r>
        <w:t>Татами</w:t>
      </w:r>
      <w:r>
        <w:rPr>
          <w:spacing w:val="-12"/>
        </w:rPr>
        <w:t xml:space="preserve"> </w:t>
      </w:r>
      <w:r>
        <w:t>Менеджеры</w:t>
      </w:r>
      <w:r>
        <w:rPr>
          <w:spacing w:val="-12"/>
        </w:rPr>
        <w:t xml:space="preserve"> </w:t>
      </w:r>
      <w:r>
        <w:t>предоставят</w:t>
      </w:r>
      <w:r>
        <w:rPr>
          <w:spacing w:val="-11"/>
        </w:rPr>
        <w:t xml:space="preserve"> </w:t>
      </w:r>
      <w:r>
        <w:t>председателю</w:t>
      </w:r>
      <w:r>
        <w:rPr>
          <w:spacing w:val="-12"/>
        </w:rPr>
        <w:t xml:space="preserve"> </w:t>
      </w:r>
      <w:r>
        <w:t>СК</w:t>
      </w:r>
      <w:r>
        <w:rPr>
          <w:spacing w:val="-13"/>
        </w:rPr>
        <w:t xml:space="preserve"> </w:t>
      </w:r>
      <w:r>
        <w:t>и</w:t>
      </w:r>
      <w:r>
        <w:rPr>
          <w:spacing w:val="-10"/>
        </w:rPr>
        <w:t xml:space="preserve"> </w:t>
      </w:r>
      <w:r>
        <w:t>секретарю СК список, с именами судей которых представляют как кандидатов</w:t>
      </w:r>
      <w:r>
        <w:rPr>
          <w:spacing w:val="40"/>
        </w:rPr>
        <w:t xml:space="preserve"> </w:t>
      </w:r>
      <w:r>
        <w:t>для обслуживания медальных матчей, после завершения отборочного раунда. После утверждения списка председателем СК он передается специалисту по программному обеспечению для внесения</w:t>
      </w:r>
      <w:r>
        <w:rPr>
          <w:spacing w:val="-3"/>
        </w:rPr>
        <w:t xml:space="preserve"> </w:t>
      </w:r>
      <w:r>
        <w:t>в</w:t>
      </w:r>
      <w:r>
        <w:rPr>
          <w:spacing w:val="-3"/>
        </w:rPr>
        <w:t xml:space="preserve"> </w:t>
      </w:r>
      <w:r>
        <w:t>систему.</w:t>
      </w:r>
      <w:r>
        <w:rPr>
          <w:spacing w:val="-4"/>
        </w:rPr>
        <w:t xml:space="preserve"> </w:t>
      </w:r>
      <w:r>
        <w:t>Затем</w:t>
      </w:r>
      <w:r>
        <w:rPr>
          <w:spacing w:val="-2"/>
        </w:rPr>
        <w:t xml:space="preserve"> </w:t>
      </w:r>
      <w:r>
        <w:t>система</w:t>
      </w:r>
      <w:r>
        <w:rPr>
          <w:spacing w:val="-3"/>
        </w:rPr>
        <w:t xml:space="preserve"> </w:t>
      </w:r>
      <w:r>
        <w:t>случайным</w:t>
      </w:r>
      <w:r>
        <w:rPr>
          <w:spacing w:val="-4"/>
        </w:rPr>
        <w:t xml:space="preserve"> </w:t>
      </w:r>
      <w:r>
        <w:t>образом</w:t>
      </w:r>
      <w:r>
        <w:rPr>
          <w:spacing w:val="-4"/>
        </w:rPr>
        <w:t xml:space="preserve"> </w:t>
      </w:r>
      <w:r>
        <w:t>распределит</w:t>
      </w:r>
      <w:r>
        <w:rPr>
          <w:spacing w:val="-3"/>
        </w:rPr>
        <w:t xml:space="preserve"> </w:t>
      </w:r>
      <w:r>
        <w:t>судейскую бригаду, в которую войдут только семь судей.</w:t>
      </w:r>
    </w:p>
    <w:p w:rsidR="005C795B" w:rsidRDefault="000D6EF0">
      <w:pPr>
        <w:pStyle w:val="a4"/>
        <w:numPr>
          <w:ilvl w:val="1"/>
          <w:numId w:val="11"/>
        </w:numPr>
        <w:tabs>
          <w:tab w:val="left" w:pos="1130"/>
          <w:tab w:val="left" w:pos="1132"/>
        </w:tabs>
        <w:spacing w:before="263"/>
        <w:ind w:right="965"/>
      </w:pPr>
      <w:r>
        <w:t>Помимо техника-программиста и судьи-информатора - в командных соревнованиях, бригаде</w:t>
      </w:r>
      <w:r>
        <w:rPr>
          <w:spacing w:val="-1"/>
        </w:rPr>
        <w:t xml:space="preserve"> </w:t>
      </w:r>
      <w:r>
        <w:t>на</w:t>
      </w:r>
      <w:r>
        <w:rPr>
          <w:spacing w:val="-5"/>
        </w:rPr>
        <w:t xml:space="preserve"> </w:t>
      </w:r>
      <w:r>
        <w:t>медальных</w:t>
      </w:r>
      <w:r>
        <w:rPr>
          <w:spacing w:val="-5"/>
        </w:rPr>
        <w:t xml:space="preserve"> </w:t>
      </w:r>
      <w:r>
        <w:t>поединках</w:t>
      </w:r>
      <w:r>
        <w:rPr>
          <w:spacing w:val="-2"/>
        </w:rPr>
        <w:t xml:space="preserve"> </w:t>
      </w:r>
      <w:r>
        <w:t>помогает</w:t>
      </w:r>
      <w:r>
        <w:rPr>
          <w:spacing w:val="-2"/>
        </w:rPr>
        <w:t xml:space="preserve"> </w:t>
      </w:r>
      <w:r>
        <w:t>хронометрист,</w:t>
      </w:r>
      <w:r>
        <w:rPr>
          <w:spacing w:val="-3"/>
        </w:rPr>
        <w:t xml:space="preserve"> </w:t>
      </w:r>
      <w:r>
        <w:t>фиксирующий</w:t>
      </w:r>
      <w:r>
        <w:rPr>
          <w:spacing w:val="-2"/>
        </w:rPr>
        <w:t xml:space="preserve"> </w:t>
      </w:r>
      <w:r>
        <w:t>максимальное время выступления.</w:t>
      </w:r>
    </w:p>
    <w:p w:rsidR="005C795B" w:rsidRDefault="005C795B">
      <w:pPr>
        <w:pStyle w:val="a3"/>
        <w:spacing w:before="4"/>
      </w:pPr>
    </w:p>
    <w:p w:rsidR="005C795B" w:rsidRDefault="000D6EF0">
      <w:pPr>
        <w:pStyle w:val="a4"/>
        <w:numPr>
          <w:ilvl w:val="1"/>
          <w:numId w:val="11"/>
        </w:numPr>
        <w:tabs>
          <w:tab w:val="left" w:pos="1132"/>
        </w:tabs>
        <w:spacing w:line="237" w:lineRule="auto"/>
        <w:ind w:right="934"/>
      </w:pPr>
      <w:r>
        <w:t>Если</w:t>
      </w:r>
      <w:r>
        <w:rPr>
          <w:spacing w:val="-12"/>
        </w:rPr>
        <w:t xml:space="preserve"> </w:t>
      </w:r>
      <w:r>
        <w:t>есть</w:t>
      </w:r>
      <w:r>
        <w:rPr>
          <w:spacing w:val="-11"/>
        </w:rPr>
        <w:t xml:space="preserve"> </w:t>
      </w:r>
      <w:r>
        <w:t>необходимость,</w:t>
      </w:r>
      <w:r>
        <w:rPr>
          <w:spacing w:val="-12"/>
        </w:rPr>
        <w:t xml:space="preserve"> </w:t>
      </w:r>
      <w:r>
        <w:t>диктор</w:t>
      </w:r>
      <w:r>
        <w:rPr>
          <w:spacing w:val="-13"/>
        </w:rPr>
        <w:t xml:space="preserve"> </w:t>
      </w:r>
      <w:r>
        <w:t>и</w:t>
      </w:r>
      <w:r>
        <w:rPr>
          <w:spacing w:val="-11"/>
        </w:rPr>
        <w:t xml:space="preserve"> </w:t>
      </w:r>
      <w:r>
        <w:t>техник</w:t>
      </w:r>
      <w:r>
        <w:rPr>
          <w:spacing w:val="-9"/>
        </w:rPr>
        <w:t xml:space="preserve"> </w:t>
      </w:r>
      <w:r>
        <w:t>по</w:t>
      </w:r>
      <w:r>
        <w:rPr>
          <w:spacing w:val="-11"/>
        </w:rPr>
        <w:t xml:space="preserve"> </w:t>
      </w:r>
      <w:r>
        <w:t>программному</w:t>
      </w:r>
      <w:r>
        <w:rPr>
          <w:spacing w:val="-12"/>
        </w:rPr>
        <w:t xml:space="preserve"> </w:t>
      </w:r>
      <w:r>
        <w:t>обеспечению,</w:t>
      </w:r>
      <w:r>
        <w:rPr>
          <w:spacing w:val="-13"/>
        </w:rPr>
        <w:t xml:space="preserve"> </w:t>
      </w:r>
      <w:r>
        <w:t>управляющий электронной системой судейства, могут быть одним и тем же лицом.</w:t>
      </w:r>
    </w:p>
    <w:p w:rsidR="005C795B" w:rsidRDefault="005C795B">
      <w:pPr>
        <w:pStyle w:val="a3"/>
        <w:spacing w:before="1"/>
      </w:pPr>
    </w:p>
    <w:p w:rsidR="005C795B" w:rsidRDefault="000D6EF0">
      <w:pPr>
        <w:pStyle w:val="a4"/>
        <w:numPr>
          <w:ilvl w:val="1"/>
          <w:numId w:val="11"/>
        </w:numPr>
        <w:tabs>
          <w:tab w:val="left" w:pos="1132"/>
        </w:tabs>
        <w:spacing w:before="1"/>
        <w:ind w:right="932"/>
      </w:pPr>
      <w:r>
        <w:t>Организаторы должны предоставить волонтеров (</w:t>
      </w:r>
      <w:proofErr w:type="spellStart"/>
      <w:r>
        <w:t>Runners</w:t>
      </w:r>
      <w:proofErr w:type="spellEnd"/>
      <w:r>
        <w:t xml:space="preserve">) для каждой зоны соревнований, которые знакомы со списком ката WKF, для сбора и записи выбранных ката участниками перед каждым раундом и передачи списка специалисту по программному обеспечению. Татами Менеджер отвечает за контроль работы </w:t>
      </w:r>
      <w:r>
        <w:rPr>
          <w:spacing w:val="-2"/>
        </w:rPr>
        <w:t>волонтера(-</w:t>
      </w:r>
      <w:proofErr w:type="spellStart"/>
      <w:r>
        <w:rPr>
          <w:spacing w:val="-2"/>
        </w:rPr>
        <w:t>ов</w:t>
      </w:r>
      <w:proofErr w:type="spellEnd"/>
      <w:r>
        <w:rPr>
          <w:spacing w:val="-2"/>
        </w:rPr>
        <w:t>).</w:t>
      </w:r>
    </w:p>
    <w:p w:rsidR="005C795B" w:rsidRDefault="005C795B">
      <w:pPr>
        <w:pStyle w:val="a3"/>
        <w:spacing w:before="1"/>
      </w:pPr>
    </w:p>
    <w:p w:rsidR="00262164" w:rsidRDefault="000D6EF0" w:rsidP="00262164">
      <w:pPr>
        <w:pStyle w:val="a4"/>
        <w:numPr>
          <w:ilvl w:val="1"/>
          <w:numId w:val="11"/>
        </w:numPr>
        <w:tabs>
          <w:tab w:val="left" w:pos="1130"/>
          <w:tab w:val="left" w:pos="1132"/>
        </w:tabs>
        <w:ind w:right="932"/>
      </w:pPr>
      <w:r>
        <w:t>Судьи поединков по ката не должны иметь гражданство или принадлежать к той же национальной федерации, что и любой из участников, или иметь какой-либо другой конфликт интересов. Любое официальное лицо обязано самостоятельно сообщить о любом возможном конфликте интересов до начала боя или матча.</w:t>
      </w:r>
    </w:p>
    <w:p w:rsidR="00F906D9" w:rsidRDefault="00F906D9" w:rsidP="00262164">
      <w:pPr>
        <w:pStyle w:val="a4"/>
        <w:numPr>
          <w:ilvl w:val="1"/>
          <w:numId w:val="11"/>
        </w:numPr>
        <w:tabs>
          <w:tab w:val="left" w:pos="1130"/>
          <w:tab w:val="left" w:pos="1132"/>
        </w:tabs>
        <w:ind w:right="932"/>
        <w:sectPr w:rsidR="00F906D9">
          <w:pgSz w:w="11910" w:h="16840"/>
          <w:pgMar w:top="1180" w:right="425" w:bottom="1260" w:left="992" w:header="0" w:footer="1008" w:gutter="0"/>
          <w:cols w:space="720"/>
        </w:sectPr>
      </w:pPr>
      <w:r w:rsidRPr="00F906D9">
        <w:t>Если используется ручное судейство с помощью флажков, задействуются пять судей: четыре человека располагаются в каждом углу татами, а один выполняет функции главного судьи и находится в центре, ближе к официальному столу.</w:t>
      </w:r>
    </w:p>
    <w:p w:rsidR="005C795B" w:rsidRDefault="000D6EF0">
      <w:pPr>
        <w:pStyle w:val="a3"/>
        <w:spacing w:line="20" w:lineRule="exact"/>
        <w:ind w:left="395"/>
        <w:rPr>
          <w:sz w:val="2"/>
        </w:rPr>
      </w:pPr>
      <w:r>
        <w:rPr>
          <w:noProof/>
          <w:sz w:val="2"/>
        </w:rPr>
        <w:lastRenderedPageBreak/>
        <mc:AlternateContent>
          <mc:Choice Requires="wpg">
            <w:drawing>
              <wp:inline distT="0" distB="0" distL="0" distR="0">
                <wp:extent cx="5797550" cy="9525"/>
                <wp:effectExtent l="9525" t="0" r="3175" b="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9525"/>
                          <a:chOff x="0" y="0"/>
                          <a:chExt cx="5797550" cy="9525"/>
                        </a:xfrm>
                      </wpg:grpSpPr>
                      <wps:wsp>
                        <wps:cNvPr id="58" name="Graphic 58"/>
                        <wps:cNvSpPr/>
                        <wps:spPr>
                          <a:xfrm>
                            <a:off x="0" y="4571"/>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wpg:wgp>
                  </a:graphicData>
                </a:graphic>
              </wp:inline>
            </w:drawing>
          </mc:Choice>
          <mc:Fallback>
            <w:pict>
              <v:group w14:anchorId="44551B3A" id="Group 57" o:spid="_x0000_s1026" style="width:456.5pt;height:.75pt;mso-position-horizontal-relative:char;mso-position-vertical-relative:line" coordsize="579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r4negIAALYFAAAOAAAAZHJzL2Uyb0RvYy54bWykVF1r2zAUfR/sPwi9r05CvSQmThnNWgal&#10;KzRlz4osfzBZ0q6UOPn3u5IjJ03LHjoM5kj36n6cc6XFzb6VZCfANlrldHw1okQorotGVTl9Wd99&#10;mVFiHVMFk1qJnB6EpTfLz58WncnERNdaFgIIBlE260xOa+dMliSW16Jl9kobodBYamiZwyVUSQGs&#10;w+itTCaj0dek01AY0FxYi7ur3kiXIX5ZCu5+lqUVjsicYm0u/CH8N/6fLBcsq4CZuuHHMtgHqmhZ&#10;ozDpEGrFHCNbaN6EahsO2urSXXHdJrosGy5CD9jNeHTRzT3orQm9VFlXmYEmpPaCpw+H5Y+7JyBN&#10;kdN0SoliLWoU0hJcIzmdqTL0uQfzbJ6g7xDhg+a/LZqTS7tfVyfnfQmtP4SNkn1g/TCwLvaOcNxM&#10;p/NpmqI4HG3zdJL2ovAalXtziNff/3UsYVmfMhQ2FNIZnC57ItD+H4HPNTMi6GI9OZFAHPVIYD9P&#10;6aynMHh5/gKhNrNHKt9l5zqdjnsG3iVoPJmGqR06ZRnfWncvdCCa7R6s64e6iIjVEfG9ihDwavhL&#10;IcOlcJTgpQBK8FJs+uyGOX/Oq+ch6U5K+b1W78RaB6u7UAlLO1mlOvcatI5jgL69BwKfBkeqByE1&#10;4vPmpPJVzMfXk3DXrJZNcddI6auwUG1uJZAdw6ZmI//5PjDCKzcD1q2YrXu/YDq6SRXGOarjR2aj&#10;iwOK2+HzkFP7Z8tAUCJ/KBwf/5ZEABFsIgAnb3V4cQJBmHO9/8XAEJ8+pw6VfdRxilgWRfOtD77+&#10;pNLftk6XjVcUJzpWdFzgRAcUHgdEr16f83XwOj23y78AAAD//wMAUEsDBBQABgAIAAAAIQDcCdua&#10;2QAAAAMBAAAPAAAAZHJzL2Rvd25yZXYueG1sTI9BS8NAEIXvgv9hGcGb3cRS0ZhNKUU9FcFWEG/T&#10;7DQJzc6G7DZJ/72jF3sZeLzHm+/ly8m1aqA+NJ4NpLMEFHHpbcOVgc/d690jqBCRLbaeycCZAiyL&#10;66scM+tH/qBhGyslJRwyNFDH2GVah7Imh2HmO2LxDr53GEX2lbY9jlLuWn2fJA/aYcPyocaO1jWV&#10;x+3JGXgbcVzN05dhczysz9+7xfvXJiVjbm+m1TOoSFP8D8MvvqBDIUx7f2IbVGtAhsS/K95TOhe5&#10;l9ACdJHrS/biBwAA//8DAFBLAQItABQABgAIAAAAIQC2gziS/gAAAOEBAAATAAAAAAAAAAAAAAAA&#10;AAAAAABbQ29udGVudF9UeXBlc10ueG1sUEsBAi0AFAAGAAgAAAAhADj9If/WAAAAlAEAAAsAAAAA&#10;AAAAAAAAAAAALwEAAF9yZWxzLy5yZWxzUEsBAi0AFAAGAAgAAAAhADkavid6AgAAtgUAAA4AAAAA&#10;AAAAAAAAAAAALgIAAGRycy9lMm9Eb2MueG1sUEsBAi0AFAAGAAgAAAAhANwJ25rZAAAAAwEAAA8A&#10;AAAAAAAAAAAAAAAA1AQAAGRycy9kb3ducmV2LnhtbFBLBQYAAAAABAAEAPMAAADaBQAAAAA=&#10;">
                <v:shape id="Graphic 58" o:spid="_x0000_s1027" style="position:absolute;top:45;width:57975;height:13;visibility:visible;mso-wrap-style:square;v-text-anchor:top" coordsize="5797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BRTvgAAANsAAAAPAAAAZHJzL2Rvd25yZXYueG1sRE9Ni8Iw&#10;EL0L/ocwgjdNFRSpRlFR8LpdRY9jM7bVZlKbVLv/3hwWPD7e92LVmlK8qHaFZQWjYQSCOLW64EzB&#10;8Xc/mIFwHlljaZkU/JGD1bLbWWCs7Zt/6JX4TIQQdjEqyL2vYildmpNBN7QVceButjboA6wzqWt8&#10;h3BTynEUTaXBgkNDjhVtc0ofSWMUNJPzPds8o51sruvj6UwJ7y+JUv1eu56D8NT6r/jffdAKJmFs&#10;+BJ+gFx+AAAA//8DAFBLAQItABQABgAIAAAAIQDb4fbL7gAAAIUBAAATAAAAAAAAAAAAAAAAAAAA&#10;AABbQ29udGVudF9UeXBlc10ueG1sUEsBAi0AFAAGAAgAAAAhAFr0LFu/AAAAFQEAAAsAAAAAAAAA&#10;AAAAAAAAHwEAAF9yZWxzLy5yZWxzUEsBAi0AFAAGAAgAAAAhAD1QFFO+AAAA2wAAAA8AAAAAAAAA&#10;AAAAAAAABwIAAGRycy9kb3ducmV2LnhtbFBLBQYAAAAAAwADALcAAADyAgAAAAA=&#10;" path="m,l5797550,e" filled="f" strokecolor="gray" strokeweight=".25394mm">
                  <v:path arrowok="t"/>
                </v:shape>
                <w10:anchorlock/>
              </v:group>
            </w:pict>
          </mc:Fallback>
        </mc:AlternateContent>
      </w:r>
    </w:p>
    <w:p w:rsidR="005C795B" w:rsidRDefault="000D6EF0">
      <w:pPr>
        <w:pStyle w:val="1"/>
        <w:tabs>
          <w:tab w:val="left" w:pos="1864"/>
        </w:tabs>
        <w:spacing w:before="92"/>
      </w:pPr>
      <w:bookmarkStart w:id="5" w:name="_bookmark4"/>
      <w:bookmarkEnd w:id="5"/>
      <w:r>
        <w:t>СТАТЬЯ</w:t>
      </w:r>
      <w:r>
        <w:rPr>
          <w:spacing w:val="-7"/>
        </w:rPr>
        <w:t xml:space="preserve"> </w:t>
      </w:r>
      <w:r>
        <w:rPr>
          <w:spacing w:val="-5"/>
        </w:rPr>
        <w:t>5:</w:t>
      </w:r>
      <w:r>
        <w:tab/>
      </w:r>
      <w:r>
        <w:rPr>
          <w:spacing w:val="-2"/>
        </w:rPr>
        <w:t>ОЦЕНКИ</w:t>
      </w:r>
    </w:p>
    <w:p w:rsidR="005C795B" w:rsidRDefault="000D6EF0">
      <w:pPr>
        <w:pStyle w:val="a3"/>
        <w:spacing w:before="2"/>
        <w:rPr>
          <w:b/>
          <w:sz w:val="11"/>
        </w:rPr>
      </w:pPr>
      <w:r>
        <w:rPr>
          <w:b/>
          <w:noProof/>
          <w:sz w:val="11"/>
        </w:rPr>
        <mc:AlternateContent>
          <mc:Choice Requires="wps">
            <w:drawing>
              <wp:anchor distT="0" distB="0" distL="0" distR="0" simplePos="0" relativeHeight="487597568" behindDoc="1" locked="0" layoutInCell="1" allowOverlap="1">
                <wp:simplePos x="0" y="0"/>
                <wp:positionH relativeFrom="page">
                  <wp:posOffset>880744</wp:posOffset>
                </wp:positionH>
                <wp:positionV relativeFrom="paragraph">
                  <wp:posOffset>102263</wp:posOffset>
                </wp:positionV>
                <wp:extent cx="5797550"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a:graphicData>
                </a:graphic>
              </wp:anchor>
            </w:drawing>
          </mc:Choice>
          <mc:Fallback>
            <w:pict>
              <v:shape w14:anchorId="6B4C6D86" id="Graphic 59" o:spid="_x0000_s1026" style="position:absolute;margin-left:69.35pt;margin-top:8.05pt;width:456.5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5797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oN1JAIAAIEEAAAOAAAAZHJzL2Uyb0RvYy54bWysVFFr2zAQfh/sPwi9L07CsjYmThkNLYPS&#10;FZqxZ0WWYzFZ0u6U2Pn3O8l2knZvYxjESffp7r77Tl7ddY1hRwWonS34bDLlTFnpSm33Bf+xffh0&#10;yxkGYUthnFUFPynkd+uPH1atz9Xc1c6UChgFsZi3vuB1CD7PMpS1agROnFeWnJWDRgTawj4rQbQU&#10;vTHZfDr9krUOSg9OKkQ63fROvk7xq0rJ8L2qUAVmCk61hbRCWndxzdYrke9B+FrLoQzxD1U0QltK&#10;eg61EUGwA+i/QjVagkNXhYl0TeaqSkuVOBCb2fQdm9daeJW4UHPQn9uE/y+sfD6+ANNlwRdLzqxo&#10;SKPHoR10Qu1pPeaEevUvEAmif3LyF5Ije+OJGxwwXQVNxBI91qVen869Vl1gkg4XN8ubxYIkkeSb&#10;zW+SFJnIx7vygOFRuRRHHJ8w9EqVoyXq0ZKdHU0gvaPSJikdOCOlgTNSetcr7UWI92Jx0WTtpZB4&#10;1rij2rrkDe8qp9IuXmOvUWcqI0vC9ggyYhrqVW+k1GRfkzM2VrGcfZ6nAUJndPmgjYlVIOx39wbY&#10;URCp22n8Ig+K8AbmAcNGYN3jkmuAGTvo1EsTRdq58kSStyRywfH3QYDizHyzNFTxgYwGjMZuNCCY&#10;e5eeUWoQ5dx2PwV4FtMXPJCyz24cWZGPokXqZ2y8ad3XQ3CVjoqmGeorGjY054ng8CbjQ7reJ9Tl&#10;z7H+AwAA//8DAFBLAwQUAAYACAAAACEANrQOydwAAAAKAQAADwAAAGRycy9kb3ducmV2LnhtbEyP&#10;wU7DMBBE70j8g7VI3KgdqpYqxKkKoh9AKCpHJ16SQLwOsdOGv2dzored2dHs22w7uU6ccAitJw3J&#10;QoFAqrxtqdZweNvfbUCEaMiazhNq+MUA2/z6KjOp9Wd6xVMRa8ElFFKjoYmxT6UMVYPOhIXvkXj3&#10;6QdnIsuhlnYwZy53nbxXai2daYkvNKbH5war72J0GsbV8at++lEvcix3h/cjFrT/KLS+vZl2jyAi&#10;TvE/DDM+o0POTKUfyQbRsV5uHjjKwzoBMQfUKmGnnJ0lyDyTly/kfwAAAP//AwBQSwECLQAUAAYA&#10;CAAAACEAtoM4kv4AAADhAQAAEwAAAAAAAAAAAAAAAAAAAAAAW0NvbnRlbnRfVHlwZXNdLnhtbFBL&#10;AQItABQABgAIAAAAIQA4/SH/1gAAAJQBAAALAAAAAAAAAAAAAAAAAC8BAABfcmVscy8ucmVsc1BL&#10;AQItABQABgAIAAAAIQAmpoN1JAIAAIEEAAAOAAAAAAAAAAAAAAAAAC4CAABkcnMvZTJvRG9jLnht&#10;bFBLAQItABQABgAIAAAAIQA2tA7J3AAAAAoBAAAPAAAAAAAAAAAAAAAAAH4EAABkcnMvZG93bnJl&#10;di54bWxQSwUGAAAAAAQABADzAAAAhwUAAAAA&#10;" path="m,l5797550,e" filled="f" strokecolor="gray" strokeweight=".25394mm">
                <v:path arrowok="t"/>
                <w10:wrap type="topAndBottom" anchorx="page"/>
              </v:shape>
            </w:pict>
          </mc:Fallback>
        </mc:AlternateContent>
      </w:r>
    </w:p>
    <w:p w:rsidR="005C795B" w:rsidRDefault="000D6EF0">
      <w:pPr>
        <w:pStyle w:val="2"/>
        <w:numPr>
          <w:ilvl w:val="1"/>
          <w:numId w:val="10"/>
        </w:numPr>
        <w:tabs>
          <w:tab w:val="left" w:pos="1144"/>
        </w:tabs>
        <w:spacing w:before="235"/>
      </w:pPr>
      <w:r>
        <w:t>Официальный</w:t>
      </w:r>
      <w:r>
        <w:rPr>
          <w:spacing w:val="-10"/>
        </w:rPr>
        <w:t xml:space="preserve"> </w:t>
      </w:r>
      <w:r>
        <w:t>список</w:t>
      </w:r>
      <w:r>
        <w:rPr>
          <w:spacing w:val="-6"/>
        </w:rPr>
        <w:t xml:space="preserve"> </w:t>
      </w:r>
      <w:r>
        <w:rPr>
          <w:spacing w:val="-4"/>
        </w:rPr>
        <w:t>Ката</w:t>
      </w:r>
    </w:p>
    <w:p w:rsidR="005C795B" w:rsidRDefault="005C795B">
      <w:pPr>
        <w:pStyle w:val="a3"/>
        <w:spacing w:before="1"/>
        <w:rPr>
          <w:b/>
        </w:rPr>
      </w:pPr>
    </w:p>
    <w:p w:rsidR="005C795B" w:rsidRDefault="000D6EF0">
      <w:pPr>
        <w:pStyle w:val="a4"/>
        <w:numPr>
          <w:ilvl w:val="2"/>
          <w:numId w:val="10"/>
        </w:numPr>
        <w:tabs>
          <w:tab w:val="left" w:pos="1142"/>
          <w:tab w:val="left" w:pos="1144"/>
        </w:tabs>
        <w:ind w:right="990"/>
      </w:pPr>
      <w:r>
        <w:t>Разрешается исполнять только Ката из официального списка</w:t>
      </w:r>
      <w:r>
        <w:rPr>
          <w:spacing w:val="-1"/>
        </w:rPr>
        <w:t xml:space="preserve"> </w:t>
      </w:r>
      <w:r>
        <w:t>WKF. Официальный список ката находится в ПРИЛОЖЕНИИ 1.</w:t>
      </w:r>
    </w:p>
    <w:p w:rsidR="005C795B" w:rsidRDefault="005C795B">
      <w:pPr>
        <w:pStyle w:val="a3"/>
        <w:spacing w:before="3"/>
      </w:pPr>
    </w:p>
    <w:p w:rsidR="005C795B" w:rsidRDefault="000D6EF0">
      <w:pPr>
        <w:pStyle w:val="a4"/>
        <w:numPr>
          <w:ilvl w:val="2"/>
          <w:numId w:val="10"/>
        </w:numPr>
        <w:tabs>
          <w:tab w:val="left" w:pos="1142"/>
          <w:tab w:val="left" w:pos="1144"/>
        </w:tabs>
        <w:spacing w:line="237" w:lineRule="auto"/>
        <w:ind w:right="988"/>
      </w:pPr>
      <w:r>
        <w:t>Названия некоторых Ката дублируются из-за различий в написании, обычных при латинизации. В некоторых случаях Ката может быть известно под разным названием в зависимости от стиля (</w:t>
      </w:r>
      <w:proofErr w:type="spellStart"/>
      <w:proofErr w:type="gramStart"/>
      <w:r>
        <w:t>Рю</w:t>
      </w:r>
      <w:proofErr w:type="spellEnd"/>
      <w:r>
        <w:t>-ха</w:t>
      </w:r>
      <w:proofErr w:type="gramEnd"/>
      <w:r>
        <w:t>), а в исключительных случаях одно и то же имя может фактически означать разное Ката в зависимости от стиля.</w:t>
      </w:r>
    </w:p>
    <w:p w:rsidR="005C795B" w:rsidRDefault="005C795B">
      <w:pPr>
        <w:pStyle w:val="a3"/>
        <w:spacing w:before="5"/>
      </w:pPr>
    </w:p>
    <w:p w:rsidR="005C795B" w:rsidRDefault="000D6EF0">
      <w:pPr>
        <w:pStyle w:val="2"/>
        <w:numPr>
          <w:ilvl w:val="1"/>
          <w:numId w:val="10"/>
        </w:numPr>
        <w:tabs>
          <w:tab w:val="left" w:pos="1144"/>
        </w:tabs>
      </w:pPr>
      <w:r>
        <w:t>Необходимое</w:t>
      </w:r>
      <w:r>
        <w:rPr>
          <w:spacing w:val="-10"/>
        </w:rPr>
        <w:t xml:space="preserve"> </w:t>
      </w:r>
      <w:r>
        <w:t>количество</w:t>
      </w:r>
      <w:r>
        <w:rPr>
          <w:spacing w:val="-9"/>
        </w:rPr>
        <w:t xml:space="preserve"> </w:t>
      </w:r>
      <w:r>
        <w:rPr>
          <w:spacing w:val="-4"/>
        </w:rPr>
        <w:t>Ката</w:t>
      </w:r>
    </w:p>
    <w:p w:rsidR="005C795B" w:rsidRDefault="005C795B">
      <w:pPr>
        <w:pStyle w:val="a3"/>
        <w:spacing w:before="1"/>
        <w:rPr>
          <w:b/>
        </w:rPr>
      </w:pPr>
    </w:p>
    <w:p w:rsidR="005C795B" w:rsidRPr="008603B4" w:rsidRDefault="000D6EF0">
      <w:pPr>
        <w:pStyle w:val="a4"/>
        <w:numPr>
          <w:ilvl w:val="2"/>
          <w:numId w:val="10"/>
        </w:numPr>
        <w:tabs>
          <w:tab w:val="left" w:pos="1142"/>
          <w:tab w:val="left" w:pos="1144"/>
        </w:tabs>
        <w:ind w:right="985"/>
      </w:pPr>
      <w:r w:rsidRPr="008603B4">
        <w:t>В</w:t>
      </w:r>
      <w:r w:rsidRPr="008603B4">
        <w:rPr>
          <w:spacing w:val="-13"/>
        </w:rPr>
        <w:t xml:space="preserve"> </w:t>
      </w:r>
      <w:r w:rsidRPr="008603B4">
        <w:rPr>
          <w:color w:val="000000"/>
        </w:rPr>
        <w:t>принципе,</w:t>
      </w:r>
      <w:r w:rsidRPr="008603B4">
        <w:rPr>
          <w:color w:val="000000"/>
          <w:spacing w:val="-12"/>
        </w:rPr>
        <w:t xml:space="preserve"> </w:t>
      </w:r>
      <w:r w:rsidRPr="008603B4">
        <w:rPr>
          <w:color w:val="000000"/>
        </w:rPr>
        <w:t>участник</w:t>
      </w:r>
      <w:r w:rsidRPr="008603B4">
        <w:rPr>
          <w:color w:val="000000"/>
          <w:spacing w:val="-13"/>
        </w:rPr>
        <w:t xml:space="preserve"> </w:t>
      </w:r>
      <w:r w:rsidRPr="008603B4">
        <w:rPr>
          <w:color w:val="000000"/>
        </w:rPr>
        <w:t>или</w:t>
      </w:r>
      <w:r w:rsidRPr="008603B4">
        <w:rPr>
          <w:color w:val="000000"/>
          <w:spacing w:val="-12"/>
        </w:rPr>
        <w:t xml:space="preserve"> </w:t>
      </w:r>
      <w:r w:rsidRPr="008603B4">
        <w:rPr>
          <w:color w:val="000000"/>
        </w:rPr>
        <w:t>команда</w:t>
      </w:r>
      <w:r w:rsidRPr="008603B4">
        <w:rPr>
          <w:color w:val="000000"/>
          <w:spacing w:val="-13"/>
        </w:rPr>
        <w:t xml:space="preserve"> </w:t>
      </w:r>
      <w:r w:rsidRPr="008603B4">
        <w:rPr>
          <w:color w:val="000000"/>
        </w:rPr>
        <w:t>должны</w:t>
      </w:r>
      <w:r w:rsidRPr="008603B4">
        <w:rPr>
          <w:color w:val="000000"/>
          <w:spacing w:val="-12"/>
        </w:rPr>
        <w:t xml:space="preserve"> </w:t>
      </w:r>
      <w:r w:rsidRPr="008603B4">
        <w:rPr>
          <w:color w:val="000000"/>
        </w:rPr>
        <w:t>выполнять</w:t>
      </w:r>
      <w:r w:rsidRPr="008603B4">
        <w:rPr>
          <w:color w:val="000000"/>
          <w:spacing w:val="-13"/>
        </w:rPr>
        <w:t xml:space="preserve"> </w:t>
      </w:r>
      <w:r w:rsidRPr="008603B4">
        <w:rPr>
          <w:color w:val="000000"/>
        </w:rPr>
        <w:t>разные</w:t>
      </w:r>
      <w:r w:rsidRPr="008603B4">
        <w:rPr>
          <w:color w:val="000000"/>
          <w:spacing w:val="-12"/>
        </w:rPr>
        <w:t xml:space="preserve"> </w:t>
      </w:r>
      <w:r w:rsidRPr="008603B4">
        <w:rPr>
          <w:color w:val="000000"/>
        </w:rPr>
        <w:t>ката</w:t>
      </w:r>
      <w:r w:rsidRPr="008603B4">
        <w:rPr>
          <w:color w:val="000000"/>
          <w:spacing w:val="-12"/>
        </w:rPr>
        <w:t xml:space="preserve"> </w:t>
      </w:r>
      <w:r w:rsidRPr="008603B4">
        <w:rPr>
          <w:color w:val="000000"/>
        </w:rPr>
        <w:t>в</w:t>
      </w:r>
      <w:r w:rsidRPr="008603B4">
        <w:rPr>
          <w:color w:val="000000"/>
          <w:spacing w:val="-13"/>
        </w:rPr>
        <w:t xml:space="preserve"> </w:t>
      </w:r>
      <w:r w:rsidRPr="008603B4">
        <w:rPr>
          <w:color w:val="000000"/>
        </w:rPr>
        <w:t>каждом</w:t>
      </w:r>
      <w:r w:rsidRPr="008603B4">
        <w:rPr>
          <w:color w:val="000000"/>
          <w:spacing w:val="-12"/>
        </w:rPr>
        <w:t xml:space="preserve"> </w:t>
      </w:r>
      <w:r w:rsidRPr="008603B4">
        <w:rPr>
          <w:color w:val="000000"/>
        </w:rPr>
        <w:t>раунде.</w:t>
      </w:r>
      <w:r w:rsidRPr="008603B4">
        <w:rPr>
          <w:color w:val="000000"/>
          <w:spacing w:val="-13"/>
        </w:rPr>
        <w:t xml:space="preserve"> </w:t>
      </w:r>
      <w:r w:rsidRPr="008603B4">
        <w:rPr>
          <w:color w:val="000000"/>
        </w:rPr>
        <w:t>Для завершения</w:t>
      </w:r>
      <w:r w:rsidRPr="008603B4">
        <w:rPr>
          <w:color w:val="000000"/>
          <w:spacing w:val="-6"/>
        </w:rPr>
        <w:t xml:space="preserve"> </w:t>
      </w:r>
      <w:r w:rsidRPr="008603B4">
        <w:rPr>
          <w:color w:val="000000"/>
        </w:rPr>
        <w:t>соревнования</w:t>
      </w:r>
      <w:r w:rsidRPr="008603B4">
        <w:rPr>
          <w:color w:val="000000"/>
          <w:spacing w:val="-7"/>
        </w:rPr>
        <w:t xml:space="preserve"> </w:t>
      </w:r>
      <w:r w:rsidRPr="008603B4">
        <w:rPr>
          <w:color w:val="000000"/>
        </w:rPr>
        <w:t>требуется</w:t>
      </w:r>
      <w:r w:rsidRPr="008603B4">
        <w:rPr>
          <w:color w:val="000000"/>
          <w:spacing w:val="-7"/>
        </w:rPr>
        <w:t xml:space="preserve"> </w:t>
      </w:r>
      <w:r w:rsidRPr="008603B4">
        <w:rPr>
          <w:color w:val="000000"/>
        </w:rPr>
        <w:t>не</w:t>
      </w:r>
      <w:r w:rsidRPr="008603B4">
        <w:rPr>
          <w:color w:val="000000"/>
          <w:spacing w:val="-7"/>
        </w:rPr>
        <w:t xml:space="preserve"> </w:t>
      </w:r>
      <w:r w:rsidRPr="008603B4">
        <w:rPr>
          <w:color w:val="000000"/>
        </w:rPr>
        <w:t>более</w:t>
      </w:r>
      <w:r w:rsidRPr="008603B4">
        <w:rPr>
          <w:color w:val="000000"/>
          <w:spacing w:val="-7"/>
        </w:rPr>
        <w:t xml:space="preserve"> </w:t>
      </w:r>
      <w:r w:rsidRPr="008603B4">
        <w:rPr>
          <w:color w:val="000000"/>
        </w:rPr>
        <w:t>пяти</w:t>
      </w:r>
      <w:r w:rsidRPr="008603B4">
        <w:rPr>
          <w:color w:val="000000"/>
          <w:spacing w:val="-7"/>
        </w:rPr>
        <w:t xml:space="preserve"> </w:t>
      </w:r>
      <w:r w:rsidRPr="008603B4">
        <w:rPr>
          <w:color w:val="000000"/>
        </w:rPr>
        <w:t>(5)</w:t>
      </w:r>
      <w:r w:rsidRPr="008603B4">
        <w:rPr>
          <w:color w:val="000000"/>
          <w:spacing w:val="-5"/>
        </w:rPr>
        <w:t xml:space="preserve"> </w:t>
      </w:r>
      <w:r w:rsidRPr="008603B4">
        <w:rPr>
          <w:color w:val="000000"/>
        </w:rPr>
        <w:t>различных</w:t>
      </w:r>
      <w:r w:rsidRPr="008603B4">
        <w:rPr>
          <w:color w:val="000000"/>
          <w:spacing w:val="-7"/>
        </w:rPr>
        <w:t xml:space="preserve"> </w:t>
      </w:r>
      <w:r w:rsidRPr="008603B4">
        <w:rPr>
          <w:color w:val="000000"/>
        </w:rPr>
        <w:t>ката.</w:t>
      </w:r>
      <w:r w:rsidRPr="008603B4">
        <w:rPr>
          <w:color w:val="000000"/>
          <w:spacing w:val="-5"/>
        </w:rPr>
        <w:t xml:space="preserve"> </w:t>
      </w:r>
      <w:r w:rsidRPr="008603B4">
        <w:rPr>
          <w:color w:val="000000"/>
        </w:rPr>
        <w:t>Однако,</w:t>
      </w:r>
      <w:r w:rsidRPr="008603B4">
        <w:rPr>
          <w:color w:val="000000"/>
          <w:spacing w:val="-7"/>
        </w:rPr>
        <w:t xml:space="preserve"> </w:t>
      </w:r>
      <w:r w:rsidRPr="008603B4">
        <w:rPr>
          <w:color w:val="000000"/>
        </w:rPr>
        <w:t>если</w:t>
      </w:r>
      <w:r w:rsidRPr="008603B4">
        <w:rPr>
          <w:color w:val="000000"/>
          <w:spacing w:val="-7"/>
        </w:rPr>
        <w:t xml:space="preserve"> </w:t>
      </w:r>
      <w:r w:rsidRPr="008603B4">
        <w:rPr>
          <w:color w:val="000000"/>
        </w:rPr>
        <w:t>для победы</w:t>
      </w:r>
      <w:r w:rsidRPr="008603B4">
        <w:rPr>
          <w:color w:val="000000"/>
          <w:spacing w:val="-4"/>
        </w:rPr>
        <w:t xml:space="preserve"> </w:t>
      </w:r>
      <w:r w:rsidRPr="008603B4">
        <w:rPr>
          <w:color w:val="000000"/>
        </w:rPr>
        <w:t>количеству</w:t>
      </w:r>
      <w:r w:rsidRPr="008603B4">
        <w:rPr>
          <w:color w:val="000000"/>
          <w:spacing w:val="-2"/>
        </w:rPr>
        <w:t xml:space="preserve"> </w:t>
      </w:r>
      <w:r w:rsidRPr="008603B4">
        <w:rPr>
          <w:color w:val="000000"/>
        </w:rPr>
        <w:t>участников</w:t>
      </w:r>
      <w:r w:rsidRPr="008603B4">
        <w:rPr>
          <w:color w:val="000000"/>
          <w:spacing w:val="-3"/>
        </w:rPr>
        <w:t xml:space="preserve"> </w:t>
      </w:r>
      <w:r w:rsidRPr="008603B4">
        <w:rPr>
          <w:color w:val="000000"/>
        </w:rPr>
        <w:t>требуется</w:t>
      </w:r>
      <w:r w:rsidRPr="008603B4">
        <w:rPr>
          <w:color w:val="000000"/>
          <w:spacing w:val="-2"/>
        </w:rPr>
        <w:t xml:space="preserve"> </w:t>
      </w:r>
      <w:r w:rsidRPr="008603B4">
        <w:rPr>
          <w:color w:val="000000"/>
        </w:rPr>
        <w:t>шестой раунд,</w:t>
      </w:r>
      <w:r w:rsidRPr="008603B4">
        <w:rPr>
          <w:color w:val="000000"/>
          <w:spacing w:val="-1"/>
        </w:rPr>
        <w:t xml:space="preserve"> </w:t>
      </w:r>
      <w:r w:rsidRPr="008603B4">
        <w:rPr>
          <w:color w:val="000000"/>
        </w:rPr>
        <w:t>ранее выполненное</w:t>
      </w:r>
      <w:r w:rsidRPr="008603B4">
        <w:rPr>
          <w:color w:val="000000"/>
          <w:spacing w:val="-3"/>
        </w:rPr>
        <w:t xml:space="preserve"> </w:t>
      </w:r>
      <w:r w:rsidRPr="008603B4">
        <w:rPr>
          <w:color w:val="000000"/>
        </w:rPr>
        <w:t>ката</w:t>
      </w:r>
      <w:r w:rsidRPr="008603B4">
        <w:rPr>
          <w:color w:val="000000"/>
          <w:spacing w:val="-1"/>
        </w:rPr>
        <w:t xml:space="preserve"> </w:t>
      </w:r>
      <w:r w:rsidRPr="008603B4">
        <w:rPr>
          <w:color w:val="000000"/>
        </w:rPr>
        <w:t>может быть повторено (только в этом шестом бою/матче) при условии, что ни одно ката не повторяется</w:t>
      </w:r>
      <w:r w:rsidRPr="008603B4">
        <w:rPr>
          <w:color w:val="000000"/>
          <w:spacing w:val="-3"/>
        </w:rPr>
        <w:t xml:space="preserve"> </w:t>
      </w:r>
      <w:r w:rsidRPr="008603B4">
        <w:rPr>
          <w:color w:val="000000"/>
        </w:rPr>
        <w:t>дважды</w:t>
      </w:r>
      <w:r w:rsidRPr="008603B4">
        <w:rPr>
          <w:color w:val="000000"/>
          <w:spacing w:val="-5"/>
        </w:rPr>
        <w:t xml:space="preserve"> </w:t>
      </w:r>
      <w:r w:rsidRPr="008603B4">
        <w:rPr>
          <w:color w:val="000000"/>
        </w:rPr>
        <w:t>подряд,</w:t>
      </w:r>
      <w:r w:rsidRPr="008603B4">
        <w:rPr>
          <w:color w:val="000000"/>
          <w:spacing w:val="-4"/>
        </w:rPr>
        <w:t xml:space="preserve"> </w:t>
      </w:r>
      <w:r w:rsidRPr="008603B4">
        <w:rPr>
          <w:color w:val="000000"/>
        </w:rPr>
        <w:t>один</w:t>
      </w:r>
      <w:r w:rsidRPr="008603B4">
        <w:rPr>
          <w:color w:val="000000"/>
          <w:spacing w:val="-4"/>
        </w:rPr>
        <w:t xml:space="preserve"> </w:t>
      </w:r>
      <w:r w:rsidRPr="008603B4">
        <w:rPr>
          <w:color w:val="000000"/>
        </w:rPr>
        <w:t>раунд</w:t>
      </w:r>
      <w:r w:rsidRPr="008603B4">
        <w:rPr>
          <w:color w:val="000000"/>
          <w:spacing w:val="-5"/>
        </w:rPr>
        <w:t xml:space="preserve"> </w:t>
      </w:r>
      <w:r w:rsidRPr="008603B4">
        <w:rPr>
          <w:color w:val="000000"/>
        </w:rPr>
        <w:t>за</w:t>
      </w:r>
      <w:r w:rsidRPr="008603B4">
        <w:rPr>
          <w:color w:val="000000"/>
          <w:spacing w:val="-4"/>
        </w:rPr>
        <w:t xml:space="preserve"> </w:t>
      </w:r>
      <w:r w:rsidRPr="008603B4">
        <w:rPr>
          <w:color w:val="000000"/>
        </w:rPr>
        <w:t>другим.</w:t>
      </w:r>
      <w:r w:rsidRPr="008603B4">
        <w:rPr>
          <w:color w:val="000000"/>
          <w:spacing w:val="-5"/>
        </w:rPr>
        <w:t xml:space="preserve"> </w:t>
      </w:r>
      <w:r w:rsidRPr="008603B4">
        <w:rPr>
          <w:color w:val="000000"/>
        </w:rPr>
        <w:t>Тот</w:t>
      </w:r>
      <w:r w:rsidRPr="008603B4">
        <w:rPr>
          <w:color w:val="000000"/>
          <w:spacing w:val="-4"/>
        </w:rPr>
        <w:t xml:space="preserve"> </w:t>
      </w:r>
      <w:r w:rsidRPr="008603B4">
        <w:rPr>
          <w:color w:val="000000"/>
        </w:rPr>
        <w:t>же</w:t>
      </w:r>
      <w:r w:rsidRPr="008603B4">
        <w:rPr>
          <w:color w:val="000000"/>
          <w:spacing w:val="-4"/>
        </w:rPr>
        <w:t xml:space="preserve"> </w:t>
      </w:r>
      <w:r w:rsidRPr="008603B4">
        <w:rPr>
          <w:color w:val="000000"/>
        </w:rPr>
        <w:t>принцип</w:t>
      </w:r>
      <w:r w:rsidRPr="008603B4">
        <w:rPr>
          <w:color w:val="000000"/>
          <w:spacing w:val="-4"/>
        </w:rPr>
        <w:t xml:space="preserve"> </w:t>
      </w:r>
      <w:r w:rsidRPr="008603B4">
        <w:rPr>
          <w:color w:val="000000"/>
        </w:rPr>
        <w:t>следует</w:t>
      </w:r>
      <w:r w:rsidRPr="008603B4">
        <w:rPr>
          <w:color w:val="000000"/>
          <w:spacing w:val="-4"/>
        </w:rPr>
        <w:t xml:space="preserve"> </w:t>
      </w:r>
      <w:r w:rsidRPr="008603B4">
        <w:rPr>
          <w:color w:val="000000"/>
        </w:rPr>
        <w:t>применять, если для победы требуется седьмой раунд.</w:t>
      </w:r>
    </w:p>
    <w:p w:rsidR="005C795B" w:rsidRPr="008603B4" w:rsidRDefault="000D6EF0">
      <w:pPr>
        <w:pStyle w:val="a4"/>
        <w:numPr>
          <w:ilvl w:val="2"/>
          <w:numId w:val="10"/>
        </w:numPr>
        <w:tabs>
          <w:tab w:val="left" w:pos="1142"/>
          <w:tab w:val="left" w:pos="1144"/>
        </w:tabs>
        <w:spacing w:before="265"/>
        <w:ind w:right="984"/>
      </w:pPr>
      <w:r w:rsidRPr="008603B4">
        <w:rPr>
          <w:color w:val="000000"/>
        </w:rPr>
        <w:t>Для соревнований лиц младше 14 лет требуется не более четырех (4) ката, и вышеуказанное правило повторения будет применяться с пятого раунда, при этом дальнейшие повторения разрешены по тому же принципу для последующих раундов.</w:t>
      </w:r>
    </w:p>
    <w:p w:rsidR="005C795B" w:rsidRPr="008603B4" w:rsidRDefault="005C795B">
      <w:pPr>
        <w:pStyle w:val="a3"/>
        <w:spacing w:before="1"/>
      </w:pPr>
    </w:p>
    <w:p w:rsidR="005C795B" w:rsidRPr="008603B4" w:rsidRDefault="000D6EF0">
      <w:pPr>
        <w:pStyle w:val="a4"/>
        <w:numPr>
          <w:ilvl w:val="2"/>
          <w:numId w:val="10"/>
        </w:numPr>
        <w:tabs>
          <w:tab w:val="left" w:pos="1142"/>
          <w:tab w:val="left" w:pos="1144"/>
        </w:tabs>
        <w:ind w:right="989"/>
      </w:pPr>
      <w:r w:rsidRPr="008603B4">
        <w:rPr>
          <w:color w:val="000000"/>
        </w:rPr>
        <w:t>Каждый</w:t>
      </w:r>
      <w:r w:rsidRPr="008603B4">
        <w:rPr>
          <w:color w:val="000000"/>
          <w:spacing w:val="-13"/>
        </w:rPr>
        <w:t xml:space="preserve"> </w:t>
      </w:r>
      <w:r w:rsidRPr="008603B4">
        <w:rPr>
          <w:color w:val="000000"/>
        </w:rPr>
        <w:t>участник/команда</w:t>
      </w:r>
      <w:r w:rsidRPr="008603B4">
        <w:rPr>
          <w:color w:val="000000"/>
          <w:spacing w:val="-12"/>
        </w:rPr>
        <w:t xml:space="preserve"> </w:t>
      </w:r>
      <w:r w:rsidRPr="008603B4">
        <w:rPr>
          <w:color w:val="000000"/>
        </w:rPr>
        <w:t>может</w:t>
      </w:r>
      <w:r w:rsidRPr="008603B4">
        <w:rPr>
          <w:color w:val="000000"/>
          <w:spacing w:val="-13"/>
        </w:rPr>
        <w:t xml:space="preserve"> </w:t>
      </w:r>
      <w:r w:rsidRPr="008603B4">
        <w:rPr>
          <w:color w:val="000000"/>
        </w:rPr>
        <w:t>свободно</w:t>
      </w:r>
      <w:r w:rsidRPr="008603B4">
        <w:rPr>
          <w:color w:val="000000"/>
          <w:spacing w:val="-12"/>
        </w:rPr>
        <w:t xml:space="preserve"> </w:t>
      </w:r>
      <w:r w:rsidRPr="008603B4">
        <w:rPr>
          <w:color w:val="000000"/>
        </w:rPr>
        <w:t>выбирать,</w:t>
      </w:r>
      <w:r w:rsidRPr="008603B4">
        <w:rPr>
          <w:color w:val="000000"/>
          <w:spacing w:val="-13"/>
        </w:rPr>
        <w:t xml:space="preserve"> </w:t>
      </w:r>
      <w:r w:rsidRPr="008603B4">
        <w:rPr>
          <w:color w:val="000000"/>
        </w:rPr>
        <w:t>какие</w:t>
      </w:r>
      <w:r w:rsidRPr="008603B4">
        <w:rPr>
          <w:color w:val="000000"/>
          <w:spacing w:val="-12"/>
        </w:rPr>
        <w:t xml:space="preserve"> </w:t>
      </w:r>
      <w:r w:rsidRPr="008603B4">
        <w:rPr>
          <w:color w:val="000000"/>
        </w:rPr>
        <w:t>ката</w:t>
      </w:r>
      <w:r w:rsidRPr="008603B4">
        <w:rPr>
          <w:color w:val="000000"/>
          <w:spacing w:val="-13"/>
        </w:rPr>
        <w:t xml:space="preserve"> </w:t>
      </w:r>
      <w:r w:rsidRPr="008603B4">
        <w:rPr>
          <w:color w:val="000000"/>
        </w:rPr>
        <w:t>использовать</w:t>
      </w:r>
      <w:r w:rsidRPr="008603B4">
        <w:rPr>
          <w:color w:val="000000"/>
          <w:spacing w:val="-12"/>
        </w:rPr>
        <w:t xml:space="preserve"> </w:t>
      </w:r>
      <w:r w:rsidRPr="008603B4">
        <w:rPr>
          <w:color w:val="000000"/>
        </w:rPr>
        <w:t>в</w:t>
      </w:r>
      <w:r w:rsidRPr="008603B4">
        <w:rPr>
          <w:color w:val="000000"/>
          <w:spacing w:val="-12"/>
        </w:rPr>
        <w:t xml:space="preserve"> </w:t>
      </w:r>
      <w:r w:rsidRPr="008603B4">
        <w:rPr>
          <w:color w:val="000000"/>
        </w:rPr>
        <w:t>каждом раунде, при условии, что соответствующее ката будет объявлено для каждого раунда, и соблюдать</w:t>
      </w:r>
      <w:r w:rsidRPr="008603B4">
        <w:rPr>
          <w:color w:val="000000"/>
          <w:spacing w:val="-4"/>
        </w:rPr>
        <w:t xml:space="preserve"> </w:t>
      </w:r>
      <w:r w:rsidRPr="008603B4">
        <w:rPr>
          <w:color w:val="000000"/>
        </w:rPr>
        <w:t>вышеуказанные</w:t>
      </w:r>
      <w:r w:rsidRPr="008603B4">
        <w:rPr>
          <w:color w:val="000000"/>
          <w:spacing w:val="-4"/>
        </w:rPr>
        <w:t xml:space="preserve"> </w:t>
      </w:r>
      <w:r w:rsidRPr="008603B4">
        <w:rPr>
          <w:color w:val="000000"/>
        </w:rPr>
        <w:t>правила</w:t>
      </w:r>
      <w:r w:rsidRPr="008603B4">
        <w:rPr>
          <w:color w:val="000000"/>
          <w:spacing w:val="-4"/>
        </w:rPr>
        <w:t xml:space="preserve"> </w:t>
      </w:r>
      <w:r w:rsidRPr="008603B4">
        <w:rPr>
          <w:color w:val="000000"/>
        </w:rPr>
        <w:t>в</w:t>
      </w:r>
      <w:r w:rsidRPr="008603B4">
        <w:rPr>
          <w:color w:val="000000"/>
          <w:spacing w:val="-6"/>
        </w:rPr>
        <w:t xml:space="preserve"> </w:t>
      </w:r>
      <w:r w:rsidRPr="008603B4">
        <w:rPr>
          <w:color w:val="000000"/>
        </w:rPr>
        <w:t>отношении</w:t>
      </w:r>
      <w:r w:rsidRPr="008603B4">
        <w:rPr>
          <w:color w:val="000000"/>
          <w:spacing w:val="-5"/>
        </w:rPr>
        <w:t xml:space="preserve"> </w:t>
      </w:r>
      <w:r w:rsidRPr="008603B4">
        <w:rPr>
          <w:color w:val="000000"/>
        </w:rPr>
        <w:t>повторения.</w:t>
      </w:r>
      <w:r w:rsidRPr="008603B4">
        <w:rPr>
          <w:color w:val="000000"/>
          <w:spacing w:val="-4"/>
        </w:rPr>
        <w:t xml:space="preserve"> </w:t>
      </w:r>
      <w:r w:rsidRPr="008603B4">
        <w:rPr>
          <w:color w:val="000000"/>
        </w:rPr>
        <w:t>Возможность</w:t>
      </w:r>
      <w:r w:rsidRPr="008603B4">
        <w:rPr>
          <w:color w:val="000000"/>
          <w:spacing w:val="-4"/>
        </w:rPr>
        <w:t xml:space="preserve"> </w:t>
      </w:r>
      <w:r w:rsidRPr="008603B4">
        <w:rPr>
          <w:color w:val="000000"/>
        </w:rPr>
        <w:t>повторения ката</w:t>
      </w:r>
      <w:r w:rsidRPr="008603B4">
        <w:rPr>
          <w:color w:val="000000"/>
          <w:spacing w:val="-13"/>
        </w:rPr>
        <w:t xml:space="preserve"> </w:t>
      </w:r>
      <w:r w:rsidRPr="008603B4">
        <w:rPr>
          <w:color w:val="000000"/>
        </w:rPr>
        <w:t>является</w:t>
      </w:r>
      <w:r w:rsidRPr="008603B4">
        <w:rPr>
          <w:color w:val="000000"/>
          <w:spacing w:val="-12"/>
        </w:rPr>
        <w:t xml:space="preserve"> </w:t>
      </w:r>
      <w:r w:rsidRPr="008603B4">
        <w:rPr>
          <w:color w:val="000000"/>
        </w:rPr>
        <w:t>рекомендацией</w:t>
      </w:r>
      <w:r w:rsidRPr="008603B4">
        <w:rPr>
          <w:color w:val="000000"/>
          <w:spacing w:val="-13"/>
        </w:rPr>
        <w:t xml:space="preserve"> </w:t>
      </w:r>
      <w:r w:rsidRPr="008603B4">
        <w:rPr>
          <w:color w:val="000000"/>
        </w:rPr>
        <w:t>и</w:t>
      </w:r>
      <w:r w:rsidRPr="008603B4">
        <w:rPr>
          <w:color w:val="000000"/>
          <w:spacing w:val="-12"/>
        </w:rPr>
        <w:t xml:space="preserve"> </w:t>
      </w:r>
      <w:r w:rsidRPr="008603B4">
        <w:rPr>
          <w:color w:val="000000"/>
        </w:rPr>
        <w:t>не</w:t>
      </w:r>
      <w:r w:rsidRPr="008603B4">
        <w:rPr>
          <w:color w:val="000000"/>
          <w:spacing w:val="-13"/>
        </w:rPr>
        <w:t xml:space="preserve"> </w:t>
      </w:r>
      <w:r w:rsidRPr="008603B4">
        <w:rPr>
          <w:color w:val="000000"/>
        </w:rPr>
        <w:t>запрещает</w:t>
      </w:r>
      <w:r w:rsidRPr="008603B4">
        <w:rPr>
          <w:color w:val="000000"/>
          <w:spacing w:val="-12"/>
        </w:rPr>
        <w:t xml:space="preserve"> </w:t>
      </w:r>
      <w:r w:rsidRPr="008603B4">
        <w:rPr>
          <w:color w:val="000000"/>
        </w:rPr>
        <w:t>любому</w:t>
      </w:r>
      <w:r w:rsidRPr="008603B4">
        <w:rPr>
          <w:color w:val="000000"/>
          <w:spacing w:val="-13"/>
        </w:rPr>
        <w:t xml:space="preserve"> </w:t>
      </w:r>
      <w:r w:rsidRPr="008603B4">
        <w:rPr>
          <w:color w:val="000000"/>
        </w:rPr>
        <w:t>Участнику</w:t>
      </w:r>
      <w:r w:rsidRPr="008603B4">
        <w:rPr>
          <w:color w:val="000000"/>
          <w:spacing w:val="-12"/>
        </w:rPr>
        <w:t xml:space="preserve"> </w:t>
      </w:r>
      <w:r w:rsidRPr="008603B4">
        <w:rPr>
          <w:color w:val="000000"/>
        </w:rPr>
        <w:t>или</w:t>
      </w:r>
      <w:r w:rsidRPr="008603B4">
        <w:rPr>
          <w:color w:val="000000"/>
          <w:spacing w:val="-12"/>
        </w:rPr>
        <w:t xml:space="preserve"> </w:t>
      </w:r>
      <w:r w:rsidRPr="008603B4">
        <w:rPr>
          <w:color w:val="000000"/>
        </w:rPr>
        <w:t>Команде</w:t>
      </w:r>
      <w:r w:rsidRPr="008603B4">
        <w:rPr>
          <w:color w:val="000000"/>
          <w:spacing w:val="-13"/>
        </w:rPr>
        <w:t xml:space="preserve"> </w:t>
      </w:r>
      <w:r w:rsidRPr="008603B4">
        <w:rPr>
          <w:color w:val="000000"/>
        </w:rPr>
        <w:t xml:space="preserve">выполнять новое ката в каждом раунде, независимо от количества раундов, необходимых для </w:t>
      </w:r>
      <w:r w:rsidRPr="008603B4">
        <w:rPr>
          <w:color w:val="000000"/>
          <w:spacing w:val="-2"/>
        </w:rPr>
        <w:t>победы.</w:t>
      </w:r>
    </w:p>
    <w:p w:rsidR="005C795B" w:rsidRDefault="005C795B">
      <w:pPr>
        <w:pStyle w:val="a3"/>
      </w:pPr>
    </w:p>
    <w:p w:rsidR="005C795B" w:rsidRDefault="000D6EF0">
      <w:pPr>
        <w:pStyle w:val="2"/>
        <w:numPr>
          <w:ilvl w:val="1"/>
          <w:numId w:val="10"/>
        </w:numPr>
        <w:tabs>
          <w:tab w:val="left" w:pos="1144"/>
        </w:tabs>
      </w:pPr>
      <w:r>
        <w:rPr>
          <w:spacing w:val="-2"/>
        </w:rPr>
        <w:t>Оценка</w:t>
      </w:r>
    </w:p>
    <w:p w:rsidR="005C795B" w:rsidRDefault="005C795B">
      <w:pPr>
        <w:pStyle w:val="a3"/>
        <w:rPr>
          <w:b/>
        </w:rPr>
      </w:pPr>
    </w:p>
    <w:p w:rsidR="005C795B" w:rsidRDefault="000D6EF0">
      <w:pPr>
        <w:pStyle w:val="a4"/>
        <w:numPr>
          <w:ilvl w:val="2"/>
          <w:numId w:val="10"/>
        </w:numPr>
        <w:tabs>
          <w:tab w:val="left" w:pos="1142"/>
          <w:tab w:val="left" w:pos="1144"/>
        </w:tabs>
        <w:spacing w:before="1"/>
        <w:ind w:right="987"/>
      </w:pPr>
      <w:r>
        <w:t>Выступление оценивается от поклона, в начале исполнения Ката, до поклона, завершающего исполнение Ката,</w:t>
      </w:r>
      <w:r>
        <w:rPr>
          <w:spacing w:val="-2"/>
        </w:rPr>
        <w:t xml:space="preserve"> </w:t>
      </w:r>
      <w:r>
        <w:t>за исключением</w:t>
      </w:r>
      <w:r>
        <w:rPr>
          <w:spacing w:val="-5"/>
        </w:rPr>
        <w:t xml:space="preserve"> </w:t>
      </w:r>
      <w:r>
        <w:t>командных</w:t>
      </w:r>
      <w:r>
        <w:rPr>
          <w:spacing w:val="-2"/>
        </w:rPr>
        <w:t xml:space="preserve"> </w:t>
      </w:r>
      <w:r>
        <w:t>поединков</w:t>
      </w:r>
      <w:r>
        <w:rPr>
          <w:spacing w:val="-2"/>
        </w:rPr>
        <w:t xml:space="preserve"> </w:t>
      </w:r>
      <w:r>
        <w:t>за</w:t>
      </w:r>
      <w:r>
        <w:rPr>
          <w:spacing w:val="-2"/>
        </w:rPr>
        <w:t xml:space="preserve"> </w:t>
      </w:r>
      <w:r>
        <w:t>медали,</w:t>
      </w:r>
      <w:r>
        <w:rPr>
          <w:spacing w:val="-2"/>
        </w:rPr>
        <w:t xml:space="preserve"> </w:t>
      </w:r>
      <w:r>
        <w:t>где выступление,</w:t>
      </w:r>
      <w:r>
        <w:rPr>
          <w:spacing w:val="-7"/>
        </w:rPr>
        <w:t xml:space="preserve"> </w:t>
      </w:r>
      <w:r>
        <w:t>а</w:t>
      </w:r>
      <w:r>
        <w:rPr>
          <w:spacing w:val="-7"/>
        </w:rPr>
        <w:t xml:space="preserve"> </w:t>
      </w:r>
      <w:r>
        <w:t>также</w:t>
      </w:r>
      <w:r>
        <w:rPr>
          <w:spacing w:val="-6"/>
        </w:rPr>
        <w:t xml:space="preserve"> </w:t>
      </w:r>
      <w:r>
        <w:t>хронометраж</w:t>
      </w:r>
      <w:r>
        <w:rPr>
          <w:spacing w:val="-5"/>
        </w:rPr>
        <w:t xml:space="preserve"> </w:t>
      </w:r>
      <w:r>
        <w:t>начинается</w:t>
      </w:r>
      <w:r>
        <w:rPr>
          <w:spacing w:val="-6"/>
        </w:rPr>
        <w:t xml:space="preserve"> </w:t>
      </w:r>
      <w:r>
        <w:t>с</w:t>
      </w:r>
      <w:r>
        <w:rPr>
          <w:spacing w:val="-4"/>
        </w:rPr>
        <w:t xml:space="preserve"> </w:t>
      </w:r>
      <w:r>
        <w:t>поклона</w:t>
      </w:r>
      <w:r>
        <w:rPr>
          <w:spacing w:val="-7"/>
        </w:rPr>
        <w:t xml:space="preserve"> </w:t>
      </w:r>
      <w:r>
        <w:t>в</w:t>
      </w:r>
      <w:r>
        <w:rPr>
          <w:spacing w:val="-4"/>
        </w:rPr>
        <w:t xml:space="preserve"> </w:t>
      </w:r>
      <w:r>
        <w:t>начале</w:t>
      </w:r>
      <w:r>
        <w:rPr>
          <w:spacing w:val="-4"/>
        </w:rPr>
        <w:t xml:space="preserve"> </w:t>
      </w:r>
      <w:r>
        <w:t>Ката</w:t>
      </w:r>
      <w:r>
        <w:rPr>
          <w:spacing w:val="-7"/>
        </w:rPr>
        <w:t xml:space="preserve"> </w:t>
      </w:r>
      <w:r>
        <w:t>и</w:t>
      </w:r>
      <w:r>
        <w:rPr>
          <w:spacing w:val="-6"/>
        </w:rPr>
        <w:t xml:space="preserve"> </w:t>
      </w:r>
      <w:r>
        <w:t xml:space="preserve">заканчивается, когда Спортсмены кланяются после завершения исполнения </w:t>
      </w:r>
      <w:proofErr w:type="spellStart"/>
      <w:r>
        <w:t>Бункай</w:t>
      </w:r>
      <w:proofErr w:type="spellEnd"/>
      <w:r>
        <w:t>.</w:t>
      </w:r>
    </w:p>
    <w:p w:rsidR="005C795B" w:rsidRDefault="000D6EF0">
      <w:pPr>
        <w:pStyle w:val="a4"/>
        <w:numPr>
          <w:ilvl w:val="2"/>
          <w:numId w:val="10"/>
        </w:numPr>
        <w:tabs>
          <w:tab w:val="left" w:pos="1130"/>
          <w:tab w:val="left" w:pos="1132"/>
        </w:tabs>
        <w:spacing w:before="267"/>
        <w:ind w:left="1132" w:right="987" w:hanging="708"/>
      </w:pPr>
      <w:r>
        <w:t>Незначительные вариации в соответствии со стилем каратэ участника (</w:t>
      </w:r>
      <w:proofErr w:type="spellStart"/>
      <w:r>
        <w:t>Рю</w:t>
      </w:r>
      <w:proofErr w:type="spellEnd"/>
      <w:r>
        <w:t xml:space="preserve">-Ха) </w:t>
      </w:r>
      <w:r>
        <w:rPr>
          <w:spacing w:val="-2"/>
        </w:rPr>
        <w:t>разрешены.</w:t>
      </w:r>
    </w:p>
    <w:p w:rsidR="005C795B" w:rsidRDefault="005C795B">
      <w:pPr>
        <w:pStyle w:val="a3"/>
        <w:spacing w:before="1"/>
      </w:pPr>
    </w:p>
    <w:p w:rsidR="005C795B" w:rsidRDefault="000D6EF0">
      <w:pPr>
        <w:pStyle w:val="2"/>
        <w:numPr>
          <w:ilvl w:val="1"/>
          <w:numId w:val="10"/>
        </w:numPr>
        <w:tabs>
          <w:tab w:val="left" w:pos="1144"/>
        </w:tabs>
      </w:pPr>
      <w:r>
        <w:t>Система</w:t>
      </w:r>
      <w:r>
        <w:rPr>
          <w:spacing w:val="-6"/>
        </w:rPr>
        <w:t xml:space="preserve"> </w:t>
      </w:r>
      <w:r>
        <w:rPr>
          <w:spacing w:val="-2"/>
        </w:rPr>
        <w:t>баллов</w:t>
      </w:r>
    </w:p>
    <w:p w:rsidR="004546C9" w:rsidRDefault="000D6EF0" w:rsidP="004546C9">
      <w:pPr>
        <w:pStyle w:val="a4"/>
        <w:numPr>
          <w:ilvl w:val="2"/>
          <w:numId w:val="10"/>
        </w:numPr>
        <w:tabs>
          <w:tab w:val="left" w:pos="1142"/>
          <w:tab w:val="left" w:pos="1144"/>
        </w:tabs>
        <w:spacing w:before="267"/>
        <w:ind w:right="993"/>
      </w:pPr>
      <w:r>
        <w:t>Выступлениям присваивается оценка по шкале от 5,0 до 10,0 с шагом 0,1, где 5,0 представляет</w:t>
      </w:r>
      <w:r>
        <w:rPr>
          <w:spacing w:val="-8"/>
        </w:rPr>
        <w:t xml:space="preserve"> </w:t>
      </w:r>
      <w:r>
        <w:t>собой</w:t>
      </w:r>
      <w:r>
        <w:rPr>
          <w:spacing w:val="-8"/>
        </w:rPr>
        <w:t xml:space="preserve"> </w:t>
      </w:r>
      <w:r>
        <w:t>наименьшую</w:t>
      </w:r>
      <w:r>
        <w:rPr>
          <w:spacing w:val="-6"/>
        </w:rPr>
        <w:t xml:space="preserve"> </w:t>
      </w:r>
      <w:r>
        <w:t>возможную</w:t>
      </w:r>
      <w:r>
        <w:rPr>
          <w:spacing w:val="-9"/>
        </w:rPr>
        <w:t xml:space="preserve"> </w:t>
      </w:r>
      <w:r>
        <w:t>оценку</w:t>
      </w:r>
      <w:r>
        <w:rPr>
          <w:spacing w:val="-6"/>
        </w:rPr>
        <w:t xml:space="preserve"> </w:t>
      </w:r>
      <w:r>
        <w:t>для</w:t>
      </w:r>
      <w:r>
        <w:rPr>
          <w:spacing w:val="-8"/>
        </w:rPr>
        <w:t xml:space="preserve"> </w:t>
      </w:r>
      <w:r>
        <w:t>ката,</w:t>
      </w:r>
      <w:r>
        <w:rPr>
          <w:spacing w:val="-6"/>
        </w:rPr>
        <w:t xml:space="preserve"> </w:t>
      </w:r>
      <w:r>
        <w:t>которое</w:t>
      </w:r>
      <w:r>
        <w:rPr>
          <w:spacing w:val="-8"/>
        </w:rPr>
        <w:t xml:space="preserve"> </w:t>
      </w:r>
      <w:r>
        <w:t>принимается</w:t>
      </w:r>
      <w:r>
        <w:rPr>
          <w:spacing w:val="-8"/>
        </w:rPr>
        <w:t xml:space="preserve"> </w:t>
      </w:r>
      <w:r>
        <w:t>как выполненное, а 10,0 представляет собой идеальное исполнение. Дисквалификация обозначается оценкой 0,0.</w:t>
      </w:r>
    </w:p>
    <w:p w:rsidR="005C795B" w:rsidRDefault="004546C9" w:rsidP="004546C9">
      <w:pPr>
        <w:pStyle w:val="a4"/>
        <w:numPr>
          <w:ilvl w:val="2"/>
          <w:numId w:val="10"/>
        </w:numPr>
        <w:tabs>
          <w:tab w:val="left" w:pos="1142"/>
          <w:tab w:val="left" w:pos="1144"/>
        </w:tabs>
        <w:spacing w:before="267"/>
        <w:ind w:right="993"/>
      </w:pPr>
      <w:r w:rsidRPr="004546C9">
        <w:t xml:space="preserve">Победитель определяется каждым судьей на основе относительных оценок, выставленных этим судьей каждому из двух спортсменов или команд. Победитель определяется большинством </w:t>
      </w:r>
      <w:proofErr w:type="gramStart"/>
      <w:r w:rsidRPr="004546C9">
        <w:t>голосов.</w:t>
      </w:r>
      <w:r w:rsidR="000D6EF0">
        <w:t>​</w:t>
      </w:r>
      <w:proofErr w:type="gramEnd"/>
    </w:p>
    <w:p w:rsidR="004546C9" w:rsidRPr="004546C9" w:rsidRDefault="004546C9" w:rsidP="004546C9">
      <w:pPr>
        <w:tabs>
          <w:tab w:val="left" w:pos="1142"/>
          <w:tab w:val="left" w:pos="1144"/>
        </w:tabs>
        <w:spacing w:before="267"/>
        <w:ind w:right="993"/>
      </w:pPr>
    </w:p>
    <w:p w:rsidR="005C795B" w:rsidRDefault="004546C9">
      <w:pPr>
        <w:pStyle w:val="a4"/>
        <w:jc w:val="left"/>
        <w:rPr>
          <w:sz w:val="20"/>
        </w:rPr>
        <w:sectPr w:rsidR="005C795B">
          <w:pgSz w:w="11910" w:h="16840"/>
          <w:pgMar w:top="1160" w:right="425" w:bottom="1000" w:left="992" w:header="0" w:footer="818" w:gutter="0"/>
          <w:cols w:space="720"/>
        </w:sectPr>
      </w:pPr>
      <w:r>
        <w:rPr>
          <w:noProof/>
          <w:sz w:val="20"/>
        </w:rPr>
        <w:lastRenderedPageBreak/>
        <mc:AlternateContent>
          <mc:Choice Requires="wpg">
            <w:drawing>
              <wp:inline distT="0" distB="0" distL="0" distR="0" wp14:anchorId="36410CC9" wp14:editId="78943BE8">
                <wp:extent cx="3980179" cy="2065655"/>
                <wp:effectExtent l="0" t="0" r="0" b="1269"/>
                <wp:docPr id="151" name="Group 27" descr="Imagen de la pantalla de un videojuego  El contenido generado por IA puede ser incorrecto.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80179" cy="2065655"/>
                          <a:chOff x="0" y="0"/>
                          <a:chExt cx="3980179" cy="2065655"/>
                        </a:xfrm>
                      </wpg:grpSpPr>
                      <pic:pic xmlns:pic="http://schemas.openxmlformats.org/drawingml/2006/picture">
                        <pic:nvPicPr>
                          <pic:cNvPr id="152" name="Image 28" descr="Imagen de la pantalla de un videojuego  El contenido generado por IA puede ser incorrecto. "/>
                          <pic:cNvPicPr/>
                        </pic:nvPicPr>
                        <pic:blipFill>
                          <a:blip r:embed="rId25" cstate="print"/>
                          <a:stretch>
                            <a:fillRect/>
                          </a:stretch>
                        </pic:blipFill>
                        <pic:spPr>
                          <a:xfrm>
                            <a:off x="0" y="0"/>
                            <a:ext cx="3980179" cy="2065044"/>
                          </a:xfrm>
                          <a:prstGeom prst="rect">
                            <a:avLst/>
                          </a:prstGeom>
                        </pic:spPr>
                      </pic:pic>
                      <wps:wsp>
                        <wps:cNvPr id="153" name="Graphic 29"/>
                        <wps:cNvSpPr/>
                        <wps:spPr>
                          <a:xfrm>
                            <a:off x="2795269" y="379729"/>
                            <a:ext cx="1061720" cy="190500"/>
                          </a:xfrm>
                          <a:custGeom>
                            <a:avLst/>
                            <a:gdLst/>
                            <a:ahLst/>
                            <a:cxnLst/>
                            <a:rect l="l" t="t" r="r" b="b"/>
                            <a:pathLst>
                              <a:path w="1061720" h="190500">
                                <a:moveTo>
                                  <a:pt x="1061720" y="0"/>
                                </a:moveTo>
                                <a:lnTo>
                                  <a:pt x="0" y="0"/>
                                </a:lnTo>
                                <a:lnTo>
                                  <a:pt x="0" y="190500"/>
                                </a:lnTo>
                                <a:lnTo>
                                  <a:pt x="1061720" y="190500"/>
                                </a:lnTo>
                                <a:lnTo>
                                  <a:pt x="1061720" y="0"/>
                                </a:lnTo>
                                <a:close/>
                              </a:path>
                            </a:pathLst>
                          </a:custGeom>
                          <a:solidFill>
                            <a:srgbClr val="9E0000"/>
                          </a:solidFill>
                        </wps:spPr>
                        <wps:bodyPr wrap="square" lIns="0" tIns="0" rIns="0" bIns="0" rtlCol="0">
                          <a:prstTxWarp prst="textNoShape">
                            <a:avLst/>
                          </a:prstTxWarp>
                          <a:noAutofit/>
                        </wps:bodyPr>
                      </wps:wsp>
                      <wps:wsp>
                        <wps:cNvPr id="154" name="Graphic 30"/>
                        <wps:cNvSpPr/>
                        <wps:spPr>
                          <a:xfrm>
                            <a:off x="2804159" y="588009"/>
                            <a:ext cx="991869" cy="190500"/>
                          </a:xfrm>
                          <a:custGeom>
                            <a:avLst/>
                            <a:gdLst/>
                            <a:ahLst/>
                            <a:cxnLst/>
                            <a:rect l="l" t="t" r="r" b="b"/>
                            <a:pathLst>
                              <a:path w="991869" h="190500">
                                <a:moveTo>
                                  <a:pt x="991869" y="0"/>
                                </a:moveTo>
                                <a:lnTo>
                                  <a:pt x="0" y="0"/>
                                </a:lnTo>
                                <a:lnTo>
                                  <a:pt x="0" y="190500"/>
                                </a:lnTo>
                                <a:lnTo>
                                  <a:pt x="991869" y="190500"/>
                                </a:lnTo>
                                <a:lnTo>
                                  <a:pt x="991869" y="0"/>
                                </a:lnTo>
                                <a:close/>
                              </a:path>
                            </a:pathLst>
                          </a:custGeom>
                          <a:solidFill>
                            <a:srgbClr val="2946F8"/>
                          </a:solidFill>
                        </wps:spPr>
                        <wps:bodyPr wrap="square" lIns="0" tIns="0" rIns="0" bIns="0" rtlCol="0">
                          <a:prstTxWarp prst="textNoShape">
                            <a:avLst/>
                          </a:prstTxWarp>
                          <a:noAutofit/>
                        </wps:bodyPr>
                      </wps:wsp>
                      <wps:wsp>
                        <wps:cNvPr id="155" name="Textbox 31"/>
                        <wps:cNvSpPr txBox="1"/>
                        <wps:spPr>
                          <a:xfrm>
                            <a:off x="2899790" y="454278"/>
                            <a:ext cx="409575" cy="285115"/>
                          </a:xfrm>
                          <a:prstGeom prst="rect">
                            <a:avLst/>
                          </a:prstGeom>
                        </wps:spPr>
                        <wps:txbx>
                          <w:txbxContent>
                            <w:p w:rsidR="004546C9" w:rsidRDefault="004546C9" w:rsidP="004546C9">
                              <w:pPr>
                                <w:spacing w:line="122" w:lineRule="exact"/>
                                <w:rPr>
                                  <w:b/>
                                  <w:sz w:val="12"/>
                                </w:rPr>
                              </w:pPr>
                              <w:r>
                                <w:rPr>
                                  <w:b/>
                                  <w:color w:val="FFFFFF"/>
                                  <w:sz w:val="12"/>
                                </w:rPr>
                                <w:t>KATA</w:t>
                              </w:r>
                              <w:r>
                                <w:rPr>
                                  <w:b/>
                                  <w:color w:val="FFFFFF"/>
                                  <w:spacing w:val="-4"/>
                                  <w:sz w:val="12"/>
                                </w:rPr>
                                <w:t xml:space="preserve"> NAME</w:t>
                              </w:r>
                            </w:p>
                            <w:p w:rsidR="004546C9" w:rsidRDefault="004546C9" w:rsidP="004546C9">
                              <w:pPr>
                                <w:spacing w:before="35"/>
                                <w:rPr>
                                  <w:b/>
                                  <w:sz w:val="12"/>
                                </w:rPr>
                              </w:pPr>
                            </w:p>
                            <w:p w:rsidR="004546C9" w:rsidRDefault="004546C9" w:rsidP="004546C9">
                              <w:pPr>
                                <w:spacing w:before="1" w:line="144" w:lineRule="exact"/>
                                <w:ind w:left="14"/>
                                <w:rPr>
                                  <w:b/>
                                  <w:sz w:val="12"/>
                                </w:rPr>
                              </w:pPr>
                              <w:r>
                                <w:rPr>
                                  <w:b/>
                                  <w:color w:val="FFFFFF"/>
                                  <w:sz w:val="12"/>
                                </w:rPr>
                                <w:t>KATA</w:t>
                              </w:r>
                              <w:r>
                                <w:rPr>
                                  <w:b/>
                                  <w:color w:val="FFFFFF"/>
                                  <w:spacing w:val="-4"/>
                                  <w:sz w:val="12"/>
                                </w:rPr>
                                <w:t xml:space="preserve"> NAME</w:t>
                              </w:r>
                            </w:p>
                          </w:txbxContent>
                        </wps:txbx>
                        <wps:bodyPr wrap="square" lIns="0" tIns="0" rIns="0" bIns="0" rtlCol="0">
                          <a:noAutofit/>
                        </wps:bodyPr>
                      </wps:wsp>
                      <wps:wsp>
                        <wps:cNvPr id="156" name="Textbox 32"/>
                        <wps:cNvSpPr txBox="1"/>
                        <wps:spPr>
                          <a:xfrm>
                            <a:off x="542289" y="596899"/>
                            <a:ext cx="1495425" cy="190500"/>
                          </a:xfrm>
                          <a:prstGeom prst="rect">
                            <a:avLst/>
                          </a:prstGeom>
                          <a:solidFill>
                            <a:srgbClr val="2946F8"/>
                          </a:solidFill>
                        </wps:spPr>
                        <wps:txbx>
                          <w:txbxContent>
                            <w:p w:rsidR="004546C9" w:rsidRDefault="004546C9" w:rsidP="004546C9">
                              <w:pPr>
                                <w:spacing w:before="92"/>
                                <w:ind w:left="163"/>
                                <w:rPr>
                                  <w:b/>
                                  <w:color w:val="000000"/>
                                  <w:sz w:val="12"/>
                                </w:rPr>
                              </w:pPr>
                              <w:r>
                                <w:rPr>
                                  <w:b/>
                                  <w:color w:val="FFFFFF"/>
                                  <w:sz w:val="12"/>
                                </w:rPr>
                                <w:t>AO</w:t>
                              </w:r>
                              <w:r>
                                <w:rPr>
                                  <w:b/>
                                  <w:color w:val="FFFFFF"/>
                                  <w:spacing w:val="-2"/>
                                  <w:sz w:val="12"/>
                                </w:rPr>
                                <w:t xml:space="preserve"> </w:t>
                              </w:r>
                              <w:r>
                                <w:rPr>
                                  <w:b/>
                                  <w:color w:val="FFFFFF"/>
                                  <w:spacing w:val="-4"/>
                                  <w:sz w:val="12"/>
                                </w:rPr>
                                <w:t>NAME</w:t>
                              </w:r>
                            </w:p>
                          </w:txbxContent>
                        </wps:txbx>
                        <wps:bodyPr wrap="square" lIns="0" tIns="0" rIns="0" bIns="0" rtlCol="0">
                          <a:noAutofit/>
                        </wps:bodyPr>
                      </wps:wsp>
                      <wps:wsp>
                        <wps:cNvPr id="157" name="Textbox 33"/>
                        <wps:cNvSpPr txBox="1"/>
                        <wps:spPr>
                          <a:xfrm>
                            <a:off x="550544" y="388619"/>
                            <a:ext cx="1495425" cy="190500"/>
                          </a:xfrm>
                          <a:prstGeom prst="rect">
                            <a:avLst/>
                          </a:prstGeom>
                          <a:solidFill>
                            <a:srgbClr val="9E0000"/>
                          </a:solidFill>
                        </wps:spPr>
                        <wps:txbx>
                          <w:txbxContent>
                            <w:p w:rsidR="004546C9" w:rsidRDefault="004546C9" w:rsidP="004546C9">
                              <w:pPr>
                                <w:spacing w:before="93"/>
                                <w:ind w:left="164"/>
                                <w:rPr>
                                  <w:b/>
                                  <w:color w:val="000000"/>
                                  <w:sz w:val="12"/>
                                </w:rPr>
                              </w:pPr>
                              <w:r>
                                <w:rPr>
                                  <w:b/>
                                  <w:color w:val="FFFFFF"/>
                                  <w:sz w:val="12"/>
                                </w:rPr>
                                <w:t>AKA</w:t>
                              </w:r>
                              <w:r>
                                <w:rPr>
                                  <w:b/>
                                  <w:color w:val="FFFFFF"/>
                                  <w:spacing w:val="-4"/>
                                  <w:sz w:val="12"/>
                                </w:rPr>
                                <w:t xml:space="preserve"> NAME</w:t>
                              </w:r>
                            </w:p>
                          </w:txbxContent>
                        </wps:txbx>
                        <wps:bodyPr wrap="square" lIns="0" tIns="0" rIns="0" bIns="0" rtlCol="0">
                          <a:noAutofit/>
                        </wps:bodyPr>
                      </wps:wsp>
                      <wps:wsp>
                        <wps:cNvPr id="158" name="Textbox 34"/>
                        <wps:cNvSpPr txBox="1"/>
                        <wps:spPr>
                          <a:xfrm>
                            <a:off x="905509" y="154304"/>
                            <a:ext cx="2200910" cy="190500"/>
                          </a:xfrm>
                          <a:prstGeom prst="rect">
                            <a:avLst/>
                          </a:prstGeom>
                          <a:solidFill>
                            <a:srgbClr val="000000"/>
                          </a:solidFill>
                        </wps:spPr>
                        <wps:txbx>
                          <w:txbxContent>
                            <w:p w:rsidR="004546C9" w:rsidRDefault="004546C9" w:rsidP="004546C9">
                              <w:pPr>
                                <w:spacing w:before="93"/>
                                <w:ind w:left="958"/>
                                <w:rPr>
                                  <w:b/>
                                  <w:color w:val="000000"/>
                                  <w:sz w:val="12"/>
                                </w:rPr>
                              </w:pPr>
                              <w:r>
                                <w:rPr>
                                  <w:b/>
                                  <w:color w:val="FFFFFF"/>
                                  <w:sz w:val="12"/>
                                </w:rPr>
                                <w:t>CATEGORY</w:t>
                              </w:r>
                              <w:r>
                                <w:rPr>
                                  <w:b/>
                                  <w:color w:val="FFFFFF"/>
                                  <w:spacing w:val="-3"/>
                                  <w:sz w:val="12"/>
                                </w:rPr>
                                <w:t xml:space="preserve"> </w:t>
                              </w:r>
                              <w:r>
                                <w:rPr>
                                  <w:b/>
                                  <w:color w:val="FFFFFF"/>
                                  <w:sz w:val="12"/>
                                </w:rPr>
                                <w:t>NAME</w:t>
                              </w:r>
                              <w:r>
                                <w:rPr>
                                  <w:b/>
                                  <w:color w:val="FFFFFF"/>
                                  <w:spacing w:val="-3"/>
                                  <w:sz w:val="12"/>
                                </w:rPr>
                                <w:t xml:space="preserve"> </w:t>
                              </w:r>
                              <w:r>
                                <w:rPr>
                                  <w:b/>
                                  <w:color w:val="FFFFFF"/>
                                  <w:sz w:val="12"/>
                                </w:rPr>
                                <w:t>AND</w:t>
                              </w:r>
                              <w:r>
                                <w:rPr>
                                  <w:b/>
                                  <w:color w:val="FFFFFF"/>
                                  <w:spacing w:val="-1"/>
                                  <w:sz w:val="12"/>
                                </w:rPr>
                                <w:t xml:space="preserve"> </w:t>
                              </w:r>
                              <w:r>
                                <w:rPr>
                                  <w:b/>
                                  <w:color w:val="FFFFFF"/>
                                  <w:spacing w:val="-2"/>
                                  <w:sz w:val="12"/>
                                </w:rPr>
                                <w:t>ROUND</w:t>
                              </w:r>
                            </w:p>
                          </w:txbxContent>
                        </wps:txbx>
                        <wps:bodyPr wrap="square" lIns="0" tIns="0" rIns="0" bIns="0" rtlCol="0">
                          <a:noAutofit/>
                        </wps:bodyPr>
                      </wps:wsp>
                      <wps:wsp>
                        <wps:cNvPr id="159" name="Textbox 35"/>
                        <wps:cNvSpPr txBox="1"/>
                        <wps:spPr>
                          <a:xfrm>
                            <a:off x="151764" y="387984"/>
                            <a:ext cx="385445" cy="399415"/>
                          </a:xfrm>
                          <a:prstGeom prst="rect">
                            <a:avLst/>
                          </a:prstGeom>
                          <a:solidFill>
                            <a:srgbClr val="F1F1F1"/>
                          </a:solidFill>
                        </wps:spPr>
                        <wps:txbx>
                          <w:txbxContent>
                            <w:p w:rsidR="004546C9" w:rsidRDefault="004546C9" w:rsidP="004546C9">
                              <w:pPr>
                                <w:spacing w:before="92"/>
                                <w:ind w:left="163"/>
                                <w:rPr>
                                  <w:b/>
                                  <w:color w:val="000000"/>
                                  <w:sz w:val="12"/>
                                </w:rPr>
                              </w:pPr>
                              <w:r>
                                <w:rPr>
                                  <w:b/>
                                  <w:color w:val="C0504D"/>
                                  <w:spacing w:val="-4"/>
                                  <w:sz w:val="12"/>
                                </w:rPr>
                                <w:t>FLAG</w:t>
                              </w:r>
                            </w:p>
                            <w:p w:rsidR="004546C9" w:rsidRDefault="004546C9" w:rsidP="004546C9">
                              <w:pPr>
                                <w:spacing w:before="35"/>
                                <w:rPr>
                                  <w:b/>
                                  <w:color w:val="000000"/>
                                  <w:sz w:val="12"/>
                                </w:rPr>
                              </w:pPr>
                            </w:p>
                            <w:p w:rsidR="004546C9" w:rsidRDefault="004546C9" w:rsidP="004546C9">
                              <w:pPr>
                                <w:spacing w:before="1"/>
                                <w:ind w:left="170"/>
                                <w:rPr>
                                  <w:b/>
                                  <w:color w:val="000000"/>
                                  <w:sz w:val="12"/>
                                </w:rPr>
                              </w:pPr>
                              <w:r>
                                <w:rPr>
                                  <w:b/>
                                  <w:color w:val="C0504D"/>
                                  <w:spacing w:val="-4"/>
                                  <w:sz w:val="12"/>
                                </w:rPr>
                                <w:t>FLAG</w:t>
                              </w:r>
                            </w:p>
                          </w:txbxContent>
                        </wps:txbx>
                        <wps:bodyPr wrap="square" lIns="0" tIns="0" rIns="0" bIns="0" rtlCol="0">
                          <a:noAutofit/>
                        </wps:bodyPr>
                      </wps:wsp>
                    </wpg:wgp>
                  </a:graphicData>
                </a:graphic>
              </wp:inline>
            </w:drawing>
          </mc:Choice>
          <mc:Fallback>
            <w:pict>
              <v:group w14:anchorId="36410CC9" id="Group 27" o:spid="_x0000_s1032" alt="Imagen de la pantalla de un videojuego  El contenido generado por IA puede ser incorrecto. " style="width:313.4pt;height:162.65pt;mso-position-horizontal-relative:char;mso-position-vertical-relative:line" coordsize="39801,206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UXG3ISBQAAkRUAAA4AAABkcnMvZTJvRG9jLnhtbOxY227bOBB9X2D/&#10;gdB7Y0m2rAviFN3mggBFN9hm0Weaoi1tJZFL0pf8fWcoUVbtTWsHQVoEmyAOaQ7J4TlzhiOdv93W&#10;FVlzpUvRzLzgzPcIb5jIy2Y58/6+v36TeEQb2uS0Eg2feQ9ce28vfv/tfCMzHopCVDlXBBZpdLaR&#10;M68wRmajkWYFr6k+E5I3MLgQqqYGumo5yhXdwOp1NQp9fzraCJVLJRjXGr69bAe9C7v+YsGZ+XOx&#10;0NyQauaBb8Z+Kvs5x8/RxTnNlorKomSdG/QJXtS0bGDTfqlLaihZqfJgqbpkSmixMGdM1COxWJSM&#10;2zPAaQJ/7zQ3SqykPcsy2yxlDxNAu4fTk5dlH9d3ipQ5cBcFHmloDSTZfUkYeyTnmgFatzVd8gZ6&#10;pKJE0sbQChrQXTVkXeZc/LPiS0HIVUWYaAxvylwQmMEVhYYUity+I3LFYYYGukuIEKWAG3FGkIGN&#10;XGbgyI2Sn+SdamGE5gfBvmgYHu2PY3+5M94uVI2TAE2ytdQ+9NTyrSEMvhyniR/EqUcYjIX+NJpG&#10;UUs+KyBCDuax4uoHM0c0aze27vXuyJJl8NdxBa0Drn4c0zDLrBT3ukXqo9aoqfqykm8grCQ15bys&#10;SvNgJQIBhE4167uSIbrYGdIeOtotyyQExb4M7c4RdAtpPvByXpXyuqwqJBfbHR4QkHvh/x+QttK6&#10;FGxV88a0uULxCqARjS5KqT2iMl7POYS+us0h9hnkKQPRL1XZmDY2tFHcsAL3X4Aff0HIoqM06wes&#10;0zs/8Qi6i+EnhaU/meDWfXDRTCptbrioCTbAV/ABGKUZXX/QnTfOpMOwdcB6Bv6gvCC3aoce9A7w&#10;Oyl9fCqo5OACLjuMo7GLo5sunYYpHqUzQ2V3vUcACuM0CqcgUVDoOE7jdjrNnIQDfxrEISRxlHCQ&#10;+pFv0/cAKrZqoRrCAyk5b4ECyArXYtvGNRFQvB0qezsYCAsA2SNwO8zbIAA54TxcFJtkA7s7V4re&#10;ExyuxZrfC2toMKP0Zi4fga87m6oZ2sK5BlZuzP2Xdr3W5pujOwP3vzUcbnyiucPULcgqoXkbkXh6&#10;G5o9InCeIeZaVGXuBKvVcv6+UmRNAdz0yoefLrIHZpA7dScYbM1F/gDX0QYCaObpf1cUk2B120DE&#10;4uXtGso15q6hTPVe2Cveog9Kud9+pkp2ojEQQx+FC9wD7bS2OLMR71ZGLEorrJ1HcGrsgIheTE2T&#10;fTWNLXzoBojuCDUl/iSIWjVFSeL7Vow7NaVpkKDYfr6YnCff15KzGojkRaQ02PcIJQ2sXbQ/r5DC&#10;dDK9Tv4X0mGx7NTdKaSvaiMnpHtIAnOxJeMA4RsIiZjtHwLTtfv+sQsqSdM4bZPwJJqEseVhJ6mJ&#10;n0YxbGdLzCQKAlthDu4nd08fd5Wjh60n2DLb+dbW6aHz8pmS5a+T8qYHTPVn7VLesUwBOWHS5b50&#10;CrQhZjuigkkKFh1T36ja1WwnMQXl4KMX35F67dkdv1p24Wmyfbrsddif9VR2Iz+CMtnWiUkyDX4e&#10;u0eWNT27trZHNb867cJD4x67/VlPZBcK+wiKFWQ3iCZj366z024Ib33SAJLwo4XLs2kXS9Yjitae&#10;XZvuXyW7QMceu/1ZT2QX3jLFU6fdOE322B0noOwuMY/TFCpYzIdPvUK/l5ivA/ztVh/k770nkp7c&#10;6csnZvtiCd77WQC6d5T4YnHYt08muzepF18BAAD//wMAUEsDBAoAAAAAAAAAIQB1vYLBI3kBACN5&#10;AQAVAAAAZHJzL21lZGlhL2ltYWdlMS5qcGVn/9j/4AAQSkZJRgABAQEAYABgAAD/2wBDAAMCAgMC&#10;AgMDAwMEAwMEBQgFBQQEBQoHBwYIDAoMDAsKCwsNDhIQDQ4RDgsLEBYQERMUFRUVDA8XGBYUGBIU&#10;FRT/2wBDAQMEBAUEBQkFBQkUDQsNFBQUFBQUFBQUFBQUFBQUFBQUFBQUFBQUFBQUFBQUFBQUFBQU&#10;FBQUFBQUFBQUFBQUFBT/wAARCAHzA8I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8qq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HV1fwy+HOr/Frx/ofg/QfJ/tfWbpbW1+1P5aGQ/wB5ucVyle9fsH/8ng/Cj/sN&#10;Rf8AoLVSV2S3ZM9i/wCHP37QH9zwx/4Nj/8AG6G/4I/ftAL/AAeGP/Bsf/jdfVP/AAVq+OfxF+Du&#10;pfDdPAfirVfDUV9FfNd/2Y+3zWRodm76Zavz2b9uP9oZU+b4qeJ9n/Xx/wDWrNO5pYzvgJ+yR49/&#10;aR8V+I/Dvg5NOfUdBXfd/bbvyY9u8p8rYOfmFe5/8Ofv2gP+efhj/wAGx/8Ajden/wDBFa5kvfi1&#10;8Tbi4dpLibSYHd3+87Gckmpf2uPFP7X1h+0b44g+HsPxLfwYl4g03+xdMuZbMx+UmfLZIyCN27pV&#10;PRpErW/keP61/wAEl/jtoOj32pXaeG/s1pA9xLs1Ms21FLHb+79Frxf9m/8AZN8eftT32vWngdNO&#10;M2jxwy3X9o3fkLtkLBdvBz9xq9U8WfEP9tTSvDWpXniNvipYaHFav9vudQ0y6it44dvzmRmjAC7e&#10;pNe+f8EQT/xV3xX/AOvHT/8A0ZPVJXuDdkfI/wC0Z+xJ8S/2W/D+la142h03+z9TumsopNOu/P2y&#10;Bd2G+UYyFbH+7XH/ALPv7O/jD9pnxvL4U8Fw20uqQ2b38r3s3lRJErIpLNg/xOo/Gv2E/wCCgGg2&#10;Px7/AGPfiJLZQi41DwdqMlwqJ1iktJWWY/8AgOztXzr/AMEifDEXw9+Enxg+MOoon2S3hNpEW/55&#10;2sJuJ/wO+P8A74qY9b9AeiVuuh8jftA/sDfFP9mrwKni7ximijSGvI7IHT77zpPMdWI+XaOPkavm&#10;2v2z/wCCvNz9s/Y506427PO1+wf84pjX5Tfss/B6b48/H3wb4KRHe0vr5HvXT+C1j+ec+37tWA99&#10;tEPebXYHornqGn/8E2vjPqHwhT4ixWGlHRJNH/tpLZ74refZ/K83/VbPvlOi5r5UJxxiv6Sm+OXh&#10;iw+PVl8Gfkj1mXQG1eKPhY/LEnliFV9dm58f3Vr8KP20vgmfgF+0d4x8LwxLBpf2n7fpqJ90Ws37&#10;yNV/3M7P+AVPNr5PYpbeZb/Zw/Yo+JH7U2h6vq3gmPSjZ6XcLa3B1C88hvMK7xtXac/LXi/ifQLn&#10;wn4i1XRb3YLzTrqWzuPLfcvmRsUba3cblr9Z/wDgiVx8KPiN/wBhqD/0RX5c/HP/AJLT49/7D9//&#10;AOlD1T0fKTHVNnEV9g+Bf+CWvxu+IvgvQfFWkR+Hzpet2MGpWnn6lsfyZYxIm5dh2nDLxXx8o4Nf&#10;vPf3fjGx/wCCZ3hyf4e/2qfGaeCNF/s3+xonlvPM8m23eWqAknZu6DpVPSDYdUu5+en/AA58/aB/&#10;ueGP/Bsf/jdeLftI/sc/EH9lSDQpfHC6WE1t5ltf7Ou/P/1Wzfu+UY/1i169/wAJp+3p/wA+3xg/&#10;8E13/wDGq8R/aH8ZfG3XL7R9M+M9x4q+2W8T3Gn2viq3kgkWN22u6LIqnazR4z/s1IHjlfRnwB/Y&#10;T+J37SHgS78YeDk0h9ItLqSylN7feVIJERXPy7Txh1r5zr9pf+CQH/JoXiT/ALD95/6TQVfRhfVH&#10;4ubfnr608J/8Ex/jZ4n8AWfjKaz0Xw9pFxam9/4nuoi1lhhxnfKpU7Bj5ue3XFfRH/BNr/gn7Fqo&#10;0/4w/E+wUaWoF1oOi3q/LN3S7nU/wdGRe/3jxtz55/wUR/4KDXPxv1G9+HXgC8ms/h/aSGK9vU+R&#10;9YkVvzECleF/j6nsKh9uv5B18j4U1SwTTtRubNLmC7+zytF9ptmLRTYON6kgEqe3Fe7fs6fsO/E7&#10;9qDwxqXiDwVa6b/ZlldfYnn1K78jdLtDkL8p3YVlz/vV8/RRvO6oi73b5VWv3h+GuqeHf2Av2Ufh&#10;lpPiKGG11DU76ysr2NHAZ727lDXEjN/F5SFvm/uxKPSqtoS9z8RfiZ8Otc+EPjvXfCHiS2+ya5o9&#10;y1tcxIdy7h0ZW7oylWB7hhXoP7N/7JPjz9qmbXYfA6abJJoyxPdf2hd+R/rNwTb8pz9xq+vv+CzP&#10;wPfR/HHhj4pafbP9j1mD+ytSdF+VLiJcws3u8W5f+2FfCPww+OHj34LyX7+B/FWpeGJNQVFun0+b&#10;Z5oXOzd9NzVMHdamj02Pp8f8Efv2gP7nhj/wbH/43R/w5+/aA/ueGP8AwbH/AON19Y/8Ej/jr8QP&#10;jOnxN/4TrxZqXin+zv7P+yf2hL5nk7/tO/b/AL2xf++a+Ov2n/2x/jb4R/aK+Jei6P8AErXtN0jT&#10;/EF7a2llBcbY4okmYKijHQCh6PlJjrc+TvE/h+68KeI9V0S+2/bNNupbK48t9y+ZG5Rtp7jK19B/&#10;Af8A4J9/Fz9orwCnjDwpZ6XHok08kEMmp3vkPLs4ZlXYcrn5c+qtXgdla6z8RvGcNvCJtV1/XL5U&#10;T+J7i4mk/mztX79aN4q8J/sb+C/gf8Lbl0zrFzH4et53dU/feUzvM3+/O0a/Wdaq2nrsDeuh/P74&#10;q8M3/g3xLqug6tbPaappl1JZXUL/AME0bFXH5rWTX3f/AMFcvgZ/wrj9oGDxrp9t5Gj+Mbf7Q7p9&#10;37dFhZ/puXy39yzV8IVmndFNDaKKKokeBnivpvwl/wAE+vir45+CafFLQk0XUvC72E2opHDfH7S0&#10;cW/zE8vb98NGy7c9a+ZAcV+uX/BGf4vp4g8AeMPhfqVx50umT/2lZQP/AM+s3yTKvsH2n/trVbp2&#10;3C9rH5G9K+if2ev2Ffij+074SvvEvg2101dItLw2Tzand+RukCqx2/KcgB1rl/2rvhB/wpH9ovxv&#10;4Nt4Xg0+01B209G+Zvssv7yD6/I6iv1e1aaL9h7/AIJpJFDusfEP9iLEn/PT+1L3lj2+40jH/di9&#10;qm69nz/cDXvWPxhHgzVrzxo/hbTLZ9c1kXj2EMOlq0/2iQMV/dbRlwdpxx0r7A8I/wDBIH48eKdJ&#10;hvryXwt4YeVQ32TV9Rl85c/3hDDKAf8AgVe9f8EbvgbpTaB4m+LWq2aT6p9rOkaVNLyLeNY1aeRf&#10;9pt6pnqArf3jXg37Uf8AwU1+K3jf4maxa+AvE03hDwdp909vp6aWgSe6VWI86WQ5JL9dowoG3jO4&#10;sPTTqG+pwXxw/wCCcHxp+A/h661/U9Is/EGh2qs9zf8Ah+4a4W3jC5Z3jZUkCDu23A71478C/gj4&#10;l/aD+IVl4L8J/ZP7au4ppYvts3lRbY4y75bB7Cv02/4Joft2+L/jh4s1H4Z/Em6j17UGs3vdN1Z4&#10;kjllVMCS3mVQA/ytuDYz8rZzxXyJ+2n4P1f9jL9sPWLv4dahceE4r2AarpU2nvsa3huFdJY19F3r&#10;MoX+7to2fvddg3WnQ3f+HP37QH9zwv8A+DY//G6P+HP37QH9zwv/AODY/wDxuvQf+CbH7Ufxa+Kn&#10;7U+j6B4t8f634g0eawvJXsr243xMyxEocexrX/4KgftNfFT4SftKRaF4N8dax4c0g6Fa3H2KyuNk&#10;fmM8oZ/r8q0PS3mC1v5HypbfsK/Ey9/aBvPg1FHo/wDwmVpYf2jKPt3+jeTtRv8AWbeuHXtXqg/4&#10;I/ftAH+Dwx/4Nj/8brpP+CYHxC8SfFH9uJ/EPi3WrzXtbl8PXSyXt6/mSuqeUqBm9l4r2X/goD4k&#10;/aj0v9oSa3+EsPj9/Cf9mW23/hG9OnntfO+bf8yIRn7uaHpy+Yb3PnX/AIc/ftAL/B4Y/wDBsf8A&#10;43XyKngXWrjxo/hKysJtS1/7c2npZWSGWSaYSFNqKv3vmFfVV14+/bo0+0nubpPi5b28StNLNNpF&#10;2ERQuWZmMXAArT/4JO3Gn6x+2T9s8QTJcarNpN9cWUlzgs94WQsy5/j2NN/49VLVg3ZE/hT/AII9&#10;/HbxHpcV7fXXhTw1JIu77FqmoytKn+95EMi/+PV5X+0J+wJ8W/2btFbXfEml2eo+H0YLLq2jXBuI&#10;YWJwvmBlV0BPAJXHvX3l+3ov7YGmfE651P4Z3Gr3Hw8EcRsYPCaK9yjiMeYJ41Blc795H3k27fpX&#10;DeA/+CnulQfBfUfh7+0P4Y8T6t4ouIrnT72eDTIIvtFu64BkR5I9si7mHCfwKetZ30uuhX6n5ZV6&#10;P8CPgT4n/aL+IUHgzwkLP+2JoJbhPts3lRbY1y3zYNedH7/y10/w++JPij4VeIo/EHhHW7zw/rKR&#10;PEt9ZPskVXGGGfeqJPrX/hz9+0B/c8L/APg2P/xuj/hz9+0B/c8L/wDg2P8A8br1f/gmD+038Vfi&#10;3+0q+ieMfHeseIdHGi3Nx9ivZt8fmK0e1sevzNUH/BTn9p/4q/Cf9pyXQvB/jvWPD2j/ANj2k/2O&#10;ym2Jvfflsevy0PS3mC1v5Hy7pP7C3xM1j9oDWPg5bpo//CX6TYrqFwHvdtv5JWNvlk28nEyfw16l&#10;/wAOfv2gG/g8Mf8Ag2P/AMbrsP8AglX498Q/Ez9tTW/EXinWLrXdcu/DNws97evull2yWyruPsqq&#10;K9J/bu8TftV6d+0jrsHwrh+Ir+D1trX7P/wjunXE9nv8hPM2skZGd+7PvVS91R8wWt/I8GP/AAR+&#10;/aAX/ln4Y/8ABsf/AI3XyJpngrW9b8YReF9K0+fVdcmuTZRWNkhkkllDbdqgdeRX1Vf/ABF/bk0q&#10;wuby/PxZtLO3ie4uJ59JukjijRcu7MYsKAOSa6P/AIJCS6VqX7Wuo3WsOk2sPoV5NYPPjc1wZI/M&#10;K/7flmT8N1NK7JbsiHwx/wAEdvjv4g0uO8vLzwn4elZc/Y9T1GZpV9j5MMi/+PV5J+0N+wf8Wf2Z&#10;9FGteKdLs77w/vET6xo1x9pt4WJwokyqum5jgFlAJ4r7t/bvk/bF0f4r6hqPw5l1uf4eIsTafF4S&#10;iWWVP3a+YJ40BlZt+49GXbt+lcd4c/4Ke6De/AbUvh18fPC/iTU/GFxZ3Om6hNBplvHHcRurCN5I&#10;3kj2SDK/dTquRWV9Lr7jTZ6nxf8As3/sZfEP9qjTdavfBCaWYNHljhuf7Qu/IO6RSV2/Kc/dr2P/&#10;AIc/ftAf3PDH/g2P/wAbr5n+GHx++IfwYgv4PA/i/VfDFvqDq9wlhN5YmZchC303V+t3/BJz4y+N&#10;fjL8NPHF/wCOPE9/4kvLTVo4bebUJd5ijMIOF/4FWlrptdDPY+KW/wCCQPx/VNzJ4Yx/2Fj/APG6&#10;+KbqB7WeSFvvoxVvwr6i+L37avx20X4peM9Nsfih4htbC01m8gt4I7n5UjSdwqjjoAK+XJZHnkaR&#10;m3u3zNWcW9zRqzt2IKKKKokKKKKACiiigAooooAKKKKACiiigAooooAKKKKACiiigAooooAKKKKA&#10;CiiigAooooAKKKKACiiigAooooAKKKKACiiigAooooAKKKKACiiigAooooAKKKKACiiigAooooAK&#10;KKKACiiigAooooAU9K96/YP/AOTwPhR/2G4v/QWrwU/dr239jLX9K8KftTfDXWNZ1G20nSrPWIpb&#10;i9vZhFDEuD8zO2Ao+tXHdEy+Fn7C/tv/ALcFr+x/deEobjwP/wAJh/ba3Dr/AMTEWn2fyjH6wyZz&#10;v9q+J/jf/wAFZ9O+MPwl8WeCovhJ/Y0uvafLZLqH9uJL9n3r9/b9mXd9Nwo/4K//ABY8E/FTVPhn&#10;J4N8XaJ4qjsoL9bl9G1GK78ku0GzdsY7c7W6+lfnNWS1WpptsfpN/wAESR/xdH4kf9ge2/8AR5rs&#10;f2pP+CpvxO+CHx/8Z+BdF8PeFbvS9GvFgt5723uGnZTEjcskyj7zf3a8o/4JE/FLwd8LviL4+u/G&#10;HinR/Ctvd6VBFbzazfR2qSsJiWCs5GTX0r8WPgP+xX8ZviFrXjXxH8X9E/tnWJRLcm18ZWUcW4Kq&#10;/KvOOFWqd7rsZrqfInxS/wCCr/xT+LHw68SeDNV8OeE4NO1yxlsLiezt7hZUjkXDGMtORn6qa9f/&#10;AOCIP/I2/Ff/AK8tO/8ARk9dVc/sdfsJR27tF8YLB5Np2j/hNbL/AArzT/gkn8UfAvwm8ZfFJ/FX&#10;i7RfDFncwWiWU+s6jDbLcbJJ87Wcjdwy9KpdRS2PrT9ljxfZ+Nfjh+1Z8LNTTzIG1+S9SGT5g8Nx&#10;F9nmXb6L5Uf/AH9rzn47eE5P2Mf+CYNz4IM0MPiHVpf7MuJ4+s01zO0k3/kurJ9FWvD/AIBftF+G&#10;/AX/AAU78f69ceJNKg8F+JrzUrKXWnu41sfL/wBdDL5udu0tEqhs/wAda/8AwV3/AGjfCPxP034f&#10;eGPBXizSvFFnby3OpX8mkX0d1Ekm1I4VZkJAba03FT0j52ua/aflse8/8FW28z9iHw833/8Aia6b&#10;/wCiJK8u/wCCLvwWaO38ZfFK+hHz7dD02R1/hG2W4Zf+BeSuf9lq0v8Ago58dPh18QP2M/Dmi+Gv&#10;HPh3Xtciv9Nlk07TNUgnuEVYJA5aNGJGGbBrp/F/7Rnw6/Zb/YCh8IfD34j+HtV8cW+kx2ECaDq0&#10;NxcJeXDZuJ18piV2M8zh/VV9aL2539xNrqKLesfsWfHm8/bhHx0g8R+DY7CLWEeGye+u/P8A7LC+&#10;T5O37LtDtBuz82N7de9YP/BZf4IDXfh/4Z+J9jEPtuhz/wBl6gyp8zWsxzGzN6JL8v8A23r85P8A&#10;hsP45f8ARXfGf/g8uP8A4uv0z/Z3/ad+Hn7Rf7E134I+L/xI0HSvElxa3WhXr+I9ThguZscwXX75&#10;gXIDRtv/AL6N3Wpknyq3T+mCfva9TJ/4Ilc/Cj4jf9hqD/0RX5c/HP8A5LT49/7D9/8A+lD1+j//&#10;AASf+LHw++Dfgr4k6R4v8e+GPD1ydcTyP7Q1eCFbiNYtvmRM7Demf4hxXR+JP2Vv2HfFXiHVNbvv&#10;i/pX2zULqW8nMPjWyVfMkcs20dhuare6BaJo/Iev3vh+K+q/A3/gm74S8d6Jb2d3qmjeCNFmt4L1&#10;C0Ds0NvH8wQqej+tfA/7Yv7O37L3w4+C1zrXwn+IVn4k8XpfwRJZQ+JLa+byWY+YfKj5445r7U8B&#10;fFD4B/Er9i/wR8NfGvxT8K6bbXfhHSrLUrP/AISK1trqCSOCEsjbmyjq6YIIp7waQfaTZ8a/8Ppv&#10;jJ/0Kvgn/wABLr/5Jr5l/ag/al8UftX+NNN8TeKrDStNvbCxXT4o9IjkSMxiR3y2+RznL+tff/8A&#10;wxv+wb/0WDTf/C4s/wDCvm79uP4E/s6fCzwH4fv/AIM+ObbxPrlxqfkXkEGvwaiYrfynO/ZHyvzh&#10;RmpA+KO1ftZ/wRvZV/ZU1tn/ANX/AMJJdb/+/EFfin2r9bf+CW3xy+HXw4/Zg17SPFXjzw34b1OX&#10;WrqaKy1fV4LeZozBCAVR2BwWVqroyXuj1j4f/wDBTTwP8QP2qYfhjpMEMfg+5jNjYeJHfYLrUN3y&#10;oq8BYX+4rdWfb2YV8V/8FSf2RB8G/iQPiF4a094PBviq4d7hEU+XY6gfmdPZZfmdR6+YBwor4ds7&#10;6bTb+G6tJnt7mCVZYpo32sjA5BU9iK/aH4aftTfBz9r79kz/AIRv4v8Ai/w94b1u8tTpurWurapb&#10;2s/2iPGy8gEhHU7ZAQMBty87alrTmW6/E02duj/A/O//AIJ1fBA/G79qLwzaXdst1oehN/bepJIM&#10;o0cJHloV/i3StGCP7u6v0l/4KF/sffFP9rbUvCdl4S1jwzpXhvRI5ZWj1e7uIpZbqRsbtscEg2qi&#10;rg7s/O3FeX/8E6U+En7K3hXx5feKvit4Bm8R6hqT28U9t4htHMtjBkRMn7zI8xmZ9vX7ufu18I/E&#10;X9uT4zeMPH3iHW9N+JHirQtP1C+muLXS7LV54oLWF5CUjVQ4ACrtFD6LtqSr6v5H6/8Ax0/Z+8S/&#10;GT9iW68BeKns9W+IFposLpc6fKzxXGpWyZR0Z1Q/vWXacqMea1fgBPA9tK0ToySIxVkYYKn0r9Nf&#10;+CZn7dc8PifxZ4a+MnxEmks7u2jvdM1fxXq/7q3kjbbJD5kzcb1dWAz/AMsm/vV8hftweGPCnh39&#10;pHxVceB/EOj+JPDGsS/2raXWi30V1FF52TJEzRkhWV/M+U87dp/iofuyv3BbW7H2r/wQ8/1fxd/7&#10;hn/t1XwZ+2J/ydR8Wf8AsZ9Q/wDR719jf8Effi74H+FkfxQ/4TLxhoPhP7Z/Z32X+2tRhtftG37T&#10;v2eYw3bdy5x/er4x/al1rT/En7SHxO1bS7231LS77xFfT297ayiWKaN53KOrLkMCvQiifxr0CGkZ&#10;ep9Cf8Enfge3xP8A2kovFF5bGTRvB0H29pD9z7Y/y26fX/WOP+uVfZX7dP7FHxm/ae+Mfh/xL4T8&#10;Q+FtH0Pw9axppkGp3t0k6XHmeZJNtS3dQxKxr97pEtcX+wD8VPhN+y3+yJquvax448MP4z1NLjWr&#10;rQk1m3a9fy1Zbe28sOX3lVzsxkNK3FfnzqX7Zvxy1LULm7/4Wv4tt/PleXyYNZnREy2dqqGwB6Ch&#10;7ryBdX30P15/4KB/A3VfjZ+yDffb7Wzfxr4Zgj1xfsbF4jNFH/pSRMwVihRpcZAyVTIr8Gmzmv1l&#10;/wCCaX7cNjq/hHxh4V+NPxBtluIZ0u7HVPF2rANcQyrskg8yZ+QpRWx/01avzm/aN8HaB4C+Nfi3&#10;R/Cmt6b4g8LpfPLpuoaRdpcwPayfPGgkQkFkDbD7oam1peTBfCvI1v2TfgnZftFfH7wr8PtS1K50&#10;iy1g3O69tkDvF5VtLMNoPHJiA/GvvX4j/wDBHXwf4F+HXirxHb/EHW7u40jSrrUEhktIVV2iidwr&#10;ex21+VOOaKt6rTQFuMr6I/YJ+MLfBP8Aaj8G6xNc/ZtIvrn+ydS+bCtbz/J83sr+W/8AwCvngdae&#10;rMj7l601oxNXR+3H7YX7Hkfxm/a1+CPi+CB30+a4a11/Ym5PJtc3MW7/AH/3kRP+7Xz9/wAFofjJ&#10;9u8S+DPhfZ3DGDT4m1rUIUb5WkkzHAG91RZD/wBta+uv2af25fhn4t+Afg3VfGXxI8MaL4oXTkh1&#10;Oy1PV4ILn7RF8juUdg3z7d44/ir8W/2lfi7P8cvjr4z8aSyvJFqeoO1rv+XZar8kCY/2YlUVm00+&#10;Toi076vc/WL/AIJCaxba1+yXf6TA6i8sddu4pU7rvSN0P5NX43ePvDOoeC/Guu6Fqts9rqOnX01r&#10;cQvwySI5BFfQn7CX7ZF3+yb8Q7mTUIZtS8Ga3si1WygwHQpnZcRA8b03NxxuBx6Y/Qnx94K/Yw/b&#10;Mmg8b3/jDQtO1i4VfPuoNZj0m+lxxieCXBLfLt3Mm7HRsYrR783RkrRNfM+Lv+CR/hPUdb/a2s9U&#10;tYXey0bSrqe6m2fIqyRmFQW9Sz8D/Zb+7Wv/AMFk/Edlq/7UekadayLJcaT4btoLr/YkeaeUL/3w&#10;8bf8Cr67uv2jf2XP2Afh7d6V8OLrTfEOs3a+d9i0G7W+ub6Qfd+03Y3Kijd90twGbYlfkJ8Wvidr&#10;fxl+JGv+NfEU32jV9YuWuJSPuoOiRr/sIqqo9lqH7zXkC0u+59L/APBJb/k8nRP+wZff+iTWz/wW&#10;I/5O1h/7F6z/APRk1cb/AMEyvG/h74e/tW6PrXifW9N8PaTFp94j3+qXaW8Cs0TBQXcgZPatb/gq&#10;f498MfEj9pyDWPCWv6b4l0v+wbWH7ZpN2lzF5gkmym5CRkZXirn9kI/aNX/gkAv/ABl6n/YAvv8A&#10;2nX1V+3R/wAFG/iJ+zD8dpfBXhrQfDeoaYmnW9352qW07y7pN2RuSZRj5f7tfHX/AAS48e+Gvhx+&#10;1FHrHirX9N8NaR/Y15D9t1a7jtoPMbZhd7kDJx0r7t+Pnwz/AGOv2kfiA/i/xf8AGDQf7Xe1jtc6&#10;f4ws4ovLjzt+XJ5+aid/d9AXU+Q/EP8AwWG+LviXQNS0m48MeDUt9QtZbWV47S63KsilWx/pHX5q&#10;+Zv2fvhH8VviX4n/ALR+E+j6lf65oMsNx9t0yZInsnO7y33sy7c7G/75r9Dj+xx+wh/0WDTc/wDY&#10;8WX+FfKX7NX7SOh/sZftZeLbjSpJdc+Gdzf3ejymymWdprFJz9nuY24WRlUK3+0Gb1qVa/YHex7v&#10;4W/4K0/FT4Na9ceD/i74EsNd1TR5PsV69rN9hvEkThjJtDxO3+4qg19d+CvFnwb/AOCmvwW1hbjw&#10;5LvtG+y3CajboL7TLgplJIJUJ+oIPPRh1WuF+I3w+/Y1/bDv4fHeo+NtEtNYvIk+0XVrr8emXUqq&#10;NqieCbBDALjLIGx3xijWP2lv2a/2CPhNd+H/AIZalpmv6xcK9xBpmi332+W7utuA9zOpYIPu9WB2&#10;/cWjpqHXQ/HDx94Sn8A+OPEPhm6mSefR9QuNPlljXCu0UjISv121zlaniPxBe+K9f1LW9Sm+0ahq&#10;NzJd3E3TfJIxZ2/M1l0LbUp2vofcn/BHf/k7aX/sX7v/ANDhqt/wV/8A+TwJv+wFZf8As9Zf/BLL&#10;x/4Z+G37TkuseLfEGmeG9L/sO6i+2atdx20XmFotqb3IGThuKr/8FRvHfhr4j/tRTax4V1/TfEml&#10;HR7OH7dpN0lzBuXfuXzEJGR6U57wJj9o63/gjf8A8nYal/2LN3/6Ot6+jP21P+ClHxF/Zr/aA1jw&#10;H4c0Hw3f6VZ2ttMk2p207zs0sQc5KTKOrf3a+Vv+CVHxC8L/AA1/aVv9V8W+IdK8MaY/h65gW91e&#10;8jtYvMMsBVN7kDJCtx/s19r/ABx+Ev7G/wC0L8RL7xr4t+MGgnWbuOKKX7D4ysoYtsaBE+Xn+Fad&#10;TXlBdT5G8X/8FfPiz408Ja54fvvDHg+O01aymsJXt7a6V0jljZGK5nIztbivnH9nf4R/Fz4i+KP7&#10;b+Emjanf6zoM8Uv9oaZMkLWkjZ8stI7KBna31+av0J/4Y3/YP/6LBpv/AIXFlXyz+yZ+1Dof7G37&#10;TnizyHm1X4a6heT6ZK9nKsz/AGaOdvs1yrLxJtX0+8HbHapha/YHse5eD/8Agrt8S/hZrt54V+K/&#10;gOx1nU9InewvXsp/sV0k0Z2vuXDxu25W+7tB7V9b+HtU+D3/AAU4+A2qXUvh90kid7JpNQgWO/0m&#10;78sMjxzITkfOrcNhh8rr1WuD+Inww/Yy/a51NPHmo+N9DtdXvoke4urXxDHp1zLhQB59vKQVcDaO&#10;UU0eK/2pf2dP2Efg/eeGPhXqWm+IdXlWS4tNM0W++3ma6ZVXzrmcFkXomcnJC4AoltqtQW+h+NHi&#10;vw/P4V8T6xolw2+fTLuazldfu7o3KH/0Gv1p/wCCJf8AySL4if8AYbh/9ECvyN1fU7rXNWvdSvJT&#10;Pd3c73Ez/wB6Rjlj+Zr9P/8AgkZ8avh98Lvhh47tPGHjXw94XvLnV45oIdZ1SG0eWPyVG5VkYZGe&#10;9Uvgl6BLc/On46/8lr8ff9h+/wD/AEoeuHrtfjFfWuqfFrxte2Vwl3ZXOtXssM8Dh0ljM7kOrfxA&#10;jkGuKrNbI0l8TG0UUVRmFFFFABRRRQAUUUUAFFFFABRRRQAUUUUAFFFFABRRRQAUUUUAFFFFABRR&#10;RQAUUUUAFFFFABRRRQA8nBpevSg9cda3fCvhtPEVxMhmMOxd3C5/qKic1Ti5T2R14XDVcZVjQoq8&#10;paJdzAor0L/hV0X/AD/n/v1/9ej/AIVdF/z/AJ/79f8A164f7Qw38x9T/qhnX/Pn8V/mee4FLivQ&#10;f+FWR/8AQQP/AH6/+vTh8Lk/5/pP+/X/ANel/aOG/mMp8J5xDWdK3q1/meeUV6D/AMKsX/n7k/79&#10;f/Xp6/CkSfcu5H+kH/16f9o4d7SM/wDVfNP5F/4FH/M86pfwr0f/AIVE/wDz8T/+A5/xpG+Exj+Z&#10;7ieP/t3P+NP69Q/m/BlrhTNpOypf+TL/ADPOKK9F/wCFUr/z+yf9+f8A7Kk/4VQP+fx/+/P/ANeo&#10;/tHC/wAxt/qbnn/Ph/ejzuivQv8AhV0X/P8An/v1/wDXo/4VdF/z/n/v1/8AXqv7Qw38wf6oZ1/z&#10;5/Ff5nntFehf8Kui/wCf8/8Afr/69H/Crov+f8/9+v8A69H9oYb+YP8AVDOv+fP4r/M89or0L/hV&#10;0X/P+f8Av1/9ej/hV0X/AD/n/v1/9ej+0MN/MH+qGdf8+fxX+Z57RXoX/Crov+f8/wDfr/69H/Cr&#10;ov8An/P/AH6/+vR/aGG/mD/VDOv+fP4r/M89or0L/hV0X/P+f+/X/wBej/hV0X/P+f8Av1/9ej+0&#10;MN/MH+qGdf8APn8V/mee0V6F/wAKui/5/wA/9+v/AK9H/Crov+f8/wDfr/69H9oYb+YX+qGdf8+f&#10;xX+Z57RXoX/Crov+f8/9+v8A69H/AAq6L/n/AD/36/8Ar0f2hhv5g/1Qzr/nz+K/zPPaK9C/4VdF&#10;/wA/5/79f/Xo/wCFXRf8/wCf+/X/ANen/aGG/mD/AFQzr/nz+K/zPPaK9C/4VdF/z/n/AL9f/Xo/&#10;4VdF/wA/5/79f/Xpf2hhv5g/1Qzr/nz+K/zPPaK9C/4VdF/z/n/v1/8AXo/4VdF/z/n/AL9f/Xp/&#10;2hhv5g/1Qzr/AJ8/iv8AM89or0L/AIVdF/z/AJ/79f8A16P+FXRf8/5/79f/AF6X9oYb+YP9UM6/&#10;58/iv8zz2ivQv+FXRf8AP+f+/X/16P8AhV0X/P8An/v1/wDXo/tDDfzD/wBUM6/58/iv8zz2ivQv&#10;+FXRf8/5/wC/X/16P+FXRf8AP+f+/X/16f8AaGG/mD/VDOv+fP4r/M89or0L/hV0X/P+f+/X/wBe&#10;j/hV0X/P+f8Av1/9ej+0MN/ML/VDOv8Anz+K/wAzz2ivQv8AhV0X/P8An/v1/wDXo/4VdF/z/n/v&#10;1/8AXpf2hhv5h/6oZ1/z5/Ff5nntFehf8Kui/wCf8/8Afr/69H/Crov+f8/9+v8A69P+0MN/ML/V&#10;DOv+fP4r/M89or0L/hV0X/P+f+/X/wBej/hV0X/P+f8Av1/9el/aGG/mD/VDOv8Anz+K/wAzz2iv&#10;Qv8AhV0X/P8An/v1/wDXo/4VdF/z/n/v1/8AXp/2hhv5g/1Qzr/nz+K/zPPaK9C/4VdF/wA/5/79&#10;f/Xo/wCFXRf8/wCf+/X/ANej+0MN/MH+qGdf8+fxX+Z57RXof/Crof8An/P/AH6/+vR/wq6H/n/P&#10;/fr/AOvS/tDDfzB/qhnP/Pn8V/meeUV6F/wq6L/n/P8A36/+vR/wq6L/AJ/z/wB+v/r0f2hhv5g/&#10;1Qzr/nz+K/zPPaK9C/4VdF/z/n/v1/8AXo/4VdF/z/n/AL9f/Xp/2hhv5h/6oZ1/z5/Ff5nntFeh&#10;f8Kui/5/z/36/wDr0f8ACrov+f8AP/fr/wCvS/tDDfzC/wBUM6/58/iv8zz2ivQv+FXRf8/5/wC/&#10;X/16P+FXRf8AP+f+/X/16P7Qw38wf6oZ1/z5/Ff5nntFehf8Kui/5/z/AN+v/r0f8Kui/wCf8/8A&#10;fr/69P8AtDDfzB/qhnX/AD5/Ff5nntFehf8ACrov+f8AP/fr/wCvR/wq6L/n/P8A36/+vR/aGG/m&#10;H/qhnX/Pn8V/mee0V6F/wq6L/n/P/fr/AOvR/wAKui/5/wA/9+v/AK9H9oYb+YX+qGdf8+fxX+Z5&#10;7RXoX/Crov8An/P/AH6/+vR/wq6L/n/P/fr/AOvR/aGG/mD/AFQzr/nz+K/zPPaK9C/4VdF/z/n/&#10;AL9f/Xo/4VdF/wA/5/79f/Xpf2hhv5g/1Qzr/nz+K/zPPaK9D/4VdD/z/n/v1/8AXo/4VdD/AM/5&#10;/wC/X/16P7Qw38wf6oZz/wA+fxX+Z55RXoX/AAq6L/n/AD/36/8Ar0f8Kui/5/z/AN+v/r0/7Qw3&#10;8wf6oZ1/z5/Ff5nntFehf8Kui/5/z/36/wDr0f8ACrov+f8AP/fr/wCvS/tDDfzD/wBUM6/58/iv&#10;8zz2ivQv+FXRf8/5/wC/X/16P+FXRf8AP+f+/X/16P7Qw38wf6oZ1/z5/Ff5nntFehf8Kui/5/z/&#10;AN+v/r0f8Kui/wCf8/8Afr/69H9oYb+YX+qGdf8APn8V/mee0V6F/wAKui/5/wA/9+v/AK9H/Cro&#10;v+f8/wDfr/69H9oYb+YP9UM6/wCfP4r/ADPPaK9C/wCFXRf8/wCf+/X/ANej/hV0X/P+f+/X/wBe&#10;n/aGG/mH/qhnX/Pn8V/mee0V6F/wq6L/AJ/z/wB+v/r0f8Kui/5/z/36/wDr0v7Qw38wv9UM6/58&#10;/iv8zz2ivQv+FXRf8/5/79f/AF6P+FXRf8/5/wC/X/16f9oYb+Yf+qGdf8+fxX+Z57RXoX/Crov+&#10;f8/9+v8A69H/AAq6L/n/AD/36/8Ar0f2hhv5g/1Qzr/nz+K/zPPaK9C/4VdF/wA/5/79f/Xo/wCF&#10;XRf8/wCf+/X/ANel/aGG/mF/qhnX/Pn8V/mee0V6F/wq6L/n/P8A36/+vR/wq6L/AJ/z/wB+v/r0&#10;/wC0MN/MH+qGdf8APn8V/mee0V6F/wAKui/5/wA/9+v/AK9H/Crov+f8/wDfr/69L+0MN/MP/VDO&#10;v+fP4r/M89or0L/hV0X/AD/n/v1/9ej/AIVdF/z/AJ/79f8A16P7Qw38wf6oZ1/z5/Ff5nntFehf&#10;8Kui/wCf8/8Afr/69H/Crov+f8/9+v8A69H9oYb+YP8AVDOv+fP4r/M89or0L/hV0X/P+f8Av1/9&#10;ej/hV0X/AD/n/v1/9ej+0MN/MH+qGdf8+fxX+Z57RXoX/Crov+f8/wDfr/69H/Crov8An/P/AH6/&#10;+vR/aGG/mD/VDOv+fP4r/M89or0L/hV0X/P+f+/X/wBej/hV0X/P+f8Av1/9ej+0MN/MH+qGdf8A&#10;Pn8V/mee0V6F/wAKui/5/wA/9+v/AK9H/Crov+f8/wDfr/69H9oYb+YP9UM6/wCfP4r/ADPPaK9C&#10;/wCFXRf8/wCf+/X/ANej/hV0X/P+f+/X/wBej+0MN/MH+qGdf8+fxX+Z57RXoX/Crov+f8/9+v8A&#10;69H/AAq6L/n/AD/36/8Ar0f2hhv5g/1Qzr/nz+K/zPPaK9C/4VdF/wA/5/79f/Xo/wCFXRf8/wCf&#10;+/X/ANej+0MN/MH+qGdf8+fxX+Z57RXoX/Crov8An/P/AH6/+vR/wq6L/n/P/fr/AOvR/aGG/mD/&#10;AFQzr/nz+K/zPP8Av6Uh7V6H/wAKujA/4/zx/wBMv/r1yvibQRoOo/ZxKZvl3ZK4/qa6KOKpVnyw&#10;dzzsfkGY5ZS9tiqfLF6Xut/kYdFFFdJ84FFFFADq7n4Xf8fl3/1zH864au5+F3/H5d/9cx/OuHG/&#10;7vP0PqeF/wDkcYf/ABfoehUUUV8Qf1SPr234Z/8AIl6f/wBtP/QzXiVe3fDP/kS7D/ek/wDQzXh5&#10;vph16r9T8M8XpzhkdNwlb31t6M6qvsX/AIJ7oJIvHGQCN1l1H/Xevjqvsf8A4J6/d8cfWy/9r1w8&#10;OybzKn8/yP5WyatVljYJzbWvV9vU+wjbRf8APJP++a+dP2+oY0/Zx1giMf8AH1a9B/03SvpBq+cf&#10;2/v+TcNZ/wCvq1/9HpX7Djf92qejP3bhRt59gf8Ar5D8z8saSZf3b/7pp3emzf6p/wDdNfkSfvfM&#10;/wBG60I+zlp0f5Hm0nU/WmU+T/WGmV9Gfhj3YUUUVYh9GfUZpQcHPWvsz/gn7+zZ4D+Pul+MpfGm&#10;lTak+mT2625hu5YNiushP3GGfurXRQozrz5Ib7nkZpmVLKcNLFVk3FaNLfV6HxlRX6O6t8L/ANij&#10;QfEF7omoah9k1S0ne1uIZr/UF8qRW2lWbOOGX1rB+Nv/AAT88K6t8Om8c/BnVn1K3WBrpdO+0i6h&#10;vYR18iTk7xjgHOenBrpngaiTaaduzPmaPF+DnOEK1OdNSdk5RsnfbU+AAMj5O1A469KAu3vX2X+w&#10;J+yb4Z+O+n+J/EHjWwmv9DtJUsrKFLiSDfNt3yNuQqeFaMf8CrloUJ4ifJA+jzPNKGU4Z4uvsu3W&#10;+1j40HHWgjnmvpn9ur9nDTP2f/iLpY8NWb2fhPVrPfaI8rylLiPiVNzkn+KNuf73+zXzZa2s97dQ&#10;2tvE89xM6xRRom5nYnACr3NROlKnNwe60NMDmFHMMLHF0/havr07pkNBr9HPhN/wT78BfDvwAni3&#10;42apH53lCW5tpbs2tnYZbCo0gILv93PzAZ4APU9N4Y+Dn7HPxd1E+HfC40+XV5c+THbajeRTPhSS&#10;Y/MYB8AMeM16H9nVNE2k30vqfKVeM8HCUvZ0pzjF2cox91W8z8vcUcKPevob9r79la5/Zq8U2Zsr&#10;yTUvCmq7zZXUyASQsvLQyY4zzkHuO3y19I/slfsX/C/4x/s96L4m8QaPcy67e/aVa9ivpk+7NIiF&#10;VDBeFVf4axp4OpUnKls4npYniTBYbBU8w1cJu2m6fXTy1Pzn+6KdgryRxXafGL4V6t8GPiHrHhLW&#10;kaO5sZf3U+0qtxCeY5F9mX9dw/hr600n9lj4d3n7Cj/EyXR5v+Ev/sia6+2/bptnmLKyg+Xu2dF/&#10;u1lDDznzdOXVnbis7wuEhRqu8o1WlFq277+R8LYpoHrxX2j+wB+zV4B+PmgeMrjxlpU2pXGmXMEV&#10;u8N3NBsVkYn7jLnpXA/BH4MeFPG/7Zl/8PNVsHuPDEWpanbpapcyI3lw+Z5f7xSH42L35q/qk/c1&#10;+LY5p8Q4WNXEUXF3oK8vPS+mp83E45HFHBPrX21+3R+xbovwY8O2PjHwFZ3Fv4ejb7PqtnPcPP5T&#10;FgI5lZyTglth5/u+pryz9hr4P+GPjh8Z7jw/4us3v9KXSp7oQpcPE3mLJGAdyEHozUvqlT23sepV&#10;HiDCV8ulmULuEd11VulvuPnig17H+1x8OdC+FHx78R+FvDdq9ro1n9m+zwvK8rfPAjn5nJLfM1fV&#10;X7P/APwT28L6X4CTxr8Z7l4N8H2ptLe5a1gsoduczyAg7+5G4KvvTo4WpVm4LTl3fQWL4hweDwtL&#10;FVG7VLOKWsnfpbyPzw4p1fpzpHws/Yw+Ieqr4b0ObS/7YuJBFB5OqXcTyyHhRG0j7XLHoBnNfMX7&#10;Yv7G91+zhd2ms6ReS6t4MvpfISabAntZjkiN8cMCFyH49MfLlrrYOpTjzpqS626HHgeKcJi8QsLU&#10;hKnOW3MrXPmM9M00jnjpQ3yg17Z+yp+ztcftH/EoaDJdvp2kWUButQvIVBdI+gRc8bmJx7fMeduK&#10;5KVKVaahDdn0+NxlHA0JYiu7Rirv+vM8VoX5q/TzxD8H/wBjf4S6sPDHiV9POuQ4SVLzUbuWZGKg&#10;/vPLbahwVPOK4P8Aac/YW8Fw/Cm6+I/wiuHeytLb7e9lDcm6t7u1HLPE7EnIXnG4ghfWu+eAqRg5&#10;RknbdLdHx9DjDCVqsITpzhGbspSVk29tT8/KKKK8w++HgZFA+U0fLkivrb4Xfs3+EtA/ZT8T/Fz4&#10;iWE15PcRH+wLM3EkA3bvLjdthBO+U/8AfC5/irelRda/L01bPJx+Y0cvjB1VdykopLdtvoj5JNBO&#10;a+4/2CP2Xvh58efhz4k1fxhpE2pXtjqptbd4b6aDbH5EbY2ow/iZq86/Zz8NfAA6144tPi/d/YRa&#10;Xwi0hPtF0v7sNIH/ANT977sfWt/qc/d5pJXV1c8mfEVBTxFOFOUnRtdJXbu+iW9j5hIGfWjp0r9S&#10;vhf+yt+yt8Z4dQl8F202uRaeyLdeTqN8nlM2dv33XrtauJ1r4efsR+H9T1DTdQvzb6hZTvBPA95q&#10;TbJEJVl4z/EK1ll84JSc1rtrueRT4yw86kqUMPUcluuXVeq3Pzr6mk3Vd1ZbUaxfJZf8efnv9n6/&#10;6vd8nX/Zr9Kv2bP2APh34k+CvhzWvHGkXd34l1W2+2Sn7ZPAsUcnMabUYD5U25991c9DC1MQ2odD&#10;382z3DZPShWxKfvOyS321duyPzJGfSiuy+L/AMO7v4TfE3xJ4SvUfzNMu3iid/8AlrCeY3/4EjKa&#10;9w/Ys+CvgL9oG18a+E/EVvNB4uSz+16RqcNxIvlJ9xt0YYK21zGfmHO6op0JVZ8i0f8AkdeKzWhh&#10;cGsc7uno7rs7a/ifLo6H1pN1bXi7wvqHgvxNqugatD5GqaZdPa3Cf3WU4P4elYxzXPserTqRrQVS&#10;Dumk0+6eoyiiig1CiiigAooooAKKKKACiiigAooooAKKKKACiiigAooooAKKKKACiiigAooooAKK&#10;KKACiiigAooooAfjNFbHhXwpq/jfXrLQtA06bVdYu22W9rapud225P4KqsSe1eh/Fb9lX4l/BXRI&#10;da8U+G2tNMlYJ9qguI50iY8APsJ25960VKbXPbTuedUx+Go1Y4edRKctk2rv0R5JR0r0r4Q/s7eP&#10;vjq9y3g/QXv7e3bZLezSpDArYzs3uQCfYVz3xE+GviX4TeJptA8VaVLpOqRKH8l8MGU9HVhkMOOo&#10;pulNR52nZhDHYWdZ0IVE5rdXV0ct6mj7oFd58Ofgh4y+K2naxqHh3R3uNL0eB573UJmEVvCqruK7&#10;2wC+3naOa4TJxjtUShKKvJbmtPEUas5QpyTlHR2advXtcPpTDxVm1tp727htreN57iVhFFCibmdi&#10;2AFHrmvTPi/+zP49+BmlaXqHjDS4tNtNQlMVu6XUcp8wLuwyoTj5aapyceaK0W4VcXQpVI0ZzSlL&#10;ZNq772R5TRRRUHWFFFFABRRRQAUUUUDCiiigAooooAKKKKACiiigAooooAKKKKACiiikAdq8x+I/&#10;/IaX/rmK9O7V5j8R/wDkNL/1zFexlX8f5H5tx7/yKl/iRyFFFFfXH86hRRRQA6u4+F//AB/Xn/XM&#10;Vw9dx8L/APj+vP8ArmK4cb/u8/Q+q4X/AORxh/8AF/meh0UUV8Qf1SP7V7d8M/8AkS7D/ek/9DNe&#10;IHpXt/wz/wCRLsP96T/0M14eb/7uvVfqfhPjD/yIqf8A18X5M6qvsf8A4J6fd8cfWy/9r18b7q+x&#10;/wDgnp9zxv8A71l/7Xrg4b/5GdL5/kfyjkn++w+f5H2Sa+cf2/P+TcNZ/wCvm0/9HpX0ca+cP2/j&#10;t/Zw1j/r6tf/AEelfsWN/wB2qejP3zhP/kf4H/r5D8z8tKjm/wBU/wDumlpJv9U/+6a/II/EvU/0&#10;grfwpej/ACPNpP8AWGmU+TqfrTK+lPwh7sKKKKsQV+j/APwSU/5AvxH/AOviz/8AQZa/OCv0g/4J&#10;J/8AIF+I/wD18WX/AKBLXqZZ/HXo/wAj4LjT/kTVPWP5o+I/2hPl+PXxF/7D99/6PevuL/glB4mv&#10;L7wr488O3EzyWdjc211BG/3UaVZA+Pr5S18gfHb4ceLtR+OXj+W18K65dx3Gv3rxPBp0zq6md8Mr&#10;BeQa+6P+Cenwn1X4HfCnxX4s8aWz+HjqzJcCC+XZJBawq/zyL1TJduG5wtdGBjONeU5Xsr3fQ8Hi&#10;Gvhp8PUqSknUfIklZu+nRH55/Hzw0nhX44+OdFtE/cW+tXaQQp/CplJRf++WUV+iPxC1Bv2N/wBh&#10;Ow0exnSw8UXVslnE6ff+2THfO/HdF8zDf7K18q/sz+GR+0f+2nc+IJU36VDqlz4kl3r/AMs1m3QI&#10;3/Amj/BWr7Q/ad+J37OGs+IYfB/xcv8A7Tf6M3npZRpfYgaRAdzNBgE7dvXpn3rbDU4wpTqJ8rk9&#10;G+x5ueYqdatg8vqQlNU1GU1FXb0Wj/rqcv8AtCabD+1h+xHp3jayhhn1uxs01lNjZ8qaNdt3F+Qk&#10;XH95Vr4x/YM8JWfjD9qPwdFer5lvZNNf7D/FJFEWj/75fa3/AAGv0U/Zj+JXwM1rTLv4f/Ca98yz&#10;t0kvZdMmju/uuyrI265HI3MuVB/i6c18FaRbJ+x1+3LbJe7INDsdUK7/AJtqWF0hCt33bEl/NKuv&#10;CPtqVe61sm1tddTLJ8RVWEx2VQg4u0pQTVpWfS39bnpn/BVXxnqM3j/wr4UEzppdtp51LyQ2FeaS&#10;R4wzepUJx/vNXz18JP2YPjH4+0zTvGfgLw3JeWcM++01GDULSFkmik6qskqsNrL6V9p/8FFv2dNd&#10;+K9joPj3wdZSa7cadavb3Vla/PLLbn5keNer7SW+UZY7+K+ZfgH4l/ad0RLDwR4Ctde0zS0nZvJu&#10;dGijgh3NucvNPDx/F1b6Vz1Kf+1y9onrs18vyPTynGqnkEI4OcFON+dT2tre68xn7Tnhz9pWTwnb&#10;ap8ZI7oeH4btBF5l1YGJJyrBdqW7E527ucV9jfsheNv+Fa/sEQeKvsv2v+xrPUr/AOzb9vm+XPM2&#10;N3ON22mf8FMvMP7M1ms/+v8A7VtN3+9tfNc38Fl/41feIP8AsB6z/wChz11U4ewxFSzb92+u589i&#10;cT/aeS0faU4xXtuX3VZW9O+pb/bV+EWk/tNfA/S/ip4KVLvVLCz+2wuifPdWZ5eJufvp8zAf3lYf&#10;xU3QB/xq3Y/9QG4/9KHryH/gm3+0evhrxBL8LvEd2DpeqOZtIedvlhuOrw/R/vAf3/dq+uf2l/CW&#10;meBv2RvHui6JbCz0+DTrh4oI+kXmStIQvouXbA7CrShUpVK8NOZNNdmcuI+sZfiaGUVruMasZQb6&#10;xb2/E8C/4JL/APIo/Eb/AK/bX/0CSvI/2Yv+UjWq/wDYZ1v+U9euf8El/wDkUviN/wBftr/6BJXk&#10;n7MX/KRvUf8AsMa1/KesF8OHPcr/AO+5v/g/RH6AX3xB8L/EH4h+L/g7rtsj3A0yO4MEz/Le2syl&#10;ZNvfKHr7Op9a+Pv2SfgjqHwC/bl17wxeb3tE0O6n0+5/huLVpoSh+o+6fda4f9t74hav8KP22bfx&#10;VoVw8GoadZWUq4fasq4bfG3s43Kfav0G+FniLwp8cNF8LfE/SII5Lx7GW3in/wCWsCyMnnwN06PE&#10;v/fOR96uyk416t9pQbv5rU+brU62TZepwu6OJgr+Uv8Ag/1sfAXxl8LW3jT/AIKZWmj3yb7OXU9P&#10;mljf7rrHbRylG9m2ba9N/wCCrXi/ULDwt4K8NW9y8enajPPdXUafKJfKEflhvVQXZseu3+7Xin7T&#10;vjn/AIVr/wAFBZvFTr/o+mX+n3Ev97y/IiEg/wC+d1fUv7efwO1H9on4W+HPEngkprt7pW+7t4LZ&#10;1b7bazIhPlN/EfkVgO/zY52iuG3PhqsIL3ru68j6GUo4fHZVXxLtT9mkm9k7b+VnbU/KBd0fzq+y&#10;Sv1s1XUJPjP/AME6rrUNbf7XezeGHnlmf7zXFsCQ/wBd8W6vzY8Jfs8fEvxv4lt9F0zwZrceoSts&#10;33tjJbxRe8juAEH1r9If2jb/AEz9mb9iL/hDGvEk1GfSk0C12f8ALxNIuJnHoNvmP+lZYOMqdCrO&#10;a91rS/c9firEUMTisHSwslKrzp6Wdldau3c/JdDxX1J+wH8fND+B3xWvoPE9wljoWv2y2r6g6nbB&#10;MjExtJjO1DuZS3bcpPG418u19SfsS/sx+Df2lJPE9v4i1vUbC/0loXhttPeNfNhfeCfnRjwy/wDj&#10;y1w4P2ntk6STfZ9fI+x4geFWW1I42/I0k2tWttUvU+tvjF+wF4A+P+u3/jTw54quNJvdW/eyvZmO&#10;7s5ZO8m3IOT3w+PavAvix8Kv2jv2X/hlNpmm+LBrXw4t45IpU0+CNmt4Xzv3o8ZYId7cqxC/7NeP&#10;+LvhR8Zf2bviJquleHYfFVjbpO/2TUNFE5iu4d37tt0fys23blW6HtX6N/s06t478S/s53V38ZLc&#10;wXkqTq39oxCGRrHZ96dMDafvZBVTjGa9eMadfntFwklq1t6H5fXqYjKaVCp7eGIoXSUZJOVvLdqx&#10;+M9GB9K7TwL8I/FfxX1HUrfwVoV5r32LDSiDG5I2YhGbcR97bXOeIfDuoeFNcvNH1e0ew1SylMVx&#10;ayfeiYdRxmvnZQlFKVtHsz9spYmjUn7OMk5JJtX1Se11v1F8NaM3iXxNpOjxf6zULyG0T/ekkC/+&#10;zV+hP/BTS9g8B/Cb4b/D/SE+yaW0jOsKf887WJI40+n73P1Va+Ffg3exab8XvBN1cY+zw63ZO+/p&#10;tE6V9rf8FaLaT7b8M7j/AJZ7L9f+Bf6Oa9Kl7uDqOO7aT9D4fN/3vEGBpT+FczXqtvuO3/4JSf8A&#10;JGfGv/YdP/pNDX5t+N/+R117/sIXH/o1q/ST/glJ/wAkY8a/9h0/+k0Nfmz43/5HTXv+wjcf+jWq&#10;sd/Bo+hjkH/I8zH1R+g3/BJT/kA/Ev8A6+LL/wBAlr4T+NX/ACWXx7/2H7//ANKXr7s/4JK/8gH4&#10;lf8AXzZf+gy18J/Gv5vjN48/7D9//wClL0Yz/d6JOS/8lHj/AJfoa/7O3wpl+Mnxl8MeFU3/AGO8&#10;uVe9dOdlvH88h/Jdv1av0X/ae/aaHwZ+PXwl8L2c/k6XDP5+rwo21Ps8ytbx7vZMyPt/2FrzL/gl&#10;h8KFtbLxT8Sr+N0D/wDEqsHdcL5Y2yTv7/N5a/8AAGrb+JPxK/Yy+JnjG/8AEHim7k1bXJdqS3Oz&#10;VlVvLXaAqx4UDav8I967sPB0cPG0lFyd3fqux85nmKjmGcypulKpSpRcbRV7Sa38v+AcX/wVM+Eo&#10;sdc8N/Eixh/0e+T+zdQdOnmKu6BvxXzFz/srXzp+xZ4suPBn7Tnga5gmeOO8vP7NnT+F1mUphv8A&#10;gRVvqtfpR44s/B37X37Mmvad4HvU1iz8h4NOmmSRGivIcGNW84BvvKoJPUNX5Z/s76fcn9ob4e2P&#10;kvHcReIrPfG/ysm2dS4b6bawrU/Z42E4bSa/4J6OR4v61kWJwOI0lSUlZ7pWbV15foe5/wDBTnwP&#10;D4a+PNnrdvCkcevacssuz+OaP5Cf++fLr4/+8BX3l/wVg1SCbxz4F09f+Pi3sJ5Xx12u6Af+gNXw&#10;d0/CvMxiSrzt3PseFJzqZPQc+1vkm7fgNooorkPrgooooAKKKKACiiigAooooAKKKKACiiigAooo&#10;oAKKKKACiiigAooooAKKKKACiiigAooooAKB1oooA+4P2NraH4R/s2/Fj4yLBGdegjbTdLndd2z5&#10;Ux/31LLHn/crT+A+oXutfsF/GnU/Fd/c6tHfXk6Wv9oTGVvtBjhEbKxycmdl/wCBLXCfs4fFfwLr&#10;37OvjH4M+OvEf/CGf2ldfbbLWXtzPD96NsFR3VounGQ3WoPj78d/COgfCLw18G/hZfy6x4f0yVbv&#10;UdckiMS38wfzNqqRnHmfMf8AdUDNfQqcIU1K6ty2tfq3q7H47icHicVjatL2b9pKqpczTsoRV1aX&#10;6I7n9svULj4A/BX4YfCHwxO+lSTWv23V/sTlJZ5hs+8ynLb5Wkb/AICv92tP9ui80Tw34w+A7+NL&#10;F9ck0/T3l1y2Rl8+7jHk4RmJHDOsmf8AgVXPGPxQ+BPx68VeBPip4s8cPod/4ftUN/4TkspHlnmj&#10;beiqw7b+u1W3jb92vk/9pn433X7QPxU1DxQ8L2mnhFtdPtZGG6K3XOM/7TFmY+7Y/hqMRWUIys07&#10;tWS6JIMpwFXEVqMalOUXBTdRtNNyk2rJ7vTqfb2t/HhvEX7BHjfxPZeFbDwbpN1K+kaNptl0+zu8&#10;cLO2ABv3NN0Ufd/GvzK/3K+sPj78UfCkn7I3wl+HvhrXbbU9QsnW91aG1c/6PJ5bsyv/AMDmb/vm&#10;vlmztTfahb2omhtPNkWLz522xRZbG5m7AVx42ftaqV72S18+v5n0/DOEWDw9eq4tKU5NJ3vZOy31&#10;6XPqb9hP4X6Y+ra38YfF/wC78IeB4muE3jiW8C5BX12Lzt/vtHXpXx98e3f7TP7DieN71Ejv9E8S&#10;ySuifwRtM8caf8BSeMf8Bqv47/a/0L9nfwL4N+HfwZl0LxXYWloz6rqF7bySwyys2eF3LyzbmP3s&#10;DaKbD+15pfxt/Zc+J3hzx5faF4f8RvH/AMSuw0+3eFbraqSJtXc2596be38Nd/NSjTlh4yWi183p&#10;rc+Tr08wxWMhms6D5faRUd7qKbXw2vruzjf2cvgL8MdY/Zh8cfEr4mQ3KRWt09rZXNrcSRyRKFRR&#10;5SqwR5DK+0bwVyq54zWv8QvhX8H/ABt+xxf/ABP8G+EbzwVqGmXiW8TXN9JM91iVIiGyzKd2/PAB&#10;DL6dea+JnxU8Jad+w74B+Hnh3Wba+1ue7W91azgJ3QZaSVlb/gbqv/Aa0fHnxf8AAfhj9lH4Q+At&#10;I1GLxRNbanDq/iHToc/dDNNNA+Rj5nl2D/dqX7KzhorRWum/qdU45hUrRxN6l5VXZapKEfLbW3U3&#10;vgv8HvhpafDXwzdv8J/FnxZ8R6yyvfzfZ7qwtbBTjhJG2ROq/wB5Wbd8xyBtWqHxZ/ZO8KaN+2l4&#10;J+H/AIehm/sDW4ob+70x5XP2eFfMMqLJndhkhY9cg7ufu17F4x+NPwh8afFTwl40uPjhqVh4Ythb&#10;bfBVrDNFAZ0kyHn24GwfLuVlP3euOK5TQPjt4A1P9u/xP8QdZ8X6cnhnTNHS10W93nZLI0UakLx2&#10;33FbThQtBaaPy2S1+88qjis09rVrx9orwlo+b4m7RWqtdXv7qRZ0b4R/s5QftR3HwqsfBmo6/eXS&#10;Nvmk1CU2umtHBvZF/ebnLbW3Mx4O0D+Kvir45+DNP+HXxg8WeGtKmefTNLvpLe3d33NtH8LN6r93&#10;/gNe9fse/FfwlpH7SXjP4j+M9btNDguYry4txeZ3PNPNu2rgHou6vmLxdr8vivxbrWtzN+81G8mu&#10;m/7aSFv/AGavOxE4TpRaSTbe3RdEz7DJcNi6GPnCrOUoqEbuTbTk9Xa/bbQxaKKK8s/QgooooAKK&#10;KKACiiigAooooAKKKKACiiigAooopAHavMfiP/yGl/65ivTu1eY/Ef8A5DSf9cxXsZV/H+R+bce/&#10;8ipf4kchRRRX1x/OoUUUUASY6mu4+F//AB+3Yxx5Yrh8Ba734T2Nxf6hdx28PnyeWG2e27FY16FX&#10;E03SoxcpPRJat+iPpOHq1PDZpRq1pKMU9W9l6s7yitT/AIRjUv8Anzf9P8ab/wAI1qn/AD5v+n+N&#10;eH/q1nX/AECVP/AX/kf0Z/rBlH/QVD/wJf5lDDV2nhz4kTeH9Hh09LFLjyd3z79vVifQ/wB6uc/4&#10;RrVM/wDHm/6f40v/AAjep/8APm//AH2v+NZ1OFc2rx5KuDm125Zf5Hi5tX4bzygsNj60JQTvZzW/&#10;fc7P/hcc/wD0DYf+/p/wr1r4Eftzar8DI9bW08JWerf2n5P+uvnj2eXv/wCmZz9+vnI+HNSP/Lk4&#10;/wCBr/jR/wAI3qv/AD5v/wCO/wCNTQ4UzTC1FUo4Kaa2fLLQ+Yp5DwNQlz03TTWzU/8Agn3J/wAP&#10;aPEJOf8AhXmm5/7Cj/8AxquC+OP/AAUK1f42eArzwpd+DrTSbe4kil+0wXzSMnluGxtMY/u18sf8&#10;I1qv/Pm//jv+NB8N6oT/AMeT/wDjv+NepPJuIKkXCeGqNPR+4/8AI9nC0uFMFXhiaFSEZwaafPs1&#10;s9+jNMeMT/z7j/vr/wCtTJfGJb/l3X/vr/61Zv8Awjep/wDPm/5j/Gl/4RnUv+fN/wBP8a8j/VPN&#10;P+gOf/gL/wAj9Dlx1hpR5fr0P/AomcTkk+tJj3rT/wCEa1P/AJ83/wC+l/xo/wCEa1P/AJ83/wC+&#10;l/xrp/1azr/oEqf+Av8AyPG/1hyh/wDMVD/wJf5mXijFan/CNan/AM+b/wDfS/40f8I1qf8Az5v/&#10;AN9L/jR/q1nX/QJU/wDAX/kH+sGUf9BUP/Al/mZvTtX0H+y3+15qH7MFl4ggsfDdtr39sSwyN512&#10;YPK2K47I2fv14cPDmpj/AJc3/wC+l/xo/wCEb1X/AJ83/wDHf8a1p8P57RfNDCVE/wDC/wDI8/HZ&#10;nkOYUXQxOIhKD3XMum3W59w/8PZdfxj/AIV5p/8A4M3/APjVeGfHf9tr4i/HjTZtH1Ca20Lw/K43&#10;aZpaFfNUdBLISWf6cD2rxH/hG9V/583/APHf8aP+Eb1X/nzf/wAd/wAa6Z5NxBUjaWGqNP8Auv8A&#10;yPFwtLhPCVVWpVKaktryTt97ep7h+y3+1lP+zFY66un+E7bXrzVpY2lvJ7sxFI41OyNVEbfxMx//&#10;AGa8j+JPju8+J3jzXfFWoJsvNWunuHT7ypnoitxwq7RWV/wjepr/AMub/p/jTj4d1XGBZuP++f8A&#10;GsJ5Dns4KDwtSy2XI/8AI9SljuH6OJnjIV4KpJWb5lqvvsuh2HwF+M2pfAT4k6b4w0q2S+ktlkil&#10;sp3MaXEbqQVZuf8AZb6qtdH+05+0a37SvibStdu/DNt4f1CytmtZXguTN9oj3ZQNlVxtbd/31Xlf&#10;/CN6r/z5v/47/jR/wjeq/wDPm/8A47/jR/YOe+z9n9UqW3+B/wCQPG8PTxcca68PaJWvzLbta9j6&#10;J+An7e/j74I6Tb6FcRQ+LPDduuyCyv3KT269ljmGTj/ZZTjtivZtQ/4Kz6g9g8enfDe1trvb8s1z&#10;qxlRW/3VhXd+Yr4Q/wCEb1X/AJ83/wDHf8aB4c1M9LN/0/xreGU8QQXKsNU+cH/keRiMPwliarrV&#10;J07vV2mkn8k7HffGr9pHx58fr6GbxbqvmWcDb4NMtV8q1ib1VO5+bqxJ969A8Iftn6n4S/Zxv/hF&#10;F4Zt7qyurG8sv7U+1lXT7Qzkt5ewjjf/AHq8B/4RzUv+fJ/0/wAaT/hG9UbrZP8Ap/jWcckz5NyW&#10;Gqe9o/df+R6c8Rw1OjDDurT5Iu6SklZrZ6Mq2N5Pp17bXVrK8FzbMssM6NtZGDZBX3zX1r4//wCC&#10;i3iT4j/CHUPBGreFbN59Q08WdzqiXZVmbaN0vl7MDJGdu6vlUeHNTH/Lm3/fS/40n/COal/z5v8A&#10;p/jUwyHPacXCOFqWf916/gVi8Xw7jqlOpXr03KGqfMtNvPXY90/Zd/a+1H9mHS/EFlp/hu213+1p&#10;45Wee7MXlbFIwuFbPWuW+HX7Ql58Ov2gLn4pQ6PFf3k15eXf9nvcFU3XG/I8zB+7v9K81/4RvVf+&#10;fN//AB3/ABo/4RzU8Y+xv+n+NV/YefLl/wBlqe7t7j0/Al4jhx1K1R1oXqq0nzrVbd9Duf2h/jdc&#10;/tCfEibxhdaXFo1xLbQwG1hmMq/ID824gV2/7Mv7YniL9mW21fT7LTYfEGkagyz/AGK5maHyphwX&#10;VsH7y8EY/hX0rw//AIRvVf8Anzf/AMd/xoHhzUgc/YHP/Ax/jUxyLPYTdSOFqJvf3X/kOpiuHK2E&#10;WBqV6bpqySclpbazvc6346fFq5+OHxP1Xxld6bHpU+o+VvtYZTKqeXEqD5iBn7vpXpv7Pf7cPj39&#10;n/T4NFh8nxL4XiZiml6g7LJb5/hil5KDP8JDD0C5zXgv/CNalk4s3H5f40n/AAjmpf8APm/6f40Q&#10;yLPqcnOOFqJv+69fwCtiuHMTho4SrWpypx0Sclp2s73PvDUf+Csl89s62Pw2gt7zZ8k02sF0Df7S&#10;iEE/nXx98Y/jn4v+PHib+2vFmp/apIflt7WBPLtrdT1Eaf1OSe5rkf8AhHdVX/lzf/x3/Gj/AIRv&#10;VP8Anyf/AMd/xrStkuf1vdnhqjX+B/5HJgf9Vstqe1w9Wmpd3JNr0bbsZqAc113wu+KXiT4OeMLT&#10;xL4Yv/sOqW+U+7uSWM9UkX+JT6fj1FYX/CM6l/z5v+n+NL/wjeqY/wCPJ/8Ax3/GuaHD2dwfNHCV&#10;E1/dl/ke7VznJcRTdKriKbi9GnKOq89T7s0f/grJqkOnRJqvw6tb68RV3z22rGGN27kI0TFfpuNe&#10;TfH/AP4KBeN/jX4duPD1lYW3hLw/dpsuobWYy3FwvdGlIXCHuoUZ7khttfNn/COamP8Alzb/AL6X&#10;/Gk/4RzUv+fN/wBP8a655RxBUTi8NU139x/5HzVDDcJYeqq1OpT5k7q800vk3Y9h/Zf/AGotQ/Zj&#10;1XXbzT9Bt9cOrRRxOk1yYfK8tieytn71eb/FLx3L8TviFr3iq4tEsZNVununto33iLPbdgZrG/4R&#10;zU/+fN/0/wAaX/hG9T/583/76X/GuZ5Bnk4KDwtSy29yX+R7NLMMgpYmeMhXgqklZvmWqWytexnx&#10;TNbtHNDJskVgyv6NX6HftS6xF+0p+xB4Q+I9rifVNElie/2J80Uh/cXA9l37X/3Qpr4Bbw9qv/Pm&#10;/wD30v8AjXqHwy+NXxA+FPgzxH4T0mytL7QPEEbLeWWpxNKnKFHMe2RcFl6/7q/3a6sPkGbwhOlP&#10;CVLSX8r0a26Hk5xjcuxdWhisNiqftKUk9ZJJp6NbnX/sx/tnal+zV4S1nQbLwxba7HqN99seee7M&#10;LI3lomMBWz9yvnrWtR/tfWr/AFBl2fa55LjZ12bmJx/49U3/AAjWp/8APk//AH2P8aT/AIRzUsf8&#10;eb/p/jXNPIM8qJReEqWj/cf+R6uHx+QYavUxFPEQU525nzrV/fY9w/Zd/a61D9mCz8Q29j4ct9eG&#10;sSwyOZ7sw+VsVx8uEbP368X8Y+IW8W+Ldb12WFIH1O/uL1oUbcqebIX27u+N1V28N6mf+XB/++1/&#10;xo/4RzUv+fN/0/xpyyDPZwUHhajUdvdf+Q6OPyChiKmLp14Kc93zLX8bH0p4a/bs1fwX8Al+GGg+&#10;FrbTo00+SwXV0v2aVGkyZJlXyxyzOzD5uPwr5arS/wCEb1X/AJ83/wDHf8aT/hHNS/58H/77H+NF&#10;TIM8q258LUdtvden4E4PHZBgHOVCvBObu3zLV/ee6fsv/tja7+zNpWu6ZaaJD4hsNTnjnWG5uTCt&#10;u6qVYrhWzuXb/wB8V6B+xrpMfxv/AGzbrxvDpKaLpdj5+uTWaOZUimZfLA34HV3Z/wDgNfJg8N6r&#10;3s3P/fP+Neo/Cr40fED4MeEvE2heF7OztI/ECbbrUHi3XSrtKjy38zA27mx8p5auqhkmdKcfa4Wo&#10;1HVLke/ToeLmdbJp0q88FXpxrVUk3zrbS7avbY1v22PizB8XP2g/EGoWLrPpemY0uydPmDrFkO/0&#10;LtIR7ba8HzzyK0G8N6qf+XN/++1/xpf+Eb1X/nzf/wAd/wAa4anD2dTm5vCVLv8Auy/yPoMFm2T4&#10;LDU8NTxULRSXxR103evUy8UYrU/4RrU/+fN/++l/xo/4RrU/+fN/++l/xqP9Ws6/6BKn/gL/AMjv&#10;/wBYMo/6Cof+BL/My8UYrU/4RrU/+fN/++l/xo/4RrU/+fN/++l/xo/1azr/AKBKn/gL/wAg/wBY&#10;Mo/6Cof+BL/My8UYrU/4RrU/+fN/++l/xo/4RrU/+fN/++l/xo/1azr/AKBKn/gL/wAg/wBYMo/6&#10;Cof+BL/My8UYrU/4RrU/+fN/++l/xo/4RrU/+fN/++l/xo/1azr/AKBKn/gL/wAg/wBYMo/6Cof+&#10;BL/My8UYrU/4RrU/+fN/++l/xo/4RrU/+fN/++l/xo/1azr/AKBKn/gL/wAg/wBYMo/6Cof+BL/M&#10;y8UYrU/4RrU/+fN/++l/xo/4RrU/+fN/++l/xo/1azr/AKBKn/gL/wAg/wBYMo/6Cof+BL/My8UY&#10;rU/4RrU/+fN/++l/xo/4RrU/+fN/++l/xo/1azr/AKBKn/gL/wAg/wBYMo/6Cof+BL/My8UYrU/4&#10;RrU/+fN/++l/xo/4RrU/+fN/++l/xo/1azr/AKBKn/gL/wAg/wBYMo/6Cof+BL/My8UYrU/4RrU/&#10;+fN/++l/xo/4RrU/+fN/++l/xo/1azr/AKBKn/gL/wAg/wBYMo/6Cof+BL/My8UYrU/4RrU/+fN/&#10;++l/xo/4RrU/+fN/++l/xo/1azr/AKBKn/gL/wAg/wBYMo/6Cof+BL/My8UYrU/4RrU/+fN/++l/&#10;xo/4RrU/+fN/++l/xo/1azr/AKBKn/gL/wAg/wBYMo/6Cof+BL/My8UYrU/4RrU/+fN/++l/xo/4&#10;RrU/+fN/++l/xo/1azr/AKBKn/gL/wAg/wBYMo/6Cof+BL/My8UYrU/4RrU/+fN/++l/xo/4RrU/&#10;+fN/++l/xo/1azr/AKBKn/gL/wAg/wBYMo/6Cof+BL/My8UYrU/4RrU/+fN/++l/xo/4RrU/+fN/&#10;++l/xo/1azr/AKBKn/gL/wAg/wBYMo/6Cof+BL/My8+9GfetP/hGdU/58n/8d/xo/wCEZ1T/AJ8n&#10;/wDHf8aP9W86/wCgSp/4C/8AIP8AWDKP+gqH/gS/zMyheK0/+EZ1T/nyf/x3/Gj/AIRnVP8Anyf/&#10;AMd/xo/1bzr/AKBKn/gL/wAg/t/KP+gqH/gS/wAzLorU/wCEZ1T/AJ8n/wDHf8aP+EZ1T/nyf/x3&#10;/Gj/AFbzr/oEqf8AgL/yJ/1gyj/oKh/4Ev8AMy6K1P8AhGdU/wCfJ/8Ax3/Gj/hGdU/58n/8d/xo&#10;/wBW86/6BKn/AIC/8g/1gyj/AKCof+BL/My6Pu1q/wDCN6r/AM+b/wDjv+NH/CN6r/z5v/47/jR/&#10;q3nX/QJU/wDAX/kH+sGUf9BUP/Al/mZVFan/AAjepf8APm/6f40v/CN6r/z5v/47/jR/q3nX/QJU&#10;/wDAX/kH+sGUf9BUP/Al/mZS9qK0v+Ea1L/nzf8A8d/xo/4RrUv+fN//AB3/ABp/6t51/wBAlT/w&#10;F/5C/t/KP+gqH/gS/wAzNorV/wCEb1X/AJ83/wDHf8aP+Eb1X/nzf/x3/Gl/q3nX/QJU/wDAX/kX&#10;/rBlH/QVD/wJf5mXijFan/CNan/z5v8A99L/AI0f8I1qf/Pm/wD30v8AjR/q1nX/AECVP/AX/kH+&#10;sGUf9BUP/Al/mZeKMVqf8I1qf/Pm/wD30v8AjR/wjWp/8+b/APfS/wCNH+rWdf8AQJU/8Bf+Qf6w&#10;ZR/0FQ/8CX+Zl4oxWp/wjWp/8+b/APfS/wCNH/CNan/z5v8A99L/AI0f6tZ1/wBAlT/wF/5B/rBl&#10;H/QVD/wJf5mXijFan/CNan/z5v8A99L/AI0f8I1qf/Pm/wD30v8AjR/q1nX/AECVP/AX/kH+sGUf&#10;9BUP/Al/mZeKMVqf8I1qf/Pm/wD30v8AjR/wjWp/8+b/APfS/wCNH+rWdf8AQJU/8Bf+Qf6wZR/0&#10;FQ/8CX+Zl4oxWp/wjWp/8+b/APfS/wCNH/CNan/z5v8A99L/AI0f6tZ1/wBAlT/wF/5B/rBlH/QV&#10;D/wJf5mXijFan/CNan/z5v8A99L/AI0f8I1qf/Pm/wD30v8AjR/q1nX/AECVP/AX/kH+sGUf9BUP&#10;/Al/mZeKMVqf8I1qf/Pm/wD30v8AjR/wjWp/8+b/APfS/wCNH+rWdf8AQJU/8Bf+Qf6wZR/0FQ/8&#10;CX+Zm9K8w+I//IaX/rmK9hPhvVT/AMub/wDjv+NeRfFC0msfESxTJ5b+Wrba7sLk+YYGftcTQlCO&#10;12mtfmj4HjTNcBjMuVLDVozfMnZNN+uhxVFFFeofhYUUUUAP7GvWf2dv+Rh1H/r0/wDZ1rybsa9Z&#10;/Z2/5GHUf+vT/wBnWvteDf8Ake4b1/zOHHf7tP0PfKKKK/sey7HwF2Fev/B/4W6V48sfNu4bmSRI&#10;nlfyMt8o3/ex937qrurx/rX0J+z60S6NM8qeZH9lm/4B987++3aqs36fxV+b8f4vE4HI6tbBzcKi&#10;cbNb6vU8fMasoOl7zScrOz30ehyepfDnSNP1G8tPJf8A0eV4vvns2Kr/APCCaP8A88X/AO+zXW69&#10;DHb65qUMP/Hul1Kif7u446VTSNpHRV/1r7UWvCwuZYl4WFWpVesU236Jtn45VzTHe2cY1ZbtJJvv&#10;oc//AMILpH/PF/8Av8aP+EF0j/ni/wD3+NfQvhP9nyXxFo9tetcpBG/zeY77vNXaeVUfdG7bjPPt&#10;iuC8eeBLnwNqX2e5+/8A74ZdvZlbjcD83O0fxf3W2/D5V4nZNnOZTyrB4vmrRbTXo7Ox9Ji8u4jy&#10;/CRx1dyVOSund9djzT/hBtI/54v/AN9mo7jwTpEcDukL/db+M10p+Worr/j3n/3Wr9Jp43ESmvfe&#10;6PmaOa451I3rS1a6vueLUUUV+pQS5UfvcG+WIUUUVVkXdhRRXYfC34T+IvjF4lTQ/Ddsk8+3zZZp&#10;n2QW8fq7dh/u5aubFYmhgqMq+Ikowjq2+hUVKTUYq7eyOPor7btf+CaNybVPtHjyGO72/OkemFk/&#10;76Mo/lXgnx3/AGX/ABZ8BpYrrUHh1bRLiXyotTtc43ekin7h/Me9fK4Hi7JcxrrDYesnJ7Jpq/km&#10;1a52VMHiacHNqyW/keP0V7p+zz+yrqH7Qeh6rqVlr1tpMen3It2Se3MrPld2eCK8a17RZdD8QX+l&#10;b/PktLqS13on32RiuVXn+7Xt0M3wOJxNXB0pp1KfxK1rfNqz+85nSqKCqNWT0TKFFfUvwr/YC8Ye&#10;NtKi1LxBfw+E7eVFeK2nhM9x/wACjyoT6E59QK6nxL/wTZ1my015tB8YWep3afctry0Nur+3mKzY&#10;/wC+a+dqcbZDRrOhKurp2bSbX32sdcMDiZx5lF6/1sfGNFavijwvqvgvX7zRNbs3sNUtG8qWB/vJ&#10;/wDFBl+YN3FV9B0W58Ra5pulWSeZeX08drEn9+R2Cj/x5q+w+sUHR+sqScLXvpa1r39LHE1KMuVq&#10;z2sUqQdK+lfjL+xDr3wi8A3nij+3rfWY7Rk+0W0NsUKq7Y38k8KzLXzXXFlubYDN6TrYGanFOz02&#10;fpZM0rUqtB2qKzeolLX0J4T/AGPdT8VfBD/hY6eI7eCz+xz3v9nvbOz7YmcY3bh12V890sFmuCzG&#10;dSnhZqTpu0lbZ66arXZkzpVKSjKSsparzCikr3L4H/sh+MPjXZJqsTw6FoDsduoXqFmlx/zyjGN6&#10;++4D3q8xzLB5VS9vjKihHz6+SW7fyClTnWfLBNt9Dw6ivtq//wCCaV4li72XjqKe82/LHPp5RGb/&#10;AHhISPyr5Z+Kvwf8U/BnX/7K8T2HkSOu63uoH3wXC+sbd/8Ad+97V4+WcUZRm1T2OFrJz3s1Zu29&#10;rpXN62ExFJc842X3/f2OLor6Ju/2NdQf4J/8LH0rxPbatZ/2eupLZJaOj7erjdvPKLuz/u187V6m&#10;X5tgs15/qk+b2bs1a1n80mYVKVWny86tfVeYlLX0L8K/2O9Q+I3wrHjq78T2fh7Sys0o+1W7vthi&#10;3AyMwI4+Vq+e22rI+x/Mj3ff+7TwebYHMKtWjhp80qbtLTRPXS9rPZlTpVIRjOaspbeYlFfTvgL9&#10;g/xF47+G2neK4tetrS41C1a7g097cs7KcmMbsgLuXafbdXzLcW8trO9vcI8dxExR0f5WRhwVZazw&#10;Gc5fmdWpSwdRScNJJdNWuq1WnQJ0KtNKc1ZPZ9xlFJXuP7PX7MMv7Qelarcaf4mttJu9LnSKWymt&#10;3kbay5R9wI4bay/8BrfMcwwuVUHicY+WCaV7Xtfa9k3qTTpzqz5Iat7I8Porb8beFbzwN4t1jw/e&#10;/wDH5plzJas/3VfDYyvs33q7n9nz4Aar+0D4j1LTNPvE023sbb7RLezQmREYthE4I5b5m/4DSxGZ&#10;YPC4T69WmlSsnfydrPa+twVKo6nsre9tbzPK6K7L4w/DpfhN4/1Hwr/asOs3FlsWW5hhMaJIVDbO&#10;Sc7d351xtduGr0sXRhiKOsZK6dt09nZq+pM4ypzcHo1owoor1j4Efs86r8b/AO27uLUodC0PSYPN&#10;utTuoS6buuzaCP4VZj6f8CrDHY7DZbRliMVJRgra+bdkrJXYQjOo+SCu2eT0V698Av2ep/j/AK/r&#10;em6br0Omx6ZEsqzTWxbzVLFR8qsMf3vvVxnxV8Ay/C7x/q/hW4vEv5NMlWJ7pE2K+Yw33edv3q56&#10;Wb4Gti5YCE71Yq7VrWTSad7W6o0lRqxp+0t7u179TlKK+ifgt+xT4n+LvhL/AISK71K38NafL89k&#10;bqEu9xHzmTaCNqen97r0xnxj4g+GdN8IeKbzSNK12HxJb2jbW1C2h2RO3dU5OQvr3/WsMJneX47F&#10;TwmFqKU4bpJtLpva34jlQqwpqrLRPa/X5HO0V6j8APgJqvx+8T3mlafeJptvaWv2i4vZoS6J8wCJ&#10;tBHLfN/3zT/2gvgBqvwB8RWGm6hfQ6rbX0H2iK9hhKLuDYdNpJ5Hy/8AfVX/AG3l/wBf/s32q9t/&#10;Lbyvva17eYlQqyp+15fdXU8rorpfhn4Jl+JHjvRPDUV4lhJqc4t1mdN6p8v3tvGa+qP+Hamt/wDQ&#10;9WH/AIBP/wDFVyZnxHlWUVVRx1Tlk1dKzem3RNblUcNWrrmpq6W+p8ZUV9nf8O0tc/6Hmw/8AX/+&#10;KrybwZ+yreeN/HfjjwhZeI7aPW/DOdsM1sdt7jI3K2fk+baOd33q4qPGGR14znTr3UbNvleibSvt&#10;3aNZ4LEwteNr6LXf8Twqip9QsbnSb65sbuF4Ly3lMUsLptZGDYKt/wACqCvsKc4VIqUXdPVNdU+p&#10;wyTjJx6oKKKK0shXYUUUUWQ7sKKKKLILsKKKKLILsKKKKLILsKKKKLILsKKKKLILsKKKKLILsKKK&#10;KLILsKKKKLILsKKKKLILsKKKKLILsKKKKLILsKKKKhygnZ2DUKKKKOanzcmlw1CiiiiMoT+HX9A1&#10;Ciiih1aalytq/wAh+92CiiirshXYUUUUWQXYUUUUWQXYUUUUWQXYUUUUWQXYUUUUWQXYUUUUWQXY&#10;UUUUWQXYUUUUWQXYUUUUWQXYUUUUWQXYV84/Hv8A5Hn/ALdU/rX0dXzj8e/+R5/7dU/rX5R4lJLJ&#10;l/iR7OTt/WH6HmtFFFfy0fZhRRRQA6vWv2dv+Rh1H/r0/wDZ1ryWvWv2dv8AkYdR/wCvT/2da+14&#10;N/5HuG9f0Z5+O/3afoe+UUUV/ZB8EFfR/wCzP9h+wzfbfO8vyG/1Ofu+Yd+7GTjb+GdueK+cK+gf&#10;2f1VtGm37/8Aj1m+4+3f8sg28kfeVmX9f4a/J/E6PtOG60OZq7Wq3Wq2PEzKfLOg7XtLbvo9yDV2&#10;jbVb/wAnZ9n899mz7u3ccVv+GNJtLrQLm9Wby9YtLqPyk+f96p/gVQOv3v4h6fxVha+0U2v6k8X+&#10;re6lZP4fl3HFO0bW5tDmme3VJEuImt5o5k3K6n9VO5VYMMEGvh8XhcTjMpp08LJqaUfmrK6b81oz&#10;8do1qVHGylWinG7+T1s16M+qvh78RNBXwjptvd6lDYfZoFi33MwQSqq4DKzHn5eq9QdwxXBfGDWL&#10;Hxt4js9H+3paW6OiSu6bX27iXLMx+X5tqKrL13fdry3T9UsdSjeKa5/sy43PL587yfO23/lo0f3v&#10;mZuiZ+brTtc1K00efbpWq213JwyJa2jrbRNtILK0xLO6rt+YqfvcHK1/NeT+F2HybiOrmOGlUVaX&#10;M0rPli5a3UrW0v1P1bH8YVsflMMJVUXBW2au0ujW/Q57Wo449X1BIk8uNJ32J/s7qzrz/j1m/wB0&#10;1KBk1Bdc203+6a/rrBwlTVKEne1k33fVn4xF8+IUoq13t212PGKKKK/aIfCj+iofAgoooqjQK+4f&#10;+Ca+uaVCfGWlO6R6xK0E6I/3nhVXB2/7rNz/ALy18PV7N8C/gH8SvHsD+LfAtzDYjTpyi3v2vypU&#10;kVQSiqMn7rd1w1fE8Y4fD4vKKlHEVlTUmrSe107pfM7sHKcK8ZQjzW6Le3U9i+Nf7Pvx9i8car4g&#10;0rW9S8QW73LzWs2n6mYpYo9xKL5RK42r8u1KyPi3+1pr+sfDC/8Ahx46+H1zaa5LaRxS6he3Zifz&#10;kKsk/lGEfxKrcNj3qn4N/wCCgfxF8JlLLxFp9h4hS2ZkleaE29y2OMMyfLkf7lfS3jg+Hf2pP2X7&#10;vxRNpH2KU2NzdWRusebazRFx8r8ZVmTH90ivyKqsRlVXCLO8JCVKMko1Kbs+ln7r172aR7seSu5e&#10;wm1Jp3T281qcP/wTV/5EDxh/2Eo//RVeVfst/Di08e/tVeJ73UE8+z0S8vL9YXTcrTeeVj3f7u7d&#10;9Vr1X/gmt8vgHxh/2Eo//RVcZ+xl4kttL/ac8f6VcMiSam919n/22juWbav/AAHcf+A1ONq1YYzO&#10;6mHvfljqt7Nq/wCBnTinRoRl3/zK37cf7RPii0+INz4F0DVbnSdM0+KP7U9k5ilnkkUPtZxg4VSv&#10;yr+NeRfAj9p3xb8IvFMN1d3+pa74ffKXWmT3DSq6/wB9N+djq3f+LvW5+3Z4Qu/D3x81XU5YX+x6&#10;zFDcW82z5XZY0R1VvVWT/wAer1/4AftkaVcJ4E+Hv/CEtJcP9l0r+0PtCMN3C+Zs2fj1r6KNHC4b&#10;hmhLD4JV4zjebuk07XbvvdO+2qsc9RzeMlz1HG22/wAlY+dP2jvjlH8evFlnrq+HE8PyW9t9lf8A&#10;0jz2lXcSCzbV+7ur0X/gn98Ov+Eq+Ls3iK4XfZ+HoPN+58vnSq6R/wDjvmH/AIDXo3/BSq1gtbLw&#10;D5UKR75Lz7iBf4Yq9g/Y/wDhrL4F/Z8s/LdLTWNeifUWmkTdsaRcRZXPICBTj/erix+fUKXCFOGF&#10;h7P2rcEuZtpJ6u+70/M0hhpzx1pu9tW7b6aG/wCGPiVoXx71L4neBZY/Ms9Nl/s1v70sLx7Xb8JV&#10;kAP+7X5aeNvCt94F8W6v4f1BPLvNPunt3/28NwV9mX5q/Q79n/8AZM134LfEifxPP41h1mC7gliv&#10;LYWhjaXd8wbdvPO7mvEv+CiHwxbQ/Hem+MrWH/Q9Zi8i6f8Ah+0RqAu7/eT/ANArk4NzDB5bnUsB&#10;hKnNSqxVm7r30td7b6/ga46lUrYf2k1Zxf4f1Y9v+Dv/ACYPJ/2A9S/9Dnr81V6V+lXwd/5MHk/7&#10;Aepf+hz1+aq9K+q4G/3/ADP/AK+v85HFmH+70PT/ACOm+GXhP/hOviF4b8Ps+yPUL6G3d/7qmQb2&#10;/wC+d1ff37ZHxdvPgN8NtC8O+ECmlXeo77WGeDg2tvEoB8v+6fmUBu3zd+a+GPgNrlt4b+NHg3U7&#10;p/Lt4tTh813+6ilsFv8AgO6vrz/gpB4Sv9U8N+EvEdrA81np0s1vdOnzLF5oQoze2UYZ9dtYcURp&#10;4nifL8NjNaLTdns5a/J3aSHgm4YarOHxLqt0j4+8M/G7x14S19NY0/xVqv2xH3v5128qS+0iuSHH&#10;1r71+ONvp37Qf7IP/CVNbobyHTl1eB0+9DNH/rUX24kSvzUjjaaREVPMkf7ifxV+l95pD/CP9hS5&#10;03VcwXcWgyI6P8pSa5LHZ9Q0u2seNsNhsFicBXwUVGt7RJctk2tN7ef5l5bOc3OE23Gzvfv/AMMc&#10;1/wT78dxeL/hfrfgjUH8+TSZW2Qyfda1m3ce/wA/mZ/3lr4p8bfDS88M/F7UvA8SO9xFqf8AZ9vv&#10;+8yvIBGf+BKytXc/sb/EX/hXnx20Rppkg0/Vs6bcb/lX95jyz/32sdfbXi39nldc/aq8MeP/ACkk&#10;0uGxklukKfL9qiwsDfXDqf8AthXnYvG/6o57i5S+CvBzS/v2/wA7/eXTp/XcLGC+KDt8v+GOV/a2&#10;1u2+Cv7MGneDdNmVLi+ih0iJE+80KrmV9v8AtKuD/v18IfCLwHP8Tvib4e8NRJ/yEboJL/swj5pD&#10;/wABRWr2f9vr4hf8Jf8AGj+xbeZJLPw/Atv8nzL5z4aX8fur/wABr0H/AIJw/DoXF/4g8b3Cfu7d&#10;f7NtP944eRv++fLH/Amrty2b4c4TqY6f8WteSb3vLSP3LUjEL6xjI0Y/DGy+7c+mtb+MWkeDfjJ4&#10;O+GsSJGdQsJnx93ytuPIVfqEmGP92vgf9tb4Z/8ACvPjdqVzbw7NL1tf7St3H3fMb/XL/wB98/Rl&#10;r6m+I/7I/iPx18bX+IMXjm2sbiG5gmsrb7CW+zrFjYm7zBu6c/71X/29PhmfGvweGu2kXn6h4dl+&#10;1fJ1Nu2BL+C/K/8AwCviuGsxwmT5nhKlCpzKrHlqb6Sbut+ztr6npYqnOvSqQaty6x9Etf1PzRr6&#10;G/YX+If/AAhHxvs9PuJvL0/XomsH3vtXzPvRfjuXb/wKvnmrOm6hPpOpWd7bv5dxaSpcRP8A3GVs&#10;hv8Avpa/ozOcvhmuX1cI/tJ29bXT+TsfJ0ajpVYzXRn1J/wUN+Hv/CP/ABS0zxRbrst9etdkuz/n&#10;4iwpb/vho/8Avmvav2L9Gs/hF+zhrHjfVf3Ed952pSvs+b7PCpVB/wCOsR/vVv8Axo8Hf8NU/s5a&#10;FqujxQ/2xL9mv7Ufe2MWCzpu9lZvxWuW/ba8TW3wp+AWg/D/AEp0jk1BY7NIf4vssCoXP/fXlr/w&#10;Kv55p5hWzfLsHw3r7RVOWX+GL0+SX5H1Lpxp1pYvdct16tfqfA/irxFc+LvE2q61ev5l5qFzJdS/&#10;7zMTWVRRX9M0acKFONGGiSSSXRLRHyUnKcnKW71CvvPxxYR/s+fsL22mxJ9k1zxGsMU7p955p/nk&#10;Vv8AdiVk/wCA18H26q08KP8A6vcu/wD3a++/+Civ7v4UeCYov+Pf+0P5QNivzTi+Tr5nluBk/clP&#10;ma6PltY9fAaQq1OsVp89zif+Ca3y+OPGH/XjD/6Mau7i/ZSl+KH7Tvi/xf4ottnhO3vE+z2z/wDM&#10;QkESD/v2rLz6nj+9XBf8E1jnxx4w/wCvGH/0Ya9J/aB/bWf4Z/Few8MaRY+faaZdR/25O6fNKrqC&#10;Y4s/3Vfdu/vbR0zn8+zz+05cTYujlSvOUEm10jypuz6Xtb5no4b2X1OMq+yd/V9Di/22P2l73S76&#10;8+GHhmGbSre3jSLUrrZsaVSqkQx9NqbTye/Tp974kr9EP2zPgzZ/GP4dWfxE8KbLvUNPthcb4Pm+&#10;22Z+b8Sn3h7bh6V8KfDPwTc/Ebx/oPhy0R/M1G6SJ9n8MfV3/wCAruNfd8E4vLqGSTq0lyzp39pf&#10;e61u3vbTT7jzsxjUlWV9U9rbW00Pub9ljS4PgF+y5rfxA1K2RLzUIn1LY/ytLGuVt0/4GfmH/XWr&#10;H7T2l2/7Qf7LOk+OdNRJLzT4E1Ty0+9tK7biNf8Ad+Y/9s69V+OfwPn+J/wssvAuh6xD4a0+KWHf&#10;vtzKrwxL8sYXcv8AFtP/AAGnfAL4KXvwk+G154N1rW4fEtg8svkhLcxLFDIvzx7SzZG7cf8Agdfi&#10;7zSi6/8AbftP9p9rzctn8H5eW+x78KUoRWGt7nLb5n5NWt1PYzpcW8zwXCfceB9rJ/usK9F+E2je&#10;PPi/43s/Dui63qvmTfNLPJdybLeEffkbnov/AI83FU/H3wf1fwz8ZdV8BWVnNf6gl99nskRPmljb&#10;mI/98MrFu1fengrwx4V/Yi+C11qusPDd65cKGupk/wBZe3H8EEX+wv8A8UTX7fxJxBhqWDpPCwVT&#10;EV0uRWTeq3e/fRdz5zDYWcqkoTbjGL1fp0LHxc+KGjfsifCGw0TTbl9S8RzRGLT0unaWWWT+OeVi&#10;TwN3/oIHHT4r/Zs+J+oaH+0doOv6heTTvq18bXUJnf5pfPbblv8AgbK3/Aa4H4m/EnWfiv4wv/EW&#10;u3Lz3lw3yJ/BFH/BGq9gv+eazPCMjQ+LdEdP9Yl9C6f9/BUZVwpTy7J8QsTaVatGXO9NNL2Xo9fU&#10;rE411KsVT0jFqy/U+hv2/PhtF4O+L0Ou2kPkWfiGD7Q2z7v2hMJJ+a+Wfq1fMlfeH/BSyOP+xPAj&#10;n/W+ddbP93bHn/2Wvg6vY4GxM8VkVB1HdxuteybS/DQzzKChiXy9bP71qLRRRX3p5oUUUUAFFFFA&#10;BRRRQAUUUUAFFFFABRRRQAUUUUAFFFFABRRRQAUUUUAFFFFABRRRQB9J/sjfDbQbjTvFnxM8WWiX&#10;2ieFIGaKymTcktwF3fMvRtq7cA/xP/s16RZ+KpP2nv2ZfiNrXirStNtLzw+z3Gl3VlbhPs+yNZfL&#10;Xqf9n3De1Y3wAsrn4gfsffEDwb4bjS78USXwlFn5oR5Yy0JzyR/CjCmfEdov2c/2Urb4d3syJ4z8&#10;Sz/atSs4JQzW8ZYFt2M/woqe/wA2K/nnMqlTH5pVs39YVaMYLW8YRV3JLs+tz6OhFU6UXb3Gm2+7&#10;eiTPR/hN8GPEHwp+Bej6r4F0HTtV+IevIlxPqGp7FWzhddwRd5/u7VwOp3E/dC14R8etd0Lxr8df&#10;C1p4n8LTeCbyGWC38TeZsVJVLJmRdmeNrN83PG3+7XvPxR8M+MPjppHwb1DwBc7/AA5Csc17NbXa&#10;Ri0kHl/NIu8bioV1wMkH61Xv/E3gjx/+3XYRXU1ndppOlfZbd3cNFLfKxYexKq7Ae6/7NeLgMZWh&#10;iKuNrXqVHGq5OLfND7KUuluytpudFSnH2Spw0Wlr2s9bu3md7u8RWHxQv/DF14P0HTfgdZaYXe8m&#10;ijWFo/Jzv3Zx9/cNu3oufevzZ8ZLpUfi7W10T/kDpfTfYt+d3k+YfL+9z93b1r9A/BsPxB8OX3xQ&#10;134yXoj8ETQTRW9ndXEckEqbjt8qME7Rs+XHBO71r85pNvmPs/1dfacA0nDEYmbkmoxgm4tuLbTb&#10;bb3l0fY4sxfuR9Xv0tpp5M+0P2Ybu7+Ev7KXxB8e2tsn9qXFzssN8O9XZdkSNt7jzZG/75rufgd4&#10;78U/G7wB41l+LPh6zj8IRWm+K9nsfs2/5W3ld33toXdvHQ9/TmvHXxB139m39k74ZWXhq/8A7K1z&#10;U/8ASJXeKOVhG6maQbXVh96Vf4a+ZPHP7SXxJ+JOjvpviLxTc3eny4822SGG3Rsf3ljVc/jXjUcn&#10;xfEE8TjaUIqMqraqNvmUYO1opeS6s29vDDQpwb1S1VlZtnR/DT9mVvFXghfGXirxhpvgXwxcS+Va&#10;3N6nmvcN0+VNy8blb+LPy5xiqnxX/Zo1n4aeLfDOlW+q2eu2fiZ0TS9QttyrLlkA3Lk4++p+Vjw1&#10;fUV58Fk8J6P4Hsvh18PPDPizS7uCOXUPFOusk6pnGZNpdcDbub5foBWh8VLb/hLv2zPhd4XihRLP&#10;w9YtqWxEwidSNvt+6jFKlxfmLxspRq3pctR8rUVZRTte2qd11evYJYKk6W1pO2ve76HhKfsPPpXi&#10;628OeJfiN4f0XUL6IPYWyI0s90x42+WSmB8uN2eTwAa86sv2afE9z8cn+GE01nBrCK7fan3tB5Yi&#10;8wPwM4Yf7P3q+lPGv7PPjDx/+1qnjGUwv4MhvLa8/tZLuNkSOBUzDtzkHejDpxuzXV/CfxbpvxP/&#10;AGo/ib4q0Mw38mk6PDpum/OP9I+b53VvTem3d6NVx4pzWjRnVjiFV/dcztFJU5tpJXtvrqmJ4Oi5&#10;cnLy62Wu63Z8f+BP2c9Z+IfxW17wLpuq2H2zR/O+0ag+/wAh/KcIe2fvN6VP8JP2ZfEXxkPikaFf&#10;2ezQm8pnm3qtwx34EfHfZ3x96von4PeA/EPwC+EXxb8d+J/JsfFdzbOkUPnJLLbyfMQzshIDO8qn&#10;b/srXLfDy8n+E37CnifXUuXg1TxRfNb2bp8r7Sywkbv91Jmr06vEmZVvaLCVU/epUou2jk1eb81/&#10;SM1g6cXHnja929dktkcD/wAMg32reMNN8L+GvFml+JNU8h59Zmtf+PXSsNt2SShmLuzbuNoPy9KZ&#10;41/ZSi0zwRqvifwb460vx7Bo/wDyFINPh2Pb+rLtkbeB8zZ4+VeM16V+wdr2nt4Q+I/h2G0t9S8R&#10;3sAlg065uPI+2xiN18vzP4fmPJ7b81qeL9Q134NfBvxVL/wqPQvAtnr0R02dP7f826l3KVR1jwQ2&#10;3e3y7s/e4xXHiM7z3C5j9RdbmlCUUk1Fc99W2t7W0XL211Lp0MPOmqnLZO/y6I8P8Cfsq+IPHfwv&#10;Tx0mtaRouh+a6PJqcpi2Rq215GbGMbt3v8tO+NP7ND/CzwPoXjDSvFNn4u8P6m/lfarWExKkhyRt&#10;+Ztw+Vlzwc9q9L/aauH+HH7Mfwn8BW7vHJfQfb71Ef77BQ7BvUb5t3/AaP2sEHgP9nz4Q+BnfZeL&#10;Ab26h/ussYzu/wCBSt/3zXo4PO83xWMw1RVf3darNKPKrckb3be90ZSoUYQknHVRTv2fRHyNRRRX&#10;7WeEFFFFABRRRQAUUUUAFFFFABRRRQAV84/Hv/kef+3ZP/Zq+jq+cfj3/wAjz/27J/7NX5R4k/8A&#10;ImX+JHtZP/vD9DzWiiiv5ZPswooooAdXrX7O3/Iw6l/16f8AtRa8lr1r9nb/AJGHUv8Ar0/9qLX2&#10;nBrSz3DN9/8AM4cf/u0/Q98ooor+xueHdfev8z4GzCvY/gz8UNF8D2LxahczQSPE8X7lD33/AHsA&#10;7vvV45RXgZ3lGEz/AAUsDinaDs3Zq+jurM5a+GWIcHJtNO6t6NanrOrfETR9Q1W8uPtL+XNO8v3C&#10;3Vs+gqqPHOkMP+Pl/wDvya8worlpZBgqUI04yeiSWq2Ssj5SfCWDnJylKWrb+b+R6f8A8Jxo/wDz&#10;8v8A9+TR/wAJxpH/AD8yf9+T/hXmFFa/2Jg/5vxRH+qOD/ml/XyPT/8AhONH/wCfl/8AvyajuPG2&#10;lSQOnnP90/8ALE15pRTjk2DjLm5tvNFx4SwcZc3NLR3+75BRRRX0anDuvvR9ootKwUUUUc8O6+9D&#10;swr339lL9pp/gLrF5p+qW0t94Z1Ng06Q4823kHAkXP3uOCv/AMTz4FRXlZpl+EzfCywmKs4y81o+&#10;jXmjWlUqUZqcNGj9DtY8afspePtWbxFqv9lPqcrebK8tvcwPK3XMkaABz9Qc1xf7Q/7ZPhab4dXP&#10;gX4Z2+be7gazlvEt/s0Fvb9CkMZA3EruHQAD1r4lor4bDcCZfRrU6tfETqRg04xlK8Vby7fcek8x&#10;quL5YpN7tLVn13+xV+0J4H+DXhLxJZeKtUmsbi7vkliRLSWXcojxn5FP8VfONx46vND+Kd54q8OX&#10;jwXEWqzXtrPs2/KZCRuXjhlblfTiuSpK+iw3D+Bw+MxGM5uZ11aSbXLbt31OJ4io6Uaf8run1ufo&#10;HoX7Xfwj+NPhK20r4paXDYXi43w3Vs89v5m3/WRSICU/Qjpk1paD8Yv2ZPgsHv8AwslmdQKNtews&#10;5p7g/wCyryD5f++gK/Oukr5efAOXNyhSxM4U27uCl7v9ep2rMqul4JtdWtT6I+Mn7SGnftFfEnws&#10;mu2f/CPeDNMuvn35nneN2HmM2wdWVFAVc49Wru/2v/2o/DHxF8D6R4c8C6rNPb/aTLen7PJbbVRf&#10;3afOFzuYseP7lfHtFe0uEcrjVw04SajQ+GN01du7bv1bMfrtZqd9XLr1S7FuHWNQhkSVL+5jkT50&#10;dJjuSvtD4w/tL/Dj40/s8/2LqupPB4zWziuEg+yTMqXiLyFkC4w3zLnP8VfElFd+Z8P4HMqtDEc3&#10;JOk7pxsn0377GVLEVaHNbXmVmmfd3wE/aa+E/hn4AaP4K8W6rNHcfZrm3vbJLSdldZJZDjei/wAS&#10;v2NUP7c/Y4/6B0n/AH51L/GviCkr598E4NVqteji6kHNuT5ZpXbd+na7OpZhUUYwdNNR2uj2z9pT&#10;UPhBeXGhP8Jbd4I0Wb7f8lwvzfJ5f+uz/wBNOle7fBD9uLw/f+Dk8KfFa2ecLF9n/tP7P9oiuo+m&#10;JYwCc7e4BU+1fD1FeliuFsvx2Ap4LE1ZSdNtqbl76u779Tnhi6sKvtIJK+jVtH8j9DNK8bfspeA9&#10;SHiPSk0o6gjebEIbe4nKN6xo4KofpjFfPX7VH7V0/wAdJIdF0i3m03wpaS+aqTY826kGcO+PuqM8&#10;Lz6n2+eKQ81y5bwdl+BxUcbVrSqzjtzyvbs0u66GtTHVZwcIxUU97Lckhma1nhlify5EYOj/AO0K&#10;/SPw/wDt5/Dz/hBLG41XUph4j+wK1xZJYzY+0bOUVtu3BbvuxX5s0V6ef8N4DiF03ipWcNmmrtaX&#10;T+4ww2Jq4Vtw1voy7r2tXPiLXNS1W9fzLy+upbqV/wC/JIxYn/vpq+ztF/ad+H/w0/Zf/wCES8K6&#10;3NP4rTTWiT/QZkX7TKcyPuKgfLvZv+A18SUVrmmQYLNqdCjWm4wpNNRTVnbZNemmgUsTOhOU0rt6&#10;Xfn1LP8Aa19/z93P/f019kfsx/tU+CvDvweufBnxFvpU2SzQReZbzXK3FrLklWYBuhZlwe22vi6i&#10;qzjIMvzjDxw1R8qTTTjZO6/4BNDE1aE+da9NdtS7r0Nja65fxaZc/a9PSd0tZthXzY9x2HaeV+Xb&#10;1qlRRX0VJQp01T5r2SV21rZWu/NnPJuUnK1rn2b+x3+1b4V+GHw6u/DPjLUZrEWl0ZbDZbyT7o5O&#10;XHyA4w24/wDAq8c/a2+M9j8afim+oaPcvceH7K2S1spHQpv/AIpG2kAr8zMvP92vFaK+SwnC+XYP&#10;NZ5tTfvyvo2rJvdpb/j1Ox4uq6H1fovv9D2H9lrxX4G8HfEW5vfiFbW13ob6dJEiXVj9sTzjJGR+&#10;72t/Crc4rK/aM8ReEfFXxW1LU/BENtB4bmih+zpa2n2VNwQB/wB3gY+bd/DXmdJXpwyjDwzSWaqo&#10;+eUeW3MuW2my76GXtpey9jbTe9tfvFr70+Pt0vxt/Yp8OeLbd/MuNKe3urhPvfMm63lX/vp930Wv&#10;guvff2df2h9J+G/hLxV4N8X2F3qXhjW4m2R2aB5YpCu1/lJAwy7W9iv+1XgcWYGriFhsfhFzVKE1&#10;KytdxbV0tf61N8FUUJShN2Uk1fs+hp/sUfGfwn8GvE3iO98V372FvfWcUVu6W8ku9gxJ+4DivM/2&#10;iPGWl/ED40eKvEGizPPpl9Oj28zoUZ1ESD7pwV+ZWrz6bas7+U/mR7m2O6bWf/gNMr2cNk+FpZnU&#10;zdTftKkUmm1ZbdN/xMZV5+yWH6J3v959h/sg/tc6H8O/B154U8dX00Gn2jb9NuUt3n+VuXhZUBP3&#10;vmH+8w/hqP4WePvgh8NP2gPEPjK011/7Dlg36VB/ZlxutZpWInVV2dBt4b0lx/DXyBRXh4jg7L61&#10;fEVqVaUPbq0kmkn1bS83+bN442qoRg4p8uqbTuj2D9p34zr8W/i1qWsaPeXP9hwxJa2XVN8arydv&#10;GMuzH/vmq/7N3xjl+Enxa0fWtQvJv7Hfda3/AN5/3LL128/dbaf+A15PSV7yyPLll39m2XJy8t9L&#10;7b379TB4mq6vtOu/kfoLcftJ/BKT45WXj9Ndd5E0iTTZXfTLglJPMQxuv7vrtaQE+lW/iP8AHz9m&#10;r4szWcviy7udW+yqywI9vfxomevyptG7361+eFFfGx8P8ujOFSOJqKUbJNSV0vJ7rc7f7Squ94p3&#10;3Vnqz7f/ALc/Y4/6B0n/AH51L/GvEvCnhnwx49/a00fTPAsPl+E31a3uLdCkn+piQSy/6z5v4JOt&#10;eG17X+y58YPDHwR8Rax4h1qwvtS1P7H9n01LZE2IzcuWYsMfdVeAeN349GKySpk+CxFbC16lac4O&#10;KjKd9ZNK9u63M44hV5xhOCir3bS6Lc9H/wCCinjldb+Juj+Grd0kj0Oz82XY/wByabB2t/wBYz/w&#10;Kvk2tXxX4n1Dxr4m1LXdVm8+/wBQne4lf+HcW+6vsv3azK+u4fwEcoyyjg3JNxWuq3er/FmGKquv&#10;VlPo9vRaIbRRRX0PPDuvvRx2YUUUUc8O6+9BZhRRRRzw7r70FmFFFFHPDuvvQWYUUUUc8O6+9BZh&#10;RRRRzw7r70FmFFFFHPDuvvQWYUUUUc8O6+9BZhRRRRzw7r70FmFFFFHPDuvvQWYUUUUc8O6+9BZh&#10;RRRRzw7r70FmFFFFHPDuvvQWZd0fW9Q8O3yXulX9zpt4nyJNZTPE/wD30DmodQ1C51a6mu725mu7&#10;yVt7z3Tl3dvVmPLVBRWHssOp+1suba+l7dr72HefLy30NTTfFmt6NY3Nlp+sX9jZ3H+vtrW7eJJf&#10;95QcN+NZkcjRujo7xyJ/31SUUo0cLBuUIxTlvtr69xXlpq9DX1zxlr3iWCGLWNb1LVo7f/VJe3ck&#10;6p/uq5O2siiinSp0KEOSklFdlZLXyVhyc5fE7+pp614n1nxClnFqur3+pR2i7bdL24eVYl44XeTt&#10;Hy9qzKKKKUaFGHJTtFdlZLXfReYpOUutzXj8Za9Do6aUmt6lHpiNuSyS7kWBG3ZysecKd1e2fsy/&#10;HrS/h/4+1XxZ471XV9Z1BNMNlYeYz3T/ADuGbdI5O0fJ/wCPV8+UV42YZNl+Y0J4epFRUt3HlT3T&#10;evnbU3p1qlOSkne2ye3lp5G3ceOfEE1rf2qa1fpYX073FxZJdusErO2SWjBw1UdH17U/D18l7pV/&#10;c6beIrIk1lK8D89V3IQapUV6UMJgqcHTjCKT3WmvTXozOU5yfNd33NeTxjr02nXmny61qUmn3cvm&#10;3Fq93I0UsnXey5wT8v3jUdx4n1m80e20e41W/n0e3bfFp73DtBE3PKxk7VPzN/31WZRTjhcJG3LC&#10;Ks7rRaPa/rbqHPPu/wASexvrnTbtLu0uZrS4hbek8DlHRv7ysPu1a1vxNq/ie6S41fVbzVrhF2JN&#10;qFw87Ivpucms6irlSw0qiqySclonpdL13sTedmr6GnrXinWfEb2z6vq9/q0luu2J724edol9FyTt&#10;H0put+JdX8TzpLrGq3+rXEK+Uj3tw87Iv91WJO0f7NZ1FTChhYcvJGK5b2tbS+9u1+o7yd9XrvuF&#10;FFFdnPHuvvRNmFFFFHPDuvvQWYUUUUc8O6+9BZhRRRRzw7r70FmFFFFHPDuvvQWYUUUUc8O6+9BZ&#10;hXzj8e/+R5/7dk/9mr6Or5x+Pf8AyPP/AG7J/WvynxJlF5Okn9pHuZQn7d+h5rRRRX8tn2AUUUUA&#10;Ors7y103w3onhy62X8l5q2nvdSvDdLEq4u54QAvlnjEKnr1rjK6zxp/yLPgD/sCS/wDpyva0jKUJ&#10;c0dLdgK//CS2P/PHV/8AwaL/APGaP+ElsP8Anjqv/gzH/wAZrm6K3+t4j/n5L73/AJkckeyOk/4S&#10;Sw/546t/4M1/+M0f8JJYf88dW/8ABmv/AMZrm6KPreI/5+S+9/5j5Y9l9x0n/CSWH/PHVv8AwZr/&#10;APGaP+EksP8Anjq3/gzX/wCM1zdFH1vEf8/Jfe/8w5Y9l9x0n/CSWH/PHVv/AAZr/wDGaP8AhJLD&#10;/njq3/gzX/4zXN0UfW8R/wA/Jfe/8w5Y9l9x0n/CSWH/ADx1b/wZr/8AGaP+EksP+eOrf+DNf/jN&#10;c3RR9bxH/PyX3v8AzDlj2X3HR/8ACSWH/PHVf/Bmv/xmj/hJLD/njqv/AIM1/wDjNc3k0c0fW8R/&#10;z8l97/zFyR7HS/8ACS2H/PHVf/BmP/jNH/CS2H/PHVf/AAZj/wCM1zdFH1vEf8/Jfe/8w5I9kdH/&#10;AMJJYf8APHVf/Bmv/wAZrqPh5BpnjPxMmlXH9sW8bWd5cb01BC26G2mmA/1P8RTFeZ816D8CM/8A&#10;Cx4f+wZqv/pvuKPrWI/5+S+9/wCYckeyML/hJLD/AJ46r/4M1/8AjNH/AAklh/zx1X/wZr/8Zrm+&#10;aOaPreI/5+S+9/5hyR7HSf8ACSWH/PHVf/Bmv/xmj/hJLD/njqv/AIM1/wDjNc3zRzR9bxH/AD8l&#10;97/zDkj2Ok/4SSw/546r/wCDNf8A4zS/8JJYf88dV/8ABmv/AMZrmsmjJo+tYj/n5L73/mHJHsdL&#10;/wAJJYf88dW/8Ga//GaP+EksP+eOrf8AgzX/AOM1zdFH1vEf8/Jfe/8AMfLHsvuOk/4SSw/546t/&#10;4M1/+M0f8JJYf88dW/8ABmv/AMZrm6KPreI/5+S+9/5hyx7L7jpP+EksP+eOrf8AgzX/AOM0f8JJ&#10;Yf8APHVv/Bmv/wAZrm6KPreI/wCfkvvf+Ycsey+46T/hJLD/AJ46t/4M1/8AjNH/AAklh/zx1b/w&#10;Zr/8Zrm6KPreI/5+S+9/5hyx7L7jpP8AhJLD/njq3/gzX/4zR/wklh/zx1b/AMGa/wDxmuboo+t4&#10;j/n5L73/AJhyx7L7j0q/i0yz+HOg+Ik/toz6hql/YND/AGkm1Fgis3DL+56t9qbP+6tcz/wkth/z&#10;x1X/AMGY/wDjNbmuf8kF8Gf9jJrf/pNpVef0fW8R/wA/Jfe/8xckeyOj/wCEksP+eOq/+DNf/jNH&#10;/CSWH/PHVf8AwZr/APGa5vmjmj61iP8An5L73/mHJHsdJ/wklh/zx1X/AMGa/wDxmj/hJLD/AJ46&#10;r/4M1/8AjNc3zRzR9axH/PyX3v8AzDkj2Ok/4SSw/wCeOq/+DNf/AIzR/wAJJYf88dV/8Ga//Ga5&#10;vJoyaPreI/5+S+9/5hyR7HSf8JJYf88dV/8ABmv/AMZo/wCEksP+eOq/+DNf/jNc3k0c0fW8R/z8&#10;l97/AMw5I9jpP+EksP8Anjqv/gzX/wCM0v8Awklh/wA8dV/8Ga//ABmuayaMmj61iP8An5L73/mH&#10;JHsdL/wklh/zx1b/AMGa/wDxmj/hJLD/AJ46t/4M1/8AjNc3RR9bxH/PyX3v/MfLHsvuOk/4SSw/&#10;546t/wCDNf8A4zR/wklh/wA8dW/8Ga//ABmuboo+t4j/AJ+S+9/5hyx7L7js9D1XT9U1uwsnTWI0&#10;uJ44d/8Aaa5TcwGf9TVjxZead4e8T6xpUSaw8djeTWqu+prllSQrn/U/7Nc34P8A+Rt0T/r+g/8A&#10;Rgq98Tf+SkeK/wDsLXf/AKOej61iP+fkvvf+Ycsey+4T/hJLD/njq3/gzX/4zR/wklh/zx1b/wAG&#10;a/8Axmuboo+t4j/n5L73/mHLHsvuOk/4SSw/546t/wCDNf8A4zR/wklh/wA8dW/8Ga//ABmuboo+&#10;t4j/AJ+S+9/5hyx7L7jo/wDhJLD/AJ46r/4M1/8AjNH/AAklh/zx1X/wZr/8Zrm8mjJo+t4j/n5L&#10;73/mLkj2Ol/4SWx/546v/wCDRf8A4zR/wkth/wA8dV/8GY/+M1zWTRzR9axH/PyX3v8AzDkj2Ol/&#10;4SWx/wCeOr/+DRf/AIzR/wAJLY/88dX/APBov/xmuboo+t4j/n5L73/mHJHsjo/+EksP+eOq/wDg&#10;zX/4zR/wklh/zx1X/wAGa/8Axmub5o5o+t4j/n5L73/mHJHsdJ/wklh/zx1X/wAGa/8Axmj/AISS&#10;w/546r/4M1/+M1zfNHNH1vEf8/Jfe/8AMOSPY6X/AISWw/546r/4Mx/8Zro9PTTLzwBrfiBzrH2j&#10;T9RsrJIf7TTDrPHdMT/qe32df++q84ru9F/5Ih4w/wCw/o//AKI1Kj63iP8An5L73/mHJHsjH/4S&#10;Sw/546r/AODNf/jNH/CSWH/PHVf/AAZr/wDGa5vmjmj63iP+fkvvf+Yckex0n/CSWH/PHVf/AAZr&#10;/wDGaX/hJLD/AJ46r/4M1/8AjNc1zRzR9bxH/PyX3v8AzDkj2Ol/4SWw/wCeOrf+DMf/ABmj/hJb&#10;D/njq3/gzH/xmuboo+t4j/n5L73/AJj5Y9l9x0n/AAklh/zx1b/wZr/8Zo/4SSw/546t/wCDNf8A&#10;4zXN0UfW8R/z8l97/wAw5Y9l9x0n/CSWH/PHVv8AwZr/APGaP+EksP8Anjq3/gzX/wCM1zdFH1vE&#10;f8/Jfe/8w5Y9l9x0n/CSWH/PHVv/AAZr/wDGaP8AhJLD/njq3/gzX/4zXN0UfW8R/wA/Jfe/8w5Y&#10;9l9x0n/CSWH/ADx1b/wZr/8AGaP+EksP+eOrf+DNf/jNc3RR9bxH/PyX3v8AzDlj2X3HR/8ACSWH&#10;/PHVf/Bmv/xmj/hJLD/njqv/AIM1/wDjNc5RR9bxH/PyX3v/ADFyR7I9H8dppnhLXbaxh/tieOXT&#10;NN1De+oIG3XFlDcEf6n+FpmArm/+EksP+eOq/wDgzX/4zWz8as/8Jhp3/Yt6B/6aLOuC5o+t4j/n&#10;5L73/mHJHsjpf+ElsP8Anjqv/gzH/wAZo/4SWw/546r/AODMf/Ga5uij63iP+fkvvf8AmHJHsjo/&#10;+EksP+eOq/8AgzX/AOM0f8JJYf8APHVf/Bmv/wAZrm+aOaPrWI/5+S+9/wCYckex0n/CSWH/ADx1&#10;X/wZr/8AGaP+EksP+eOq/wDgzX/4zXN5NGTR9axH/PyX3v8AzDkj2Ok/4SSw/wCeOq/+DNf/AIzR&#10;/wAJJYf88dV/8Ga//Ga5vJo5o+tYj/n5L73/AJhyR7HSf8JJYf8APHVf/Bmv/wAZpf8AhJLD/njq&#10;v/gzX/4zXNc0ZNH1rEf8/Jfe/wDMOSPY6X/hJLD/AJ46t/4M1/8AjNH/AAklh/zx1b/wZr/8Zrm6&#10;KPreI/5+S+9/5j5Y9l9x0n/CSWH/ADx1b/wZr/8AGaP+EksP+eOrf+DNf/jNc3RR9bxH/PyX3v8A&#10;zDlj2X3Ho/g6PS/EsevtL/bcP9n6VNfps1NG3sjIMN+56fNXOf8ACSWH/PHVv/Bmv/xmtj4Uf6nx&#10;r/2Ld1/6HFXB0vrWI/5+S+9/5hyx7L7jpP8AhJLD/njq3/gzX/4zR/wklh/zx1b/AMGa/wDxmubo&#10;p/W8R/z8l97/AMw5Y9l9x0n/AAklh/zx1b/wZr/8Zo/4SSw/546t/wCDNf8A4zXN0UfW8R/z8l97&#10;/wAw5Y9l9x0n/CSWH/PHVv8AwZr/APGaP+EksP8Anjq3/gzX/wCM1zdFH1vEf8/Jfe/8w5Y9l9x0&#10;f/CSWH/PHVf/AAZr/wDGaP8AhJLD/njqv/gzX/4zXN80c0fW8R/z8l97/wAxckex0n/CSWH/ADx1&#10;X/wZr/8AGaP+EksP+eOq/wDgzX/4zXN80ZNH1vEf8/Jfe/8AMOSPY6T/AISSw/546r/4M1/+M0f8&#10;JJYf88dV/wDBmv8A8Zrm+aOaPreI/wCfkvvf+Yckex0n/CSWH/PHVf8AwZr/APGaP+EksP8Anjqv&#10;/gzX/wCM1zfNHNH1vEf8/Jfe/wDMOSPY6X/hJbD/AJ46r/4Mx/8AGaf4usLeC00C+gkuf+JnYtdO&#10;lzL5rIwuZ4tobavG2JT/AMCrma6fxeP+Kf8ABP8A2B5P/Thd1NSvVqe7Obfq2/zHyxjscrRRRXMU&#10;FFFFABXXeNf+RZ8Af9gSX/05XtcjXXeNf+RZ8Af9gSX/ANOV7QByNFFFABRRRQB9IfsKfDb4b/Fb&#10;45f2N8Vbm2tPCw0y4n33Wo/YE85Smz97uX1bjNfoqv7Dv7EX/Qe0T/wuP/t1fi7X3D/wS1/Zhtvj&#10;X8XLnxh4ito5vCfg7ZcPDNjZcXhyYUYH7yJtZz9FB4aq3+ROx7n+3b+xR+z1+z3+zrrHiTQ7ObSf&#10;FFw0Fvovn6tPP9okMqFwqFiG/deYc9BX5VV9L/t8ftM3X7Snx21S8tLl38J6I76bokH8PlK2Hmx/&#10;elYbvptH8NfNFZruaPTQ+m/2HP2Or79rf4jXVldXkuleEdGjS41fUYFBl+fPlwx543vtbk8AKx54&#10;VvvHTf2X/wBhjWfiXN8IbJPO+IEW+3ZF1fUfN85A29Fk3eQZBtbKf7PStD/gjH4eisf2cfFOrKv+&#10;kah4kliZv9mKCHZ/487Vzvhj/gmb8LovGD2z/HbWIPjOm+/nOhataQXNvM+S8qwYM4Hzfe3gn/Zz&#10;Wj0djNO92fAH7Zv7M8/7KnxrvvCIu31PSLiBL/Sr2ZMPLbOzAK+ON6sjIcddueN2K8Cr3P8Aa8+C&#10;/jn4EfGC98NePdauPEd55S3FnrM9w8v223Zjtdd5JX5lZSp6MrdeCfDKzWxbCiiiqEFeg/Aj/ko8&#10;H/YM1X/033FefV6D8CP+Sjwf9gzVf/TfcUAefUUUUAFFFFADq/Tv9jr9lr9lr4j/ALPPhfxB8RNX&#10;0q28YXf2n7bDc+Kfsci7biRUzD5o2/Iq9uetfmJSKu6q6WA/brw1/wAE7/2RPGl/LaeHHttevIV8&#10;2WDS/Fj3LovA3MqSkqMlea/Nf9vX4afDb4Q/tB6h4S+Gbf8AEo06zhivIftb3Jivcv5qM7k/MF2Z&#10;H8J465r7b0fTLf8A4Js/sGXGulUi+LXjZURHdAZILiVSUQccLbxbn548zd/eFfk7fXc+oXc1xcyt&#10;PcSuZJJXbczseSSe5qetr7Atr99it2Ffqp+xp+wb8E/H37Kmg/ET4oWbwXd89xLNqE2rSWUEUIna&#10;OPd8yov3ev8AtV+VajNfvjq/wG8I6l+wn4Q+G/jfxSngXwxFo+m/2rqf2mC1G5FSWQeZNlF3S881&#10;W0bk9Ujxrxd+xZ+xdp/hbWLnT9d0T7fb2c0tuieNPMPmBCU+XzufmHSvxxNfp18Zv+CS/hm6+Fs/&#10;jH4G+O7nxf8AZ4Huktb24t7uHUI1XJEE8Cqu/jgYIbpkV+YzLtfFTHdldBtFFFABRRRQB6Drn/JA&#10;/BX/AGMet/8ApNpdefV6Drn/ACQPwV/2Met/+k2l159QAUUUUAOr0r9nXwz4a8Y/HPwVonjKaGDw&#10;vfapDb6lJPc/ZkWEt826XI2f72a8zPWnVS3Bn7R/8MP/ALEX/Qw6J/4XH/26qfxc/YC/ZX8CfBHx&#10;J48itnj0220ya4stUTX55oJZtpEO0hyHzJtAAzmvzq/Yi/Zul/aZ+PmkeGrhG/4R2y/4mOtTI23F&#10;rGy5RW/vOzKg/wB7Pavdf+CqX7Q6+KviJZ/CDwwIbHwZ4JVIZbS1UJE94Fxt2rxsiTCBezeZ7Upr&#10;S3cFv6HwQ3SvXP2Yv2ftY/aa+LmkeB9Il+yfaN097qDJvWytUx5ku3Iz1VQvdmUcda8jr9N/+CJH&#10;ha2uvGPxQ8Run+mWVjZWETn+FZnmd/8A0njppEzdkel6r+y1+w98F/FOifDbxvcfbvG96sUIa/1O&#10;/WUyP9xpfszLFDv3ZAfb/DXyB/wUS/Ytsf2U/GOj6h4Xubi48FeIVl+yw3bb5bKaPG+Fm/iXa6lW&#10;PP3gfu7m+2Pix/wT5+FPxF+O+va/8R/i9c6V438Vai93pGjafqFpZy+SMJCkccyvJMyqi8pj0H3c&#10;18N/8FAv2bPiH+z54ysH8TeMtY8e+GNXZ20vWtWu5JpVZPvwyq7NiRVK/MOGHTuq53vZmnU+RqKK&#10;KokKKKKANjwf/wAjbon/AF/Qf+jBV74m/wDJSfFn/YWu/wD0c9UfB/8AyNuif9f0H/owVe+Jv/JS&#10;fFn/AGFrv/0c9AHM0UUUAFFFFAH35/wT2/Z8/Z8+L3w38Raj8X9S02w1u21XyLRL3xD/AGczW/lI&#10;d2zzFz8xbmvrbRf2BP2N/EuqQabpF5YatqM+fJsrHxe08suBk7USYk8CvxQ7V+qH7BHw30T9lL9l&#10;zxT+0r4xsxPq93YudIt3HzJbbtkar/de4l2jP9zb/eaqfcnXbueF/wDBTH9n34Q/s5+IPCHh/wCG&#10;8T2et3EVxc6vZTX0ty6Rnyxbsd5O3d++r4gziup+IvxA1z4o+ONb8V+I7w32t6vcvdXc3QFm7KOy&#10;qOAOwGK5YVEfMtnrf7Pv7Nvjr9pTxjFoXg3SZLiNWT7bqcilbWyjP8cr9Bxuwv3m7Cvur9vT9hf4&#10;Tfs4/spWOteGNBlHi+3vrKwn12e+uXku8qwkdoTIYl3lQcKgx2rzf4bf8FKovgL+yN4W+HHgLQXb&#10;x5bxXK3ms3qILW1aS5mcPGoJM0mx1+9tA98Yr63/AOCqd1Le/sO6dcTP5k82o6a7v/eYxuSac9tB&#10;Q31PxLooooAKKKKACu80X/kh/jD/ALD+j/8AojUq4Ou80X/kh/jD/sP6P/6I1KgDg6KKKACiiigC&#10;3p8ccl9bLN/q2lXf/u55r9mIv2H/ANiN0Tfr+ib9oJ/4rf8A+3V+L1d18FfhRq/xw+KXhvwPouPt&#10;+sXawb3+7DH96SVvZEVmP+7Vb6En7CWP/BOf9kvVvDl94g0+BL/Q7FHe41Oz8TzTW8Sou59zpKQN&#10;q8mvxi8dR6RD408QReHZDJ4fXUJ10523HdbeY3lH5ufubevNfo9/wUs+Jumfs9/CTwf+zZ8PXOm6&#10;elglxq/lkb5bcMfLSRh/FK6tK/r8vZq/MHrWcdW+39amnTUPvV+iv7An/BNa4+Jtw/jX4w+HrmDw&#10;a1uf7P0W6lltbjUHfpM2xkkSJRyOQXP+z1+M/wBnTx3pHwv+OPgfxbrkMtxo2japDe3UUCCSR40b&#10;JCqxAJr9Y/2Qv299c/a2/ao1vRbLTP8AhH/AmmeG7m6tNOfElzPN9ptUE0zjgHa7AIvA3dW61ojN&#10;n5qft2/DHwx8Hf2pPGPhHwfpv9keH9PFr9nsvPkn2b7aJ3+eRmZvmZj8xr58avqn/gp7/wAnsfED&#10;/tx/9IoK+VmrOGyNJbiUUUVRIUUUUAd78av+Rw03/sW9A/8ATRZ1wVd78av+Rw03/sW9A/8ATRZ1&#10;wVABRRRQA6vrb/gnl8HfhB8YPG/imy+L95Z2Ol2mnxy2T3us/wBnBpjJg7W3rv8Al/hr5Hp1WB+0&#10;sH7DP7FF3cQ21vrOj3NxM4SKGHxrud2JwAqibk14F/wUf/ZF+BX7Nfwi0u78H2U2l+M9S1FEtYZ9&#10;TnuGlt1UmdgjkjC7o/m/2qzf+CUn7POk3l14g+OnjKGP/hH/AAksqacZvuLcJHvluGHfyozx/tNn&#10;qgr5J/ap/aA1P9pT40a54yvy6Wcshg02zf8A5dbNGPlJ9cfMf9pmrJ7pX83/AJBHqzx+v0//AGQ/&#10;2Vv2WfiH+zr4Q1/4iaxpNp4xvkuGv4Z/FP2R/kuZUTdD5o2fIq9vevzAoRWY/LWoM/brw1/wTv8A&#10;2QvGd49p4ce2167jTzXg0zxY9w6r0yVSUkL71+a37e/w0+G3wi/aAvfCvwwcf2Pp1lFFep9qe68q&#10;+3P5qNI5PIXy8r2PHXNfbWh6db/8E2v2DJfEYtUg+LnjZI4t8y7ZbeaVSY0xzgW8RZ8d5Ov3vl/K&#10;C/vbjUb6e7upnmubiQyyzO25nYnJLHuc1HX0BbX7lGiiigAooooA7/4U/wCo8cf9i3df+hxVwFd/&#10;8Kf9R44/7Fu6/wDQ4q4CgAooooAKKKKAP1p+BH7IX7IXiv4LeCdZ8Va1o8HiS90i2uNSSbxf5DJc&#10;NGDIDH5w2fNu+XtXrHhf/gnL+yV43N0nhyOLxB9n2mc6X4pkufJznG7ZKcZw3X+7X4oaNpV5rurW&#10;emWEDT3l7OkFvAnV5Gbaij8Wr9Wf2gL20/4J0fsQ6N8N/DVyifETxiXS/wBTh4feUX7ZMrYBwoZY&#10;U7jdnqpoltfvsC6K5+fH7WvhfwJ4I/aC8YaD8Np/tHg/T54re1b7Q8/7xYkE43vy2JfMGfy4rzbw&#10;f4V1Dxz4q0bw7o8ButU1a7jsrWH+/JIwVB+bVis2a2vCXi3V/AniTTvEGg38um6xp8wuLW8hxvhk&#10;HRlzmmtNwlrsfrBqX7D37KH7JPw90i7+OOoza7qd8zRfbJri9i86Ubd4gt7Mh9i5Xlt33uT8wrif&#10;2nv+Ce/wl8Sfs93Pxf8AgDfOmnWNk+pfY0vJLq1vbWPPm7WkLSJIm1vlZuqspANfEviX4l/GP9sj&#10;xh4X8O6vqWo+PvEMLPa6Vax28auvmEbz+7RePkUs79AmSQFr9NvixPo/7BH/AATuPw61TWItS8V6&#10;xp13ptvAj/NLdXTObh0Xr5UXmt83+yvdqTvyt9egR3SPxeooNFABRRRQAV1Hi/8A5F/wT/2B5P8A&#10;04XdcvXUeL/+Rf8ABP8A2B5P/Thd0AcvRRRQAUUUUAFdd41/5FnwB/2BJf8A05XtcjXXeNf+RZ8A&#10;f9gSX/05XtAHI0UUUAFFFFAD6/YTwHb/APDLX/BJfUtbtB9i1zXtJe9adPkl86/kWGF9395Injx/&#10;uV+PdfTfxc/b18Z/GD4AaL8JNS0HQLDw/pUdnFFc2CTrcSLbR7E3bpWXnqfl6038LQL4k+x8xk5y&#10;a9r8J/sc/Fzxz8Kbn4laL4S+1+C7e2ubqXVDqNrGEjt93nN5byiT5djfw89q8VHNfU3w5/4KC+N/&#10;hp+zre/BvT/D/h670C6sr6xe9uo52ugt15m8qwlC5Hmtj5fzpdGHU+2/+CLXjy0vvhN458GmZBqG&#10;n6wNTWIv8zxzRJHlV9A0H/jy18ofCj4FfFzwz/wUO0G3vtC1n+1bTxgNQvdWe2kaCW18/wAye487&#10;GCjxb/mzzux14r5s+DHxp8V/ATx9Z+L/AAZqR03WbZWVt3zQ3EZ+9FKnR0b09QpGCoNfcFz/AMFr&#10;fHknh029v8PvD0GueXt/tB7ud4N394QcH8N9VfVTJto13Nb/AILZa7pU/jT4Z6PE6Sa3aWN5cXG3&#10;7yQyPGI8/VopK/Mmux+KHxR8S/GXxzqfi7xbqT6treoNulnc7VVeioijhEUcBRwK46oSsjRsbRRR&#10;TJCvQfgR/wAlHg/7Bmq/+m+4rz6vQfgR/wAlHg/7Bmq/+m+4oA8+ooooAKKKKAHV77+wr8LovjD+&#10;1X8PfD91Cs+npff2hepIu5HhtlM7I3s3lqn/AAKvAzXq/wCzT+0Vrn7MHxMXxt4c03TdV1NbSazW&#10;HVFkaLbJjLfI6nPHrVLcT1R9cf8ABZz4hya38b/CvhCGY/Y9D0f7U8O/5VnuJCW49dkUdfBnhDwh&#10;qvj7xTpHhzQrX7brOq3UVlZWpdE82aRgqLuchVyzDliBXXftAfHDWf2ivitrPj3X7OzsNV1NIVlt&#10;tP3iBPKiSIbd7sfupnr1rn/hn49vfhb8QvDfi/TYLe61DQdQt9St4LoExPJE4dQ20g4+XnBFTBW3&#10;Ll5HW/F79mj4gfs8axoVl8S9DfwuNX3PA4ube8by1YCR9sMrfd3dCRmvrn9rT9gz4h+BPgBoXiDT&#10;/iV4k+L2l2d0kraYkMrwWlvLH/x8wx+bJ32gsOzZ6V82ftXfti+K/wBrrUfD174o0fR9JfRIpord&#10;NISZVZZGQtu8yR/7i9K9P/Zr/wCCoPxH/Z98J2XhW806x8beHLFPKsodRkeK4tY+0ayrnKDsrK2B&#10;wMDijdE7M+zf+CRXg3xX8OPgT4y1Pxhb3WheH7vUVurCHU0aDYscX7+fa+MI3yjd38pq/I/4patp&#10;+vfEvxZqWkJ5el32rXdxaJ02wvM7IP8AvkrX1N+0p/wVB+Jf7QHhW88LWVjZeCfDl8nl3sOnzPLc&#10;XEf8SNOcYRu6qq5HB3A4r4vI5FG7uC0Vu42iiigAooooA9B1z/kgfgr/ALGPW/8A0m0uvPq9B1z/&#10;AJIH4K/7GPW//SbS68+oAKKKKACiiigD9dP+CVHh60+EX7K3xG+LWoQ5e4luZVf+JrWzhLYX6uZP&#10;++a/KPxDr194q8QalrWp3El3qOoXMl3dTzNlpZJGLOzH1JJr6J8J/t7+NfB/7Ml18ELHQtB/4Ru4&#10;sbuybUJEn+2bbiR5HO4ShM/OwHyV8wk5ofx36dAWi9T2H4J/sl/FX9onStS1P4e+Ff8AhIbPT51t&#10;7hxqNrbbJCu4LiaVCfl9K+vv+CN/jiPwZ8bvH3gLUttpeazYo6I7j/X2kjgxrzyds0h4/uV88/sr&#10;/t4+M/2SvDetaL4X0HQdVg1a5W6lk1ZJ2dGC7cL5cqcV4fo/xF1/w78QIfGeiXr6N4ghvTqFvdWn&#10;BhlLFvl3ZyvzEbWzkcHNVsybXR9Z/t+fAz4pXf7auv3dl4e1vVm168trjQ72ygeWN18uNUVXGQjI&#10;y7SGxjbnoQa+tf8AgsNq9jYfsweD9I1N438QXeuwS26Dr+6tpRM6+3zqP+BrXhPhr/gtR8QdO8Nx&#10;2mseBNB1nWETb/acdzJbI7dmaEBvxww/Cvjv9oX9pLxv+034z/4STxrfpcTxKYrSytkMdraRZzsj&#10;jyce7HJbueKztoodtTTrzHktFFFUSFFFFAGx4P8A+Rt0T/r+g/8ARgq98Tf+Sk+LP+wtd/8Ao56o&#10;+D/+Rt0T/r+g/wDRgq98Tf8AkpPiz/sLXf8A6OegDmaKKKACiiigDp/hv4OufiH4/wDDfhe0fy7j&#10;WdRg09H/ALrSyKmf/Hq/UD/gsD4ltfh38E/hb8LdEQWWlzSvL9mhO0Jb2kSRwoy+mZc/WKvzJ+Ff&#10;xHvvhN8RfDfjHTLW2vtQ0O+iv7eC9BMLvG2QG2kHH0Ir0T9qf9rDxR+1r4o0fXfFGnaVpVxpln9i&#10;ih0lJFiZfMZ9zeZI5z81EtUkC0dzw+ONpHVR1avafi/+xx8XfgN4StvEnjvwl/YOiXFylpDdf2ja&#10;z75XVmVdsUrt91GPTtXi8M7QzI/dW3V9R/tNf8FCPHH7Unw4sfBviPw94e0rTrS+iv0m0uKdZfMj&#10;jeMA75WGNsjdqHtoHU+WE61+1n/BUof8YH6P/wBf2mf+gNX4p19V/tAf8FDfHX7RXwjtvh7r3h7w&#10;9p2kW81vKtzp8U6z7oVIT78rD+LniiXw2BfEmfKVFFFABRRRQAV3mi/8kP8AGH/Yf0f/ANEalXB1&#10;3mi/8kP8Yf8AYf0f/wBEalQBwdFFFABRRRQA/HNfpT/wRZ+GEerfELx348uoFePRrGHTbV3T/lpO&#10;zNIy+4SLb9Ja/Navpn9l/wDbz8Z/speD9b8O+F9A0HUrbVbz7bLNqiTtKrbAmF8uVBjC+lUuoNXO&#10;E/a2+IsnxV/aS+IPiR5XniudYmity7Z/0eJvKhH/AHwi1k/BT9n3x5+0Nrt/ovw/0L+3tUsrb7Zc&#10;Qfa4LfbDuVd26Z0U/My8V55dXD3U7yt/rHYs3417R+yx+1Z4k/ZM8X6r4i8MaVpOq3eo2P8AZ8se&#10;rpIyLH5iPlfLkQ5ylTBJKzKm7vQ84+Ifw+174VeM9V8KeKLD+zdf0yUQ3Vr5yS+U20NjchZW+Vl6&#10;GvtX/gi3/wAnQeJv+xSuf/Su0r49+NXxV1L45fE/xB461e0s7HU9ZnFxPBYo6wq20L8ocsf4e5rr&#10;f2XP2nPEf7KPjy/8V+GtN0zVdQu9OfTXi1ZJGiWN5Y5CR5ciHO6Je9VB9zOSvsegf8FPv+T2fiH/&#10;ANuP/pFBXyuDgV6N8fvjVq/7QvxU1rx7rtlY6dqmq+T51tp6usC+XEkQ272Y/dRe9ecCoirKxo9W&#10;FFFFMkKKKKAO9+NX/I4ab/2Legf+mizrgq7341f8jhpv/Yt6B/6aLOuCoAKKKKAClVc0lTW8hhmR&#10;/wC6waqQH7AftPMv7Lf/AAS58OeDLTfa6prdrZ6VK8PynzrjNzdlvZlWZP8Agdfj51NfTP7T/wC3&#10;j4z/AGq/B2g+G/EuiaFpNjpF19rhfSEnV2bYUw3mSuMYavmbpzU7tvuC0ike2Xv7G/xe074QD4pX&#10;HhPy/AbWaX/9rDUbQ5gdgFfyhL5nVl425q7+w78Nbb4s/tU/D3w/fR+fp51D7bcJ/C8dujTlW9m8&#10;vaf96uv1X/goZ461j9mdPgnJ4e8Pp4bTTIdK+3ok/wBs8uNkZTu83Zn5P7teVfs4/tA61+zP8T7b&#10;xx4f03TtV1O3gmt0h1RJGi2yLhm+RlOce9aJ2kS7uPmfXn/BZv4mXWufG7wx4IR0/szQdK+27E+9&#10;9ouGO/d9Eijx/vNX54V6Z+0L8c9b/aP+Kup+PfEFlZWGqahFDG9tp6OIEWKJYxt3sx6LnrXmWKyW&#10;ho9RtFFFMkKKKKAO/wDhT/qPHH/Yt3X/AKHFXAV3/wAKf9R44/7Fu6/9DirgKACiiigAooooA+w/&#10;+CWPwnj+Jv7WmjX12Eew8L2s2uyxyLnfIm2KEfVZZY3/AOAVY/4Kt/EWTxx+1xrOmK+6z8N2dtpc&#10;S7vl3FPOkP8A31Lj/gNeUfsrftYeJf2S/FGsa74Y0jSNVu9UsxZSpq6SMqIJA+V8uRDnK1598V/i&#10;RqPxe+JHiPxnqsFtBqet3kt7PDa7vKjZ2ztXcScD3JoerXkC0uN+F3wt8T/Gfxvp/hDwdpn9reId&#10;Q8029l9ojg3+WjSP88jKowiMeW7V0XxJ/Zw+Ivwh+IOleCfFfhubTPFGqpE9lp0VxDcvMssjRx7T&#10;C7r8zqwxnNV/2ffjfrH7O3xV0fx7oNlY3+qaWs6xW2oq7QN5sTxNu2Mp+67Y5616l44/bw8YfEL9&#10;o7wn8ZNT8N+Hh4g8N24gtdPSKf7G+zzCjuplLblaXcMMOVWq6oO5+nH7On7JU/7FnwPvtZ8NeD0+&#10;InxkvbVRdCO7ht1LMy/uI5ZmUJAn3ifvvt/3QvwJ+0h+yt+1t8VdY1/4jfEnwm86WlrJdzP/AGzY&#10;eTp9rGGcpFGtwSqIN3Ayx6ncTmuy/wCH1nxeP/MmeCf+/N3/APJFYnjn/gr38UvHngvXvDN94S8I&#10;QWesWM9hNLBDdCRI5Y2RiuZyM7WOKl3eoR00/E+DqKKKACiiigArqPF//Iv+Cf8AsDyf+nC7rl66&#10;jxf/AMi/4J/7A8n/AKcLugDl6KKKACiiigAr1q/+Hmq+K/BfgO8s7vQYIF0iaLZqfiDT7KXI1C8/&#10;5ZzzI+Pm+9jH5V5LXXeNf+RZ8Af9gSX/ANOV7QBf/wCFJ+IP+gj4R/8ACz0f/wCSqP8AhSfiD/oI&#10;+Ef/AAs9H/8AkquCooA73/hSfiD/AKCPhH/ws9H/APkqj/hSfiD/AKCPhH/ws9H/APkquCooA73/&#10;AIUn4g/6CXhH/wALPR//AJKo/wCFJ+IP+gj4R/8ACz0f/wCSq4KigDvf+FKeIP8AoJeEf/Cz0f8A&#10;+SqP+FJ+IP8AoI+Ef/Cz0f8A+Sq4KigDvf8AhSfiD/oJeEf/AAs9H/8Akqj/AIUn4g/6CPhH/wAL&#10;PR//AJKrgqKAO9/4Un4g/wCgj4R/8LPR/wD5Ko/4Un4g/wCgj4R/8LPR/wD5KrgqKAO9/wCFJ+IP&#10;+gj4R/8ACz0f/wCSqP8AhSfiD/oI+Ef/AAs9H/8AkquCooA73/hSfiD/AKCPhH/ws9H/APkqu++D&#10;Hwj1qw8eRyy33hll/szUl/c+LdKlcl7GdR8qXJP3m5P8I+Y4Ck14JXoPwI/5KPB/2DNV/wDTfcUA&#10;R/8ACk/EH/QR8I/+Fno//wAlUf8ACk/EH/QR8I/+Fno//wAlVwVFAHe/8KT8Qf8AQR8I/wDhZ6P/&#10;APJVH/Ck/EH/AEEfCP8A4Wej/wDyVXBUUAd7/wAKT8Qf9BHwj/4Wej//ACVR/wAKT8Qf9BHwj/4W&#10;ej//ACVXBUUAd7/wpPxB/wBBHwj/AOFno/8A8lUf8KT8Qf8AQR8I/wDhZ6P/APJVcFRQB3v/AApP&#10;xB/0EfCP/hZ6P/8AJVH/AApTxB/0EvCP/hZ6P/8AJVcFRQB3v/Ck/EH/AEEfCP8A4Wej/wDyVR/w&#10;pTxB/wBBLwj/AOFno/8A8lVwVFAHe/8ACk/EH/QR8I/+Fno//wAlUf8ACk/EH/QR8I/+Fno//wAl&#10;VwVFAHe/8KT8Qf8AQR8I/wDhZ6P/APJVH/Ck/EH/AEEfCP8A4Wej/wDyVXBUUAe9a18INck+CvhK&#10;0F/4Y82LX9YmZm8WaUItr2+mgbX+0bWPyNlQcj5cgbl3cF/wpPxB/wBBHwj/AOFno/8A8lVJrn/J&#10;A/BX/Yx63/6TaXXn1AHe/wDCk/EH/QR8I/8AhZ6P/wDJVH/Ck/EH/QR8I/8AhZ6P/wDJVcFRQB3v&#10;/Ck/EH/QR8I/+Fno/wD8lUf8KT8Qf9BHwj/4Wej/APyVXBUUAd7/AMKT8Qf9BHwj/wCFno//AMlU&#10;f8KT8Qf9BHwj/wCFno//AMlVwVFAHe/8KT8Qf9BHwj/4Wej/APyVR/wpPxB/0EfCP/hZ6P8A/JVc&#10;FRQB3v8AwpPxB/0EfCP/AIWej/8AyVR/wpPxB/0EfCP/AIWej/8AyVXBUUAd7/wpPxB/0EfCP/hZ&#10;6P8A/JVH/Ck/EH/QR8I/+Fno/wD8lVwVFAHe/wDCk/EH/QR8I/8AhZ6P/wDJVH/Ck/EH/QR8I/8A&#10;hZ6P/wDJVcFRQB6t4W+DOvQeJdHmbUPCvyXkLfu/F+kM3Eg6KLok1d+Ifwf1+78feJriO/8ACojl&#10;1O5dfO8X6Sj8yufmU3QKn2PIrzTwf/yNuif9f0H/AKMFXvib/wAlJ8Wf9ha7/wDRz0Aa/wDwpPxB&#10;/wBBHwj/AOFno/8A8lUf8KT8Qf8AQR8I/wDhZ6P/APJVcFRQB3v/AApPxB/0EfCP/hZ6P/8AJVH/&#10;AApPxB/0EfCP/hZ6P/8AJVcFRQB3v/Ck/EH/AEEvCP8A4Wej/wDyVR/wpPxB/wBBLwj/AOFno/8A&#10;8lVwVFAHe/8ACk/EH/QR8I/+Fno//wAlUf8ACk/EH/QR8I/+Fno//wAlVwVFAHe/8KT8Qf8AQR8I&#10;/wDhZ6P/APJVH/Ck/EH/AEEfCP8A4Wej/wDyVXBUUAd7/wAKT8Qf9BHwj/4Wej//ACVR/wAKT8Qf&#10;9BHwj/4Wej//ACVXBUUAd7/wpPxB/wBBHwj/AOFno/8A8lUf8KT8Qf8AQR8I/wDhZ6P/APJVcFRQ&#10;B3v/AApPxB/0EfCP/hZ6P/8AJVdxpPwi1tfg94ptPt/hjzZda0mVX/4SzSjHtSDUAdz/AGnYp+dc&#10;KTk/NjO1seFV3mh/8kP8X/8AYf0f/wBEajQAv/Ck/EH/AEEfCP8A4Wej/wDyVR/wpPxB/wBBHwj/&#10;AOFno/8A8lVwVFAHe/8ACk/EH/QR8I/+Fno//wAlUf8ACk/EH/QR8I/+Fno//wAlVwVFAHe/8KT8&#10;Qf8AQR8I/wDhZ6P/APJVH/Ck/EH/AEEfCP8A4Wej/wDyVXBUUAd7/wAKT8Qf9BHwj/4Wej//ACVR&#10;/wAKT8Qf9BHwj/4Wej//ACVXBUUAd7/wpPxB/wBBLwj/AOFno/8A8lUf8KT8Qf8AQR8I/wDhZ6P/&#10;APJVcFRQB3v/AApPxB/0EfCP/hZ6P/8AJVH/AApPxB/0EfCP/hZ6P/8AJVcFRQB3v/Ck/EH/AEEf&#10;CP8A4Wej/wDyVR/wpPxB/wBBHwj/AOFno/8A8lVwVFAHe/8ACk/EH/QR8I/+Fno//wAlUv8AwpXx&#10;B/0EvCP/AIWWj/8AyVXA0UAe7/F34Ra1e+KbCSG/8MJt0DRIsT+LNKibcmlWqnh7kHG5Ww3QjaQS&#10;GU1wv/Ck/EH/AEEfCP8A4Wej/wDyVS/Gz/kcdN/7FvQP/TRaVwNAHe/8KT8Qf9BHwj/4Wej/APyV&#10;R/wpPxB/0EfCP/hZ6P8A/JVcFRQB3v8AwpPxB/0EfCP/AIWej/8AyVR/wpPxB/0EfCP/AIWej/8A&#10;yVXBUUAd7/wpPxB/0EfCP/hZ6P8A/JVH/ClPEH/QS8I/+Fno/wD8lVwVFAHe/wDCk/EH/QR8I/8A&#10;hZ6P/wDJVH/Ck/EH/QR8I/8AhZ6P/wDJVcFRQB3v/Ck/EH/QR8I/+Fno/wD8lUf8KT8Qf9BHwj/4&#10;Wej/APyVXBUUAd7/AMKT8Qf9BHwj/wCFno//AMlUf8KT8Qf9BHwj/wCFno//AMlVwVFAHe/8KT8Q&#10;f9BHwj/4Wej/APyVR/wpPxB/0EfCP/hZ6P8A/JVcFRQB7t8NfhFrdnD4vDX/AIYcS6BcxL5PizSp&#10;PmLR/e23BwP9o8D1rhv+FJ+IP+gj4R/8LPR//kql+FH+o8a/9i3df+hx1wNAHe/8KT8Qf9BHwj/4&#10;Wej/APyVR/wpPxB/0EfCP/hZ6P8A/JVcFRQB3v8AwpPxB/0EfCP/AIWej/8AyVR/wpPxB/0EfCP/&#10;AIWej/8AyVXBUUAd7/wpPxB/0EvCP/hZ6P8A/JVH/Ck/EH/QR8I/+Fno/wD8lVwVFAHe/wDCk/EH&#10;/QR8I/8AhZ6P/wDJVH/Ck/EH/QR8I/8AhZ6P/wDJVcFRQB3v/Ck/EH/QR8I/+Fno/wD8lUf8KU8Q&#10;f9BLwj/4Wej/APyVXBUUAd7/AMKT8Qf9BHwj/wCFno//AMlUf8KT8Qf9BHwj/wCFno//AMlVwVFA&#10;He/8KT8Qf9BHwj/4Wej/APyVR/wpPxB/0EfCP/hZ6P8A/JVcFRQB3v8AwpPxB/0EfCP/AIWej/8A&#10;yVS/EvRbrw7a+ELC5ezkuIdGfe9leQ3kPN9dn5ZYXeNuv8J4PHUVwNdR4v8A+Rf8E/8AYHk/9OF3&#10;QBy9FFFABRRRQAV13jX/AJFnwB/2BJf/AE5XtcjXXeNf+RZ8Af8AYEl/9OV7QByNFFFABRRRQBf0&#10;+xuNWv4LKxtpru8uZFiiggQu8rHgKqjkkntX2V4T/wCCSPx68UaFb6nPa+H/AA7JPGJF0/VtRZbh&#10;cjI3CONwD7FsjvXln7BXiPw34U/a0+HWo+KpIYNHS+ZPOuSBHFM0TrA7E9MSlPm7V+hn7f8AD+1X&#10;cfGzwtL8HZPEP/CIR2sMsA8OOFi+2eY+/wC19A67fL+WTdFj33VT6eZPVn5gfHX9m/x9+zf4nTQ/&#10;HWiPps86eda3ULCW2uk7mOReGx3HUdxXl2flFfrt/wAFg/EOmxfs/fDrQtduLOTx8+pRXRhhxvSM&#10;W0q3Dr/djMpjHv8A8Br8ihzUrqadF5nYfC34U+KvjL4zsfCvg7SJta1u74SCHhUX+J3Y4CIvdjxX&#10;1J4i/wCCSPx70Lw5Lqkdv4e1aeKMyNpmnamWuuBkqA8aoW9g9fTn/BFb4d2Vn8P/AB347lt0OoXe&#10;oJpEU7JykMUayuqt6M0q5/3Frzj9i/8Abe+JfxH/AG5P7K8QeJLvUfDHiy5vIF0aaXNtp6xxSSQC&#10;BOibdiodv3+r7jzVPexnfRvsfnLqemXmj6hc2F/bS2l9byNDPazoUkidTgoykZDBuorPr7e/4K5f&#10;Diy8D/tUHVdPtltovE2lQ6lceX8qvcB3ikP1IijY+7Z/ir4hPSpi7o0eg2iiigkK9B+BH/JR4P8A&#10;sGar/wCm+4rz6vQfgR/yUeD/ALBmq/8ApvuKAPPqKKKACiiigB1fTvwg/wCCd3xl+Ofw90rxt4U0&#10;zSp9D1Pzfs73OoxxSN5cjRPlT0+ZGr5ir6v+Cn/BSn4tfAP4b6R4H8MQeG5NE0wyfZ31Cxkll/eS&#10;PI25llXPzO3arA3v+HSP7Q4P/IG0T/wcxV8+fHf4B+Lf2cvGyeFPGttbWusvape7LW4E6eW7MF+Y&#10;f7jV+wH7KP7VfxF8S/s++Kfjb8Z30jSfBdjA7abDpdi0Ut0sbYeXLyNnc/7pF4y272r8h/2j/j1r&#10;v7SPxX1bxv4g2RXF0RFa2cRzHaW658uFTxnbnlu7bj3qNb2BbNnltfTvwD/4J3/GP9ofwtF4l0LS&#10;7DSdAuP+Pa/1y4NstxjvGoRmZf8Aa27T618yxsqyLvXenp0r778a/wDBRz4p/tA+EPDfwu+EXhC/&#10;8Da2WWJR4VvnluLi3ij+SGHbGrRKoTcWVvurjpnN9APBP2if2Hviv+zHp0Oq+LNGtrrQJZPJ/tfS&#10;J/tFsknZX4V0z23qAe1fPlfuR488Uar4E/4Js39v+0JeQyeML3QrqylgvXR7i4unaT7Iny/fmVfJ&#10;YkdCrEn5S1fhx3qOrXYOlxlFBooAKKKKAPQdc/5IH4K/7GPW/wD0m0uvPq9B1z/kgfgr/sY9b/8A&#10;SbS68+oAKKKKAAjFdR8OvAGr/FHxxovhHQo45NY1i6S0tUmcIjSN0yx6Vy5Oa6z4ZfETVPhL4+0L&#10;xhoqW76to10l5ai6QvF5idNygjI/Gqja/vA/I+pP+HSP7RP/AEBtE/8ABzFVLX/+CV/x78NaFqWs&#10;X2laKlnp9rLdTumrRs3lxqWbaO/Ar0j4f/8ABU39pH4neNNF8K+H9J8JXesardJaW0I0yX7z8Zb9&#10;9wo6k9hX0j/wUk/a51j4G/CXTvhlZavbX3xH8R6f/wATjULO38pLW1ZdkjxxktsMp3Io3Equ45zt&#10;NS7padQWrsfjHRRV7TtPu9X1C3srK3lu7y4kWGK2hQu8sjHCoqjqSe1AHdfA74FeMP2hfHEPhTwV&#10;pZ1HU3hknd3bZBBGgyWkc8IOgGerMo70z44fA7xT+zx48m8H+Mre2g1uGCO4dLW4WdNki5X5hX7I&#10;fsRfA3wx+xv4W8J+FNdkR/iv8QfMuLpE2s8SwwNMYV9I4lXBPO6R/TG34C/4K6H/AIy/v/8AsD2P&#10;/oLUSlZpIIe9fyPic0UGigAooooA2PB//I26J/1/Qf8AowVe+Jv/ACUnxZ/2Frv/ANHPVHwf/wAj&#10;bon/AF/Qf+jBV74m/wDJSfFn/YWu/wD0c9AHM0UUUAFFFFAHv37P37FPxQ/ab8NajrvgWwsLvT9P&#10;uvsU73l8kDeZtD/dbr8rLXqP/Do/9oj/AKA2if8Ag5irz39m/wDbq+JH7K/hbU9A8Fw6JJYahefb&#10;Zv7Us3mfzNgT5WWReNqrX6OfsB/tY/Gz9prUfEHiXxqPDmk/DnQY2W4vbbT3ie4uNu7YrmUhQifO&#10;zY/uj+Lin+CA/ML9on9kb4i/suLojePbOxtP7Z877J9iu0uN3lbN+7b0++teJ19Pft3/ALW19+1T&#10;8Wpri1by/BeitLaaFbFNpeMsN9w3ffLtVsfwrtHrn5kAqVcHoe7/ALO37F/xR/aghu7vwbo0UekW&#10;jeVNq+qTfZrVZP7itgl29QitjvjcK7H43/8ABN740/Ajwnc+JtW0rTte0S1Uvd3OgXTXBtV/vujI&#10;j7R3YKQO+K7vwN/wUi8WeGf2c9M+DHw/8Gp4f8QR28OnWGv6feGScyNKDI6wmL/WyszAHd8pfjnF&#10;feX7Get/Eb4c/sweI9W/aV1O5tLO3nmeN/Fcvm3SWPlLuE5cln3OXUI+XPTuoons2un4gul+p+FN&#10;NrU1+a0utc1OXTYXt9PkuZHt4X+8kZYlAfoKy6ACiiigArvNF/5If4w/7D+j/wDojUq4Ou80X/kh&#10;/jD/ALD+j/8AojUqAODooooAKKKKAJ7eBriZIk++7BV/Gvsdf+CSf7Q8iK66Non/AIOYq+OLWdra&#10;eKVPvowYfhX3Laf8FgPj5cTw29vYeE5JXYIiJpcpZz0A/wBdV9AMIf8ABJH9of8A6A2if+DmKvkn&#10;xP4fvPCniLVdE1BUTUNNupbK4RH3L5kblH2nv8ymv23/AGgP2sPGv7MH7Juja948fTZfjF4jjaKy&#10;06yt/Kt7WZlyxZS77hAjLk5+Z9o6NX4gatql5r2qXmpX873V/dzPcXE8n3pZHYs7N7ljUdbdiul+&#10;5Qrp/h/4C134n+MdH8K+GrCTUdb1adLe1to/4mbuzdlHUk8AZNcxX66/8E6f2fdD/Zi8A6V8XPiO&#10;n2HxZ4xurXSNAsp0/fW8dzIEjCqcfvJc7z3WNf8AaYVSRMnY/O/9oj9k74g/suT6JD48s7O0k1lZ&#10;ntBZ3aXG5Ytm/dt6ffWvGq/Ub/guD/yFfhL/ANcNS/8AQravy6HWs4vmKegyig0VRIUUUUAd78av&#10;+Rw03/sW9A/9NFnXBV3vxq/5HDTf+xb0D/00WdcFQAUUUUAFeu/s9fsxeOv2ntb1XSvAlnZ3d5pl&#10;ut1cfbLtIFWMttGN3XmvIq9n/Zr/AGqvGn7KviDWNX8Fx6W95q1qtrcf2nbNOu1W3DaFZcHNWB7T&#10;/wAOkP2if+gNon/g5irzz46/sGfFr9nPwMPFvjWw0200j7VHa77XUEnfzHzt+Uf7tfbv7Fv7b37Q&#10;37V3xet/D/k+FbHwxp6/bdc1CDTZN0UHZEzN992+UenzH+GvFf8Agqb+2BN8WPH9x8LPDtyn/CH+&#10;G7r/AE2ZP+X3UE3K/P8AciyyD1O48/LUO+nmC1+R8A16r8Bf2bPiB+0n4kl0XwJobalLbqJLu9mc&#10;RWtoh+6ZJDwuey8k/NgcGvKO9fYv7Lf/AAULv/2Wvg1rvgvQvBFpd6pqMtxdp4ge+2ulw8YWN2iM&#10;bK6ptX5dwz+NUBP49/4JR/HrwH4buNajsdE8Sx20RllstBvmludoXLbUkjTecfwpuY9ga+Op4ZYJ&#10;2ilR45E+Vkfgr7V+zv8AwTW1b9oC5Hi7xJ8ZdS1h/Bl9aR3+nz+JphuMjtvMkW85jh2dvlT7u0da&#10;/Lv9rPxH4Y8X/tIfEXWfBqp/wjd5rE0trJH9yY/8tJU/2Hk8xx7MtS9HYFqm+x4/RRRQAUUUUAd/&#10;8Kf9R44/7Fu6/wDQ4q4Cu/8AhT/qPHH/AGLd1/6HFXAUAFFFFABRRRQB9a+Bv+CZPxz+IvgvQ/FG&#10;iaVo76RrNnFfWrzapHG7RyLuTcp+6cN0ra/4dI/tEn/mDaJ/4OYqj+Hv/BVH4z/DTwNoXhLRrbww&#10;dM0azisLX7Vp0jy+XGoVNzCYZOB6V+hXw5/av8c+Cf2PtT+N/wAaF0uGe9jFxoGi6XaNbGZX4twz&#10;M78ysd3+ynPND0u+gK+iPxi+MXwj8RfAz4h6r4J8VQwwa5pnlfaEtphLH+8iSVNrDr8rrXD5rtPi&#10;v8UNd+NHxD1vxn4luDea3q85uJXT5VQbcIijsiKFUey1x8cbO+1acbg7H1J8M/8Agmx8bvi34D0f&#10;xh4e0rSpNE1aH7Ravc6nHE7R5Iyynp0q348/4Jk/HP4beCtb8Va1pWkR6To9nJe3bw6pG7rGi5ba&#10;o68V+n3xDl+Ln7PX7LPwx8MfB3wtH4r8aWltZaZcRSW/mwRRx2x86Rv3iBcuqgEt/FXwz+01+2b+&#10;1b4d8F6t4Q+KXgbS/C+keJLObT2m/smRRKrrhxHKJmTftPv9KT3aXQFqk31Pz0ooooAKKKKACuo8&#10;X/8AIv8Agn/sDyf+nC7rl66jxf8A8i/4J/7A8n/pwu6AOXooooAKKKKACuu8a/8AIs+AP+wJL/6c&#10;r2uRrrvGv/Is+AP+wJL/AOnK9oA5GiiigAooooA+jv2DfgRpX7RH7R3h7wxr+6XQIYpdSv4I32tc&#10;RxLnysjkBmKg99u7Ffdf7Yf/AAUS1/8AZQ+Ltr8Lfhz4T0CPQ/D1lbLcLqMMhVt6B0jgWORAiLGy&#10;8ndz/u/N+d37Jnx8n/Zp+OWgeOBaNfWVvvt7+1TAeW1kG2TZn+MfeHutfpr8TtF/Y1/bT1bTfiFr&#10;3xCstG1SGBIrhP7Wi0ue4jX7qTxTLlmX7u5MHHG4hVqn0sT3ucj/AMFEfhB4R+Ov7Kui/tGaRpqa&#10;H4oaw0+/uM/M11a3Hlp5MnYvG0q4f0Rh/EMfkn0r9LP+Cif7bPgLxD8KbD4JfCK5gvvD8f2eLUL6&#10;1Q/ZYre3wYbaBj9/5ljJccfJjLbmxj/Am8/Zkj/YW1WLxavhD/hbH9k6v9n/ALQhDX/2j999m2tj&#10;73+r2/8AAaz25mtuiK7J7n0h/wAEbdShuv2XvEdkmwXFv4kuS/rh7eDaW/Jq/Pz/AIJ8WMrft0/D&#10;2HZ+8h1G73/8Btp813P/AATT/bL0b9mfxbregeMna28H+I/LZ9QjUv8AYblMhZGVeWRlbDY5G1T/&#10;AHq+0/Cdn+xx+z58Rtd+Nmk/ELR59Y1Bbi4Syh1aO8Fq0vMn2a2iBlVm+YbTnaGYDArR/Fz+RP2X&#10;Duz5k/4LV6tBN8d/BOnp/wAfFv4e81/92S4kC/8AoDV+dte0fteftAz/ALTHx017xqY3tdMlK2um&#10;20uN8VpHxGGx3PzOfd2rxas4xsrGj3G0UUVRIV6D8CP+Sjwf9gzVf/TfcV59XoPwI/5KPB/2DNV/&#10;9N9xQB59RRRQAUUUUAOrtfg58OLv4v8AxT8K+C7FzHca5qMNkJtm7yldgHfHoq7m/wCA1xVfUv8A&#10;wTc8X+DPh9+1No3ibxtrdl4f0jTLG8kivNQfbH5zRGJB9drtVQ39CXsfU/8AwVw8f2vw1+Hvw4+B&#10;3hpf7O0dLRL26toW2q1vD+5t42UdRuWR/qimvyzr6m/4KR/GPSPjX+1JrOq+HNXttc8N2NhZ2Gn3&#10;to+6KVREJH2/SWWRf+A147+z/J4cj+N/gR/GH2P/AIRRdas/7U/tBN1v9l81fM8wf3Nu7NTHXfqU&#10;/dXocJb2sl7PFb28bzzysESONdzMx4AVR1Neq+BtY+J/7KXi7R/Htv4b1HwvqTpPFpuoa7pMixOx&#10;j2SNF5ihXKq/vjdXvn/BRLW/gnY+Lvh7f/AR/Dlp9kjnuL2bwyix7JhJGYWbAHI2tivraz/aE/Z0&#10;/wCCg3wV0fw78WtetvBfifT2SeaC6vlsZLe4ClWltp5AY3R1z8jZx3GVVqOl0D3sy/8As96np/8A&#10;wUz/AGV9bi+Kmg2E/izSLqfTLXXbW38p4pDEjx3EZ/gbLLuRfkbZ0+bFfjTf2T6ffXNq/wDrLeRo&#10;m+obFfrx4+/ao+BP7DvwCv8A4e/BPWIPFfiW7WbyJLK5F4qXEi7TdXNwmI2Krtwif3FGFHNfkDLK&#10;8sjMx+dvvUaXuth621IqKKKBBRRRQB6Drn/JA/BX/Yx63/6TaXXn1eg65/yQPwV/2Met/wDpNpde&#10;fUAFFFFABRRRQB+mX/BG74M2N1rnjH4s6xEhi0SL+zdPeZPlikdd88ob+FlTav0laviD9pT4w3fx&#10;6+Nvi7xxcbxFqd8/2SGZstDbL8sKfgirn3r7w/Zu/aF+GPwj/wCCb/iXw5F4y0q1+IGp6dq0raQ8&#10;uLh7iXfHGNvrsWPFfl+e1D1n6L/hwjt6h2r9I/8AgkF+zTpHjjxNq3xX1oR33/CN3IstLsGX7l4Y&#10;1f7Q3+4rYX3bP8Irmf8AgnHd/s5W/gTxavxtTwl/bH9oR/YP+EjhDy+T5XOzIPG6vljQv2gPHfwk&#10;1XxDp3w78aav4X0K71Ga4SHSLt4In+bCPtX/AGFUfSqva/mTa5+sfgT9nT4561+3ZbfGfx8+iweG&#10;LSK7srDT7PUDO9latBLHDGq+WBnc+5j6s1fOH/BW39mjxjL4+1b4zr9g/wCEPitbHT2/0g/afM+5&#10;/q9uMbj/AHq89/Ye/bd8a237Regv8VPizrH/AAhfkXf2v+2tReS13eQ/l7gc/wAe3HvWf/wUt/ae&#10;n+Kfxgv9F8G+PpvEHw3msbN/sVlds1i9wmSTs6bg1Q1bl8io7yPiSiiimAUUUUAbHg//AJG3RP8A&#10;r+g/9GCr3xN/5KT4s/7C13/6OeqPg/8A5G3RP+v6D/0YKvfE3/kpPiz/ALC13/6OegDmaKKKACii&#10;igC1bW0t7cRW8MbSzyMFRE5ZmPQCv1x/a52/sX/8E7/DPwv0h1h1zxCqabf3MHyM7OvnXsn+0G/1&#10;X+4+K/NP9mu80PTf2gvh1e+JbyHTtAtNds7i9urniKKNJVclvb5a+rv+Cs/7Q3hP41+MfAFj4J8S&#10;WHiTRNJsbm4ln0+XeiXE0iAo3vtgU/8AAqJ/Cl33BfFfsfAe3mlqe1VPtMO/7m4bq/Q3/goBf/sy&#10;3HwK0Nfg6ng8eLBrFu11/YEIS5+z+RNv3MAPl3+Xn320PRXDrY+LdA8N+PPhddaL8Qh4T1W0sNMv&#10;re6tdU1HS5hYvMCJIgzkBTnbnG7mv1E/YW/aIvf299A8a/Dr416DpHiu3sYIr6K6+yCLerMUYMqY&#10;COny7XTa33q5z9mD9r74PftBfs1Q/BH436lDod5aWUWm/atQuPIgvYYivkTRz9IpkwvDf3M/NuIH&#10;a+Fvid+yx/wTw8AeIpfh/wCKYfG/iPVdreTa6pHqN5dsit5UTSQgRwxqWb5sD738Z2ih9U9ugLW1&#10;tz8sP2h/hpD8HPjh428FWs0lxZ6Nqc1rbyOcs0O7Me7pztK596837103xG8cal8TfHniDxZq7q+q&#10;a1fTX9xs+6rSMWKj/ZGcD2rme9CvbXcp7uwyiiigkK7zRf8Akh/jD/sP6P8A+iNSrg67zRf+SH+M&#10;P+w/o/8A6I1KgDg6KKKACiiigB1fZn/BK74JW/xc/aZs9V1KAXGkeEbf+13R03I9xuC26t9HbeP+&#10;uVfGnav0u/4JQfGz4W/BDwB8Qbvxl4v0rw3rmp38KRQX0vlvLBFEShX23yyCqTtqJ66Hg/8AwU4+&#10;NVz8Xf2pvENgkrf2P4U/4kdnCG3Luj/17/VpSw+irXyTyBWz4v16fxT4r1rW7ht9xqN5Ndyv/tSO&#10;WP8AOvp7/gnPc/Bq3+KHiRvjUPD39g/2P/oQ8RIHh+0efH93cD82zd+FTBaFyeov/BNT9m3Sf2if&#10;j2f+EjeOfw/4agXVbrT3Xd9tbeFjib/Y3Hc3qF2/xZH6A/tC/s5/HD41/tVfD7xLEdEsPhj4L1iz&#10;urSxOoN5rrHMjzXDRhMeYwXaFzwFX+8a/NH41fGE/Cr9pb4g3/wJ8Tv4X8L3cyRWk3haY20EsAjQ&#10;7V2Y+Xfu/Gtv4HfttfFmP4x+B28V/FvxGfDC61Z/2n9u1ORoPsvnJ5vmdeNm7NUndxexm1a/W595&#10;/wDBWL9mrxh8Z/DOg+L/AA8bD+x/Bel6le6r9suCkvl7Y3/drtO47Ym9K/GWv02/4Kgfti2PjC08&#10;JaR8JviYb/Rr6z1C31+10O8fypo28kIko4yCvmD/AL6r8yGrOHU0YlFFFUSFFFFAHe/Gr/kcNN/7&#10;FvQP/TRZ1wVd78av+Rw03/sW9A/9NFnXBUAFFFFABTqbU9uFkuERjsjZhuprcD9d/gRp0f7Fn/BM&#10;/XviGibPGHiay/tBZ3UK6SXLLDZqp6sqK6y49Wkr8iZp3uZnllbzHZtzO/Vq/TX/AIKV/tFfDfxp&#10;+zX4E8C/DrxlpuvCy1G3+0WunzbjFDDbOibuOm5l/GvzEpbybBfCvPUUc966rT/hj4w1Xw7P4gsv&#10;Cmt3WhW8bSzapDp0z2sUa9XaVU2qBjk5r7v8R337MX/DACRWKeDP+Fv/APCPW2/ZEn9p/bN8fmfN&#10;jO/buzVz/gnd+214D8L/AAw1L4J/FueO08N3LTrYX96pa0aGfPnW0237g3MzB+nzt93aM1bVpf8A&#10;DhfRM6X9g39uDxd+0T8VP+FQfErStE8Q+D9Z0yaG3s/7ORI7VYYtwiZeQ8ZRGHz5bO3mvlP/AIKF&#10;/ATQP2ef2kdU0Lw1GbfQdQtIdVtbItuFqspcNED6B42x6AqOa+/Phtp37G/7E+pat8RNA+INprOq&#10;zW7w28EerRapcwxs3MUEMIyC3yruk6DqwG6vzE/al/aB1D9pr406545vbb7BbXGyCysd+77PbRri&#10;NGbuf4j/ALTNiperQR0TPHaKKKACiiigDv8A4U/6jxx/2Ld1/wChxVwFd/8ACn/UeOP+xbuv/Q4q&#10;4CgAooooAKKKKAPaf2Rfg4Pjx+0V4L8GzI76dd3nnX+1Sf8ARYlMkufTKpt+rLX1p/wWM+MMuo/E&#10;Hwr8K9N2W+ieHrRdQuIYThWuJV2xqy9BsiXj/rq1cB/wSm+JngP4R/GjxP4i8deI9P8ADdv/AGG1&#10;naz6g+xXkeeNmVffbHXif7aPxGtPiv8AtP8AxD8S6bfRanpdxqPlWV7A25JYYkWKNlb0ZUzRL7KC&#10;P2n9x4gOtbng1mj8W6O8WmTayY7uF/7Pts+ZdYcHy1wGOW6fdPXpXrH7E7/D+H9pLwq3xR/sv/hC&#10;FW7+3/20oa0/49ZfL3g/9NfLx716b+2x40+Gfgr9pXwh4o+AT6Db6Xo9haXyP4fjCQLfR3Ej/MBj&#10;JwI8+1Vs0G9z3z9or/gqh8Y9I0HQU0P4XX/wlnvld3vfElrJcNd7CuVtvNijUqu75m2k/Mv3e/0n&#10;8CvG5/4KG/sTeIY/Hum2EepzNdaVNNbQkRLcxIrw3MaknYy74zweqt2O2uM174w/sw/8FDfhZodt&#10;8RPE8HgfXdMbz2tbrU47C6sZmUCVI5Zl8uWNsL2P3V4UiuM+On7W3wW/ZM/Zwu/hD8CtVh8Qavd2&#10;81ql3ZXH2iO184HzrmW5HyvNycKnQ7eFVQtZtaSVtQW66WPyVkXa70ynU2qAKKKKACuo8X/8i/4J&#10;/wCwPJ/6cLuuXrqPF/8AyL/gn/sDyf8Apwu6AOXooooAKKKKACuu8a/8iz4A/wCwJL/6cr2uRr1j&#10;UfiHqnhXwZ4Ds7O00OeF9Iml36joFhey7jqF6P8AWTwu2OPu5xQB5PRXoNv8YvEFzPFF9g8JjcwX&#10;/kTtI7/9utbLeOfFC/8ALr4P/wDCN0n/AORKOYDybbRtr1n/AITzxR/z6+D/APwjdJ/+RKb/AMJ9&#10;4o/58/B//hIaT/8AIlTzIdmeU0V6q3j/AMUD/lz8H/8AhG6T/wDIlI3j/wAUK+Psfg//AMI3Sf8A&#10;5Eo5kI8por1b/hYHij/nz8H/APhG6T/8iUv/AAn3ir/ny8H/APhG6T/8iUcyA8oor1hfH3ihv+XP&#10;wf8A+EbpP/yJSf8ACfeKl/5c/B//AIRuk/8AyJRzIDyiivVv+FgeKP8Anz8H/wDhG6T/APIlL/wn&#10;nihv+XPwf/4R+k//ACLRzIDyiivWF8e+J/8An18Hf+EfpP8A8iU5PHvihutr4PT6+DdJ/wDkSjmQ&#10;Hkteg/Aj/ko8H/YM1X/033FOu/i94hs7l4msPCTlO/8Awh2kf/Itdv8ABf4sa3f+PY45bDwwkZ07&#10;U3Hk+FdLiYbbGdh8yWwP8PI/iHB4NUB4LRXef8Lo8Qf9A/wl/wCEbo//AMi1o6b8UPEmpo7LZeEE&#10;2f3/AAdpH/yLQB5lRXrH/Ce+KP8An28Gf+EbpP8A8iUz/hP/ABP/AM+vg7/wkNJ/+RKLoDyqivVT&#10;4/8AFC/8ufg//wAI/Sf/AJEpP+Fh+KPm/wBD8H8f9SbpP/yJRdAeV0V6n/wsTxP/AM+fg/8A8I/S&#10;f/kSk/4WP4o/58vB3/hG6T/8iUXQHltFepf8LH8S/wDPn4P/APCN0n/5Fpv/AAsrxP8A8+Xg7/wj&#10;dJ/+RKnmQHl9Fepf8LG8Tf8APl4P/wDCN0j/AORad/wsPxR/z5+D/wDwjdJ/+RKq6A8ror1X/hYP&#10;ij/nz8H/APhH6T/8iUv/AAsDxR/z5+D/APwjdJ/+RKLoDymivU734j+JbK1ed7Xwedv8C+DdJ3fe&#10;x/z6Vkf8Lo8Qf9A/wl/4Ruj/APyLQBLrn/JBfBn/AGMmt/8ApNpVefV7xrHxZ1tPgn4Ru/sHhnzZ&#10;df1iJkbwrpZj2rbaaRtT7NsU/O2SBlvlznauOD/4XR4g/wCgf4S/8I3R/wD5FoA4OivWF8e+J/8A&#10;n18Hf+EbpP8A8iUf8J94n/59fB3/AIRuk/8AyJQB5PRXqv8Awn3ij/nz8H/+EhpP/wAiUrfEHxQv&#10;/Ln4P/8ACN0n/wCRKLoDymivUz8QPE6/8ufg/wD8JDSP/kWk/wCFi+KP+fLwf/4Ruk//ACJRdAeW&#10;0V6j/wALG8T/APPn4O/8JDSf/kSl/wCFj+Jf+fPwf/4Ruk//ACLRdAeW0V6j/wALH8Uf8+HhL/wj&#10;dJ/+RaX/AIWP4o/58vB3/hG6T/8AIlTzIDy2ivU1+Ifihv8Alz8H/wDhH6T/APIlO/4WD4o/58/B&#10;/wD4R+k//IlVdAeVUV6x/wAJ74n3/wDHr4O/8I3Sf/kSs7Ufiv4i0+fyWs/CT/Luyng7SP8A5FoA&#10;5Dwf/wAjbon/AF/Qf+jBV74m/wDJSfFn/YWu/wD0c9dd4U+MevTeJdIjaw8KgPeQr8nhDSVPLj+I&#10;WwIq78RPi7r1r498TW8dj4YKRancovneE9Kd+JXHzM1sSx/2jyaAPHqK9J0z4q+I9SmeJLHwkm1d&#10;3zeDdI/+Ra0f+E78Uf8APr4O/wDCM0n/AORKOawHktFert488UL/AMufg/8A8I/Sf/kSl/4T3xR/&#10;z5+D/wDwjdJ/+RKnmQHk9FesL498VM//AB5eD/8AwjdJ/wDkSmf8LB8Uf8+fg/8A8I3Sf/kSjmQH&#10;lVFerN4/8VL/AMuXg/8A8I3Sf/kSj/hYHij/AJ8/B/8A4Ruk/wDyJRzIDynNFesf8J74o/58/B//&#10;AIRuk/8AyJTP+E+8Uf8APn4P/wDCQ0n/AORKOZAeVUV6t/wsDxR/z5+D/wDwjdJ/+RKX/hPPFH/P&#10;l4P/APCP0n/5Fo5kB5RRXrC+PfE//Pr4O/8ACN0n/wCRKJPH/ieOB5fsvg/5M/8AMm6T/wDIlHMg&#10;PJ67zRf+SH+MP+w/o/8A6I1Kj/hdHiD/AKB/hL/wjdH/APkWu50n4t623we8V3X2Dwx50WtaSir/&#10;AMInpQj2vBqBOU+zbGPyrhiMj5sY3NmgPCqK7z/hdHiD/oH+Ev8AwjdH/wDkWtq2+IPie6tYrhLP&#10;whh13f8AIm6R/wDItAHlNFes/wDCdeKP+fbwf/4Rmlf/ACJTf+E98Vf8+Xg//wAJDSf/AJEqeZAe&#10;UUV6x/wnvij/AJ8/B/8A4Ruk/wDyJR/wn/ijy932Pwf/AOEbpP8A8iUcyA8nor1b/hYHij/nz8H/&#10;APhG6T/8iUL8QPFDf8ufg/8A8I3Sf/kSjmQHlNFerf8ACf8Aij/n18Hf+EbpP/yJTv8AhPfFX/Pl&#10;4P8A/CN0n/5Eo5kB5PRXq3/CwPFH/Pn4P/8ACN0n/wCRKF+IHihv+XPwf/4Ruk//ACJRzIDyrbRt&#10;r1f/AITzxP8A8+vg7/wkNJ/+RKG8feKF/wCXXwd/4Ruk/wDyJRzIdmeT0V6bqvxQ8R6Xs32fg+Tf&#10;n7ng3Se3/bpWd/wujxB/0D/CX/hG6P8A/ItUIX41f8jhpv8A2Legf+mizrgq91+Lnxb1uw8UWEUd&#10;j4Zcf2Bocv7/AMK6VKdz6Vas3zPbk7ctwvQDaBgKBXHWPxc8R310kCWHhJHfj/kTdI/+RaAPO6K9&#10;Y/4T7xP/AM+vg7/wjdJ/+RKG8e+J1/5dfB3/AIRuk/8AyJRdAeT0V6r/AMJ94o/58/B//hIaT/8A&#10;IlH/AAsLxR/z5+D/APwjdJ/+RKLoDyqivU/+FheKF/5c/B//AISGk/8AyLSf8LH8Uf8APl4O/wDC&#10;N0n/AORKOZAeW0V6l/wsbxN/z5eD/wDwjdI/+RaP+Fj+KP8Any8Hf+EbpP8A8iVPMgPLaK9RX4je&#10;J3/5c/B//hIaT/8AItO/4WL4o/58vB//AIRuk/8AyJVXQHllFepr8QvFH/Pn4P8A/CP0n/5Ep6/E&#10;DxO3/Lr4O/8ACN0n/wCRKLoDymivWP8AhPvE/wDz6+Dv/CN0n/5ErIm+MfiCGZ0/s/wn8rFf+RN0&#10;j/5FoAZ8KP8AUeNf+xbuv/Q464Gvdvhl8WdbvIPF/mWPhhPK8PXMq+T4V0qP5g8X3ttsMj/ZPBrh&#10;f+F0eIP+gf4S/wDCN0f/AORaAODor1LTfiT4l1ODzVs/CCDdt+fwbpH/AMi1YXx34nb/AJdfB3/h&#10;G6T/APIlF0B5LRXq/wDwnvir/ny8H/8AhIaT/wDIlL/wnvij/nz8H/8AhG6T/wDIlTzIDynIoyK9&#10;U/4T/wAVf8+Xg7/wjdJ/+RKP+FgeKP8Anz8H/wDhG6T/APIlHMh2Z5TRXq3/AAsDxR/z5+D/APwj&#10;dJ/+RKd/wnvij/nz8H/+EbpP/wAiUcyEeT0V6t/wsDxR/wA+fg//AMI3Sf8A5EpP+E/8Vf8APl4P&#10;/wDCP0n/AORKOZAeVUV6t/wn3ij/AJ8/CH/hG6T/APItL/wnvij/AJ9vB/8A4R+k/wDyLRzIDyii&#10;vWD498Tr/wAuvg7/AMI3Sf8A5EqvqPxI8S6ZD5r2fg9/m27E8IaTu/8ASSqugPL66nxf/wAi94G/&#10;7A8n/pwvK0/+F0eIP+gf4S/8I3R//kWl+JetT+ILTwhf3SWcdxNo77ksrKGzh4vrsfLFCqxr07Dn&#10;r1oA4KiiigAooooAK67xr/yLPgD/ALAkv/pyva5Guu8a/wDIs+AP+wJL/wCnK9oA5zTP+QjZ/wDX&#10;VP8A0Kv2W/4Jp6PZ337ODy3FnbT79YuvndAzbdqfez/wKvxo03/kIWf/AF1T/wBCr9o/+CYsyyfs&#10;2bE3/JrF1999y/djPy/3fvfnurkxXwo3o/EfUn/CM6U3/MNs/wDwHT/CpP8AhF9M/wCgbZ/9+U/w&#10;q98rVIp3V5p3fIy5PDOlSSb302zkk/v/AGcUN4b0xvn/ALNs/wDvyK1Nu6o260Emb/wjOlLJ/wAg&#10;2z+f/p3T/Cnf8I/pi7NthZ/J/wBMR/hRqmuafocHm6nf21hb7tm+6mCLu/u7jj/argf+GnvhF5e9&#10;PiX4S/8AB5b/APxVHKxtxO+bwzpTfP8A2bZ/9+RQvh3Sv+gbZ/8AfkU3Q/FWi+KIPtGj6rYatb7E&#10;ffZXCSrtZco24E/eWtRf9inYlcpm/wDCM6U3/MNs/wDwHT/CmzeF9Kkj2PptnJH/ALdujf0rU3+9&#10;DNSAx/8AhE9FX/mD2f8A4DJ/hXzL/wAFGNJsbP8AZh1h7eztoJPt1n86QhW/1o9MV9XM1fLf/BST&#10;/k17WP8AsI2f/oxacPjQTjHkZ+J+tNu1S5/367T4Ef8AJR4P+wZqv/pvuK4rV/8AkJXP+/Xa/Aj/&#10;AJKPB/2DNV/9N9xXuI808+r139mWxs9S+M/gmyvreG8s7jX9Oiltp0DpKpnQMrK3DAjsa8ir1z9l&#10;rf8A8L08A7f+hi0//wBHpUy2Kjufum37P/wtkjRH+G/hKTYuxP8AiR2vyL/s/u63Lf4Z+ELWTfb+&#10;FdEgk/vpp0K/yX+9XRRttp26vP8AmdJXXQ7Ff+XO2j2fJ/qR92j+ybNY9iW0Mf8AuIFq592mstIR&#10;T/su2X/l2h/74FH9n2y/8sU/74FWmkWP79cn4q+LXgzwLvfxH4q0TQtjKj/2pfQwbGPRW3sKZVzo&#10;l02Bv+XaH/vgU5tLtvk/0aH/AL4Fcf4b+O3w58XPMmieOfDereVjf9i1aCVkz03YY13SsrUCK66b&#10;bL/y7Q/98ChtNtv+faH/AL4FWaXdSAo/2XZt9+2h/wC+BR/Z9sv/AC7Q/wDfAq0zU1+9SUfir/wU&#10;xVYf2nvGaIiJH5Fh9xNv/LtDXx61fX3/AAU1bb+1T42T/plYf+kkNfILV6MPhOWe56Brn/JA/BX/&#10;AGMet/8ApNpdefV6Drn/ACQPwV/2Met/+k2l159WhB+o/wDwSt+H/hXxp4f8eS+IPDej67cWl1Zp&#10;bvqdjDctEpjmyFZ1O2vvLT/gb8N9Nkd7LwB4VtN+3e8GjW6b8Zxu2x18T/8ABIP5vDnxI/6+rH/0&#10;XNX6Gbt1efP4zphsZem+C9B0n/jy0TTbT+D9xaJH/IVe/sOxX/lztvvfJ+5FWo/mpyjdU/Moptpd&#10;s3/LtD/3wKb/AGbbf8+0P/fAq0x21XvtSttNtJri7uYYLeFd7vO4VUX+8zHHFQA3+z4G/wCWMP8A&#10;3wKcum2zf8u0P/fArgdW/aS+FGg3z2WofEjwrYXibd8E+s26On+8pauw0HxhofihN+j6xYatHtWX&#10;fZXKSrtfo3BP3qv3u47l7+y7b/n2h/74FSf2bbf8+0H/AHwKm3K38dLR8xFZtNtv+faH/vgVG2m2&#10;a/8ALtD/AN8CrtRN81HzCJ5f+0pZ20P7O3xRdLaGORPC2qfPsG7/AI9JK/n58SfNqKf7v/sxr+gj&#10;9pz/AJNw+Kmz/oVtU/8ASSSv589cOb3/AID/AI100OpnUJfB/wDyNuif9f0H/owVe+Jv/JSfFn/Y&#10;Wu//AEc9UfB//I26J/1/Qf8AowVe+Jv/ACUnxZ/2Frv/ANHPXSYFXwmcalN/1yP81r+g34W+HdMk&#10;+GvhLzdNs5JP7JtP+WI27vKTNfz5eFP+QlN/1xP/AKEtf0O/CmRZPhl4Sf5/LfSbX7/zN/qk+971&#10;5+K3R10OptL4Z0pv+YbZ/J/07p/hTv8AhF9MX/mG23/flP8ACr26pPvVxHUZf/CM6VH/AMw2z8z/&#10;AK9xTf8AhGtM/wCgbZ/9+RWoy7vmqNv9urAz4/DekR/c02zj/wC2I/wp39g6Z8/+gW3/AH5H+FZf&#10;ir4jeF/A8D3HiPxDpWhW6Kr79Qu0gXlto++R95vlrn9P/aK+FuqalbWVp8RfCt3eXDLFFAmswM8r&#10;f3VXd8xpcshe6dl/wjOleX/yDbP/AL8inL4Z0r7/APZtn/35FWrHULPVLVLiyuYbu3f7k0Lh1+9j&#10;5WGasfdpkmb/AMIzpX/QNs//AAHT/CmzeF9Kk+d9Ks5Nn/Tun+FaytTdy1AGSvhXRY/uaVZx/wDb&#10;un+Ffmj/AMFXrO2sfHHg9Le2hgjfSbjfsQLvbzfbFfqA3+sr8w/+CtX/ACPfg/8A7A8//o6tqPxo&#10;mp8J+bVd5ov/ACQ/xh/2H9H/APRGpVwdd5ov/JD/ABh/2H9H/wDRGpV6555wdfd//BLSzg1D46PF&#10;cwwzomgXD7JE3f8ALWHFfCFfef8AwSqZV+PEn3/n0C4T5Pu/62H73rWGI+BmtP40fq8vhvSm/wCY&#10;VZ/P/wBO4/wqT/hGdK/6BVn/AOA6f4VoK3yfcoj/ALleSdxmt4X0pk2Pptn5f/XuKG8N6Y3yf2bZ&#10;/wDfkVq1Ey7aBGa3hnSm+/ptn8n/AExH+FDeH9MaPZ9gs/8AvyP8KvSTLbo7u6R/e31werftAfDT&#10;Qb77Fqfj/wAMWF5sD+TdavAj7T0baWo1K08jsG8O6ZJ/zDbP/vyP8Kb/AMI7pW//AJBtnH/2xFYf&#10;hX4veB/HEmzw/wCMNB1qTzfK/wCJfqMM7eZtzjhjztrsNytVjM3/AIRnSv8AoG2f/gOn+FH/AAjO&#10;lLH8mm2f+59nT/CtT7tG7bUEGK3hHRv49HsP7/8Ax7p/hRJ4b0iGP5NNs/8AwHT/AArYZt1V7j/U&#10;P/uGl9os/nM8df8AH0v/AF0k/wDZa5Wuo8b/APH0n/XSX/0IVy9e5D4TyjvfjV/yOGm/9i3oH/po&#10;s65LQW26pD/wL/0E11vxq/5HDTf+xb0D/wBNFnXIaN/yEYv+Bf8AoJqgP21/Yr+DvgDxJ+y94G1D&#10;WPA3hvVry7tZftF1e6TBK8uJ5ANzFSW/GvftP+DvgLS40Sx8E+G7SNPuJBpMCKnzZO3CivLf2Dv+&#10;TTPh7/16zf8ApTNX0ArV5r+JnZ9kz7XwzpVjB5VppVnBH9/ZDboq/wDfOBVj+ybNZN/2O28z5v8A&#10;liKtK25Kd/rKBFFtLtl/5dof++BR/Z9t/wA+0P8A3wKtN8r1l6x4o0rw7B5uq6lZ6bb/ADfPdTCJ&#10;fu5/iNQVp2LX9nwf88Yf++BTv7Ltm/5dof8AvgV5/p/7THwm1bUodPsviX4Su7yZtiQwazbtI7ei&#10;ru616Bp+rWOrWqXen3kN/bvnZNBMHR8f7QqyRy6Xbf8APtD/AN8Cnf2bbN/y7Q/98Cpvl/gpaXzA&#10;qNpts3/LtD/3wKaun2f8FtD/AN8CrjVHUj+R8N/8FYLeC1+CfhXyoUjkfxEn3EC/8u0/0r8fLv8A&#10;4+Zv95v51+v/APwVu+X4H+Ev+xkT/wBJJ6/IC6/4+pf95q7qPwnPPc7n4U/6jxx/2Ld1/wChxVwF&#10;d/8ACn/UeOP+xbuv/Q4q4CtzM+kP2GIVuv2hvAFvKiSRy6x8ySLuV18s5+Wv3Bj8O6U3z/2bZ/8A&#10;fkbv5V+H/wCwlIsH7Rvw9f5/+Qxt+ThuYyK/dBW2x15eJ+I7aPwfMor4X0r/AKBtn/4Dp/hTv+Ea&#10;0z/oG23/AH5FXlapG6VidBk/8I3pS/Kmm2f/AH5FDeGdKb5H0qzk/wC2I/wrUZdv/A6h3LH89QBR&#10;Xw7pS/c02z/78j/Cnf8ACP6ZIn/INs/+/I/wrmfEXxs8AeDbpLfXfGeg6LcPvRIL3U4YnfZ9/wCU&#10;sPu03w/8dPhz4ou5rTSvHPhvUriFVd4LXVoJWRS2Buw396qtLsyNDpv+Ec0r/oG2f/fkU7/hGdKb&#10;/mG2f/gOK0fMWl/4HUlmf/wjelL9zTbOP/tin+FV28J6L/Ho9h8//Tun+FbTN/fpu7dQCMn/AIRf&#10;RYY/+QVZ/wDgOn+Ffhp+2jGsXx7+IUKIkcaa7PsRPlVPmNfu7/yyr8H/ANtb/k4H4i/9h+4/9CNd&#10;eG3OatsfP1dR4v8A+Rf8E/8AYHk/9OF3XL11Hi//AJF/wT/2B5P/AE4XdekcZy9FFFABRRRQAV13&#10;jX/kWfAH/YEl/wDTle1yNdd41/5FnwB/2BJf/Tle0Ac3pv8Ax/2v/XZP/Qq/Z/8A4JixrH+zY+z+&#10;PWrvf/3zGP8A4mvxg03/AI/7X/rsn/oVfsv/AMEu7eWH9nO/d3STztfuXREf7i+VAMN/wJWb/gVc&#10;mL+BepvQ+M+wt1Hmfu6ZVDXNas/D+lXmoahcpaWdpE1xcTzPtRI0XJLZ+6PlrzTuM/x98QNB+Gfh&#10;W/8AEfiO/h03R7Fd8s7/AKKq/wARZvlCjkmvzj+OH/BRrxj4+vptM+GsP/CJ6GjbP7XukD3Vx/uq&#10;QUiH/ASfdeleU/tMftFav+0948ml3zWngvT5WTStP+4z+s0n952/Qcf3i3maRrH8ibPkr7fKch+s&#10;QVavpF6pdz5DM859g3Ro6tbvsV9a/tXxZfPe+INbv9avH+d5tQuHlZ29dzkmoZPD+n/8+yf99v8A&#10;41e4V6OK+3p5bg6asqa+e58fPMMTN3c38ipp9peaDdpe6Pqt5pN5E29JrK4KN7fMD8tfTPwP/wCC&#10;hHxB+Fc8On+O/O8d+G9qp9qdwt9FhcZ8w/6338zLH+/XzeTj7tSeWr/fTzN/364cVkeFxMXyLlfR&#10;r/I7sNnOJoSXO+Zdmftp8Mfil4a+L3g6z8S+F7+HUtLu1+/914mHVJF6o6/3TXVMtfiz8A/j9r37&#10;M/jhNV0p3n8N30scWr6W6bllh3ffXkbZFX7rfnxX7HeEfFWm+NvDmm67o94l/peowJcW86fMrqV/&#10;z8tfl+NwdTA1XTqdNn3Xc/Q8HiqeMpqpDruuxrNXy3/wUk+b9lrWN/8Az/Wf/o0V9Tbt1fLP/BST&#10;5v2W9Y/6/rP/ANGiuOHxo7J/Cfidq5zqU/8AvV2vwI/5KPB/2DNV/wDTfcVxWr/8hK5/367X4Ef8&#10;lHg/7Bmq/wDpvuK9k8w8+r1z9lj/AJLv8Pf+xk07/wBHpXkdet/sts3/AAvf4e7f+hk0/wD9HpUy&#10;2Kjuf0HK1SblqNVo+7XmHWTNIq186/tO/tteEP2c/wDiU+S/iHxhMgeLQrJ9rIrZ2PLJghA3y/Ly&#10;33TjvUf7aX7Ty/s6/DlP7K2T+NNbZrXRbV03qjDG+Zl44Tcvy9yy8MN1fmPpul31xqt34g8QXk2r&#10;eJNQla4ur26fe7yHrXJisVTwtPnnq3su59dw3w1ieIcT7On7sI/FLol29TsfiN8fvjN8c57pvEfi&#10;658N6HNLvTQtEfyI0XsjMh3uO/7x3+bsPlx59a/DPQ4kf7RDNdyOq/PPM+79CK6hVprMzV8hWzPE&#10;1X8XKuy6fqf0plvA+S5fBJ0VOXVy1v8ALb8Dl5vhn4el+5YPbybvvpM+79Sa6LwX4q+Jvwfne48C&#10;ePNV02P+LT5pvNtn7/NG+Y8/7W3+9zVmlVt1Z0szxNN/HdeZ1YzgzI8bBxeHjF9HHRr9D7f/AGav&#10;+CiOleP9Ws/CPxKsY/CHi+XEMV2H/wBB1CQsqoFbnynbd91iR8v3/mxX2asitX4e+IvDtn4isfs9&#10;2n7z+Cb+JK+0v2A/2sNV8Qai/wAJ/iBqX2vxBYxb9F1SZ/mvYQvMTMT88ir8wbqRuzyvzfXYLGwx&#10;ielpLdfqfzjxVwnX4eqKcW5UZbPt5P8ArU+7m+Wo939ynbt1JXoHwJ+KP/BTRv8AjK3xr/1wsP8A&#10;0khr5Eavrz/gpsu39qzxn/1wsP8A0khr5DavQp/Ccs9z0DXP+SB+Cv8AsY9b/wDSbS68+r0HXP8A&#10;kgfgr/sY9b/9JtLrz6tSD9X/APgkG3/FMfEj/r8sv/Rc1foYrba/PP8A4JB7m8M/Ej7n/H1Y/wDo&#10;uav0Kb5a8+fxnZD4SZWVap6trljoenXOoahcw2FnaRPcXF1O4RIo0XLuzHhQqrUkkm1K/Lb9tX9p&#10;XUvjz461L4d+F797T4f6PKItUmRNrandRudw3d41ZV2r/eXf83yYwnUVODnN2S3Z3YPA18wxEMNh&#10;ouU5OyS/Fne/Hn/gpJqviS+v/DnwXs08tPll8V6gnyo3HMELjHy/N8zqc/3O9fJfie18S/EjUn1D&#10;x14z1XxLePu/19y/lJ/sxqThR833QoFaGn6bBpdolvbokcafwJ/nrVrdtr5DE5xVm+Wj7q/F+rP6&#10;XyTw7y7BU1PHr2tTd32T7W/zObb4b+HNn/IN8z/ttJ/8VUK/Dmxs5PtGlXN5pNwrDbNZXBXZ8v1z&#10;/wCPV1G6nf6uvPjj8TF/xGfZ1OFclrQcHhYWfZWf3noPwn/bK+MnwKu4U1W/f4k+F0RUey1SY/ao&#10;o92d0c5y2e3z7x7Cv0d+AP7Rngz9onwl/bXhe/3yQ4S90uf5bqykK8LIvP3vmwwyDt4PytX5R/wV&#10;Q0TxV4l+B/jSH4geArw2GsW6lLq2dS8F3CWG+KVQRuT5VyOPuqQQVzX0OCzT2zVOto3s119T8b4q&#10;8PlgqUsZlV3GOrju0urX+R+3e7+5UVcB8CfjNovx4+GuleMNCf8A0e7UpcWrvue0uE4khk91b/vo&#10;bT0Za9A+9X0DPw1Hmf7TX/JtnxU/7FTVf/SSSv58NZ/4+/8AgNf0H/tNfN+zf8VE3/8AMqar/wCk&#10;klfz4a3/AMfv/Aa7KHUwqFjwf/yNuif9f0H/AKMFXvib/wAlJ8Wf9ha7/wDRz1R8H/8AI26J/wBf&#10;0H/owVe+Jv8AyUnxZ/2Frv8A9HPXSYFPwv8A8f7/APXI/wDoQr+hv4Trt+GXg9E/g0mz2f8AfhPp&#10;X88nhj/j+m/65H/0Ja/oV+DMMtr8IPBMUr+ZImi2KM6fdfECfMtefiuh10Op2jNQ0iqlRr0rzP8A&#10;aE+OWkfAP4a6l4o1P9/Ii+VZWW8b7u4b7iLnHH8R9FVjXDG8nyxR1StFPUr/ALQH7THg79nXQEvf&#10;Edy8l5cZ+xaZZfNc3DDrtX+Ef7R4r82fi9+2t8WfjJfXkVlqs3gjw3L8iaZpj7ZfL3f8tJ8CRjt+&#10;U4YA+leV+KvF3iH4teLb/wAYeK7z7frF82/+6kS/wJGv8IXstUQqfw1+h5Zw/BwVbEq99Uv8z4XM&#10;M8cZunhumjf+Rntoq3l19o1C5mv7h8s73UxZn/3qbN4f09vuQ+XJ/f3n+taXFLlcPX10cuwkFyxp&#10;r5nzEsfiZO/Oyfwn4m8WfDnUUvfB/ifVfD1wm35LW4dEf5s4ZRww+VflKkH0r7Q/Z5/4KSz2s9n4&#10;c+L1t5e+XyovE9rCFT733p40+7/d3Iv1FfE/8dF1awXsGyVP/sGryMdkGHxEeaj7sultmevhM6r0&#10;JKNV80evdH7uWN9BqFpDcWkyT28qq0U8L7o3U8hlYfeDL/FUz96/MP8AYT/auvvhz4qsPhp4u1Lf&#10;4Tvn8rSL2f71lMWGIt3/ADzZvl9Adv3QzV+nCybq/LsRh6mGqOnV0a0P0OjWhiIKpDVMG+X+CvzD&#10;/wCCt3y+O/Bn/YHn/wDRtfp9ur8wf+CtnzeO/B//AGB5/wD0bU0fjRdb4T82q7zRf+SH+MP+w/o/&#10;/ojUq4Ou80X/AJIf4w/7D+j/APojUq9c844OvvH/AIJUqrfHt3/uaBc/+jIa+Dq+6/8AglhG0n7Q&#10;UTo/lhNCud3+180Y/wDZqwxHwM1pfGj9eI/loVqj3MtG7anz15Fz0LDmmVd718S/tJf8FGNM8G31&#10;54X+G9tD4h1yHMUupvlrG0bcQVXGPOK/L0bZ7t8wrlf+CgX7V19DqM3wn8GX6R+dFs1+9g+ZkU4/&#10;0aNgfl+Xdv7/ADKPl+avh+x0+LT4ERK+nyjJp49889ILd9/I+ezPNYYL3IayfTt5m946+JnxB+LF&#10;39o8YeM9S1b+5B5vlQJ3+WNAqr/D/DXLx+HbFU+eFJP99z/TFaLDb7UjNX6NRyrB0YqKgn5s+Dq5&#10;li6r5nNq/YzW8PWayb7ffB/c2P8AMn869W+Ff7Unxb+Ct3bf2T4kudd0eFi76Lq7meJ1OcqrPlk+&#10;9u+Rhz6154Tv+5Sq2771ZYjJ8HiY8vIovujWhmuKoSUuZvyZ+sn7Mv7YXhD9o61mtbSF9F8UWkW+&#10;60W9fc23u8Un8abvxHcLur3xvm+5X4RWOpan4T1+w8R+HL+bSdcsW823uoH2tu5/76DLuUr0YMwP&#10;FfrL+yH+0pB+0Z8OU1C4SG08Sadtt9Vsk+6km3iVV6qj/eHodw+bbmvzPM8sqZdUs9YvZrqfoOX5&#10;hDHU77Nbo92Zajk+aN0qTdUdw37t68Q9c/nG8a/8fa/9dJf/AEIVzNdN42GLpP8Afk/9CFczXtx2&#10;PKO9+NX/ACOGm/8AYt6B/wCmizrkNG/5CEP4/wDoJrr/AI1f8jhpv/Yt6B/6aLOuP0r/AJCEP4/+&#10;g1QH7wfsIf8AJpPw9/69Zv8A0pkr6A3+9fP/AOwarN+yT8Ov+vWb/wBKZq99rzX8TOxbIlWRa4v4&#10;tfGTwr8EfCM3iPxdqqabp6MsSdWeWQ9EjUcuflbp/tHotaHjzxxpXw58Hax4l1u5+yaXplq91cP/&#10;ABbVXoq8bi33Qvc7a/Hn4pfFTxD+1H4/m8W+JZnj8P28sqaHov3Y7eEtwWXPLsqrub+Ir6KBXPWr&#10;ww1P2lR6L8X2R7WUZPic6xccLhVeT3fRLq2z1P4uft7/ABU+NF1Nb+BD/wAK98KfMiXPEl/cL03e&#10;Zj90f4v3eMf3zXgU3gldcvnvfEeq6l4hvHbfLPe3Duzt33MSS33v71dIqrH8ifwU7d8lfH4jNq9X&#10;4Hyrolv95/TeUcAZTl8F9Yh7WfVy2v5LY5mT4b+HP+gb/wCRZP8A4qpNJ8M6n4Ruob3wl4k1jw1q&#10;Cfcmsrt423f7yEH+Jq6Ok3ba44ZhiYO6m/mfQ4jhLI8TDknhYK/VKzXzR798Ff8Agox4z+Gt1baP&#10;8WrP/hKdDeXZ/wAJPZII7mHLfekjACOq/QN/v1+i3g3xtofxA8OWHiDw/qVtq2j30Qlt721fcjr/&#10;AOylW+UqeQ24EKVr8a7iGKZHilTzI3U/J9a639mr9ojVf2T/AB5bW9xeTT/C/Wbn/iYWToZWspCu&#10;POi7gr8uR/GFxjKqy/VYDMlin7OaSn07M/BOLuB55LH65gW5Ub6rrHz80fsC3So261XsdQg1Sxhu&#10;7S5S7t7hVlingcOkqlch1YfeDf3qnr1z8lPhr/grh8vwP8H/APYyJ/6SXFfkBdf8fUv+81fr/wD8&#10;FbP+SH+Evn+54kT/ANJLivx+uP8Aj4l/3mruo/Cc9Tc7v4U/6jxx/wBi3df+hxVwFd/8Kf8AUeOP&#10;+xbuv/Q4q4CtzI+j/wBhONZP2jPh7v8A4NYD/wDkM1+6S1+FH7EUMtx+0N8Okiby5P7cif8A4COT&#10;/wCOqwr91q8rE/Gd2H2HUrSLUat/fr5N/bs/asufgz4ch8KeFLlP+E01uI/OmHbT7fp5nX5Xb+HK&#10;/wALH+Gs4QnVkoQ1b0SNZzUE5S0SNL9pz9vLwz8D7q58OaJbf8JR40Rdn2KB9ttaMVyPPkHfb82w&#10;c+u3dmvzz+JHx7+KnxknmfxL4wvE092bZpenv9mtk3dmjTG/5fl+fJ+9z83zcPZ2Hl+dcXD+feXD&#10;b5Z3+ZnY8k/99VZwRX6Vl/DtKnBTxPvSetux+fY/PKlSThQdktL9zMh8O2fztN+/3/33P50TeHbF&#10;vuJ5f+45/rWlv/26TKmvo/7OwluX2a+79Twfr2Jvzc7udP8ADv43fE/4Ozo3hLxhqUdmjb30u6m8&#10;+1fp/wAs33LllVV3DDe9fod+y/8At6eHvjdqVt4X8S2aeF/Gjr8kDvutb2TusTH7p/2D+BavzLjb&#10;+8lQ3tpukhuLd3tLy3YPFdQPtkRg2QVYf7VfOZhw7SqQc8N7rXTue9gc8qU5qFfVd+x+9G5Wprda&#10;+Rf2Ef2srn4zaHc+D/FtyknjjRl/17/K2oW4wBJ/tOv8X975T/E23663V+a1ISpTcJKzWjPvqc4z&#10;jzR1vqhv/AK/B/8AbVOP2hviQv8A1H5//QjX7wM22P79fg/+2qv/ABkL8Rf+w/cf+hGt8N8ZnW2P&#10;n6uo8X/8i/4J/wCwPJ/6cLuuXrqPF/8AyL/gn/sDyf8Apwu69I4zl6KKKACiiigArrvGv/Is+AP+&#10;wJL/AOnK9rka67xr/wAiz4A/7Akv/pyvaAOb0/8A5CFt/wBdV/8AQq/ZH/glvM7fs7arv/ebPEVz&#10;s/2P3Fuf/Qmavxt0/wD4/bX/AK6L/Ov1i/4Jt/FjwT4H+Bmsaf4j8YeHvD2oPr89wlrqmqQWsrxm&#10;C3AfbJIDjcrfN/stXJidYo3o7n3rXxR/wU0+L1z4b8B6V4E0q5SO88SS773Y53paxsPT7od/l9wr&#10;CvpT/hoz4Ur/AM1O8Gfw/wDMxWn/AMdr8y/23viZpnxY/aXuZdEv7PUtH0bTobK31CyuUnguG2mV&#10;2Vk4+Vp2Tv8Ad/2qMBQ9vioU5bNr8wx1b2GHlOO6R4vb262caIifcWpNvtSbSKY8u+v2+MVCPLHS&#10;2iR+QSlKcuaTvfcdIu2q+6plkao2WmCJF/dpRHJRHu2U7b8ny0EjbqNbiN0dN+9dtfdX/BMH4xNc&#10;aVr3wv1O58y40zdqWlI+d32dm/eordMKzRtt6/vW/u18NjpXpX7JvxAsfhX+014b1XVb+HTdHu4p&#10;7K6urqYRRRRvGcNIx7blj/8AHa+Q4lwyqYb2y3jp8j6fh/EuniPZdJH7If8ALKvln/gpF837LWsf&#10;9f1n/wCjRXr3/DSHwmWP5/id4P8A/B/a/wDxyvm/9vz40eAPHH7NmpaZ4c8beHtd1Ca8tHSy0/VI&#10;Z53USgk+WjZ+Vfyr8whF8+x+hztY/IPWP+Qlc/79dp8CP+Sjwf8AYM1X/wBN9xXFat/yEbn/AHq7&#10;X4Ef8lHg/wCwZqv/AKb7ivZPPPPq9b/ZW/5L38Pf+xk03/0pSvJK9V/Zt1K10b42+Bb+/uYbDT7b&#10;X7CW4urp1SKKNZ0LOzHAUKvJY1Mtio7n9CtJJIscbv8A8s0WvN4f2lPhE3/NVPBP/hRWn/x2uP8A&#10;jJ+1R8NND+FHjC90r4i+FdS1SLSbn7LZafrlpPPLN5ZCCOMSEsd23+GvMUWdVz86/jh8SJfjx+0L&#10;4q8UPMl3oekztpWi7PueTExHmLz/ABfM/wDwL/ZrDVa5n4d2P2HwrZ/89Jd0r/i3H/jtdQu1f46+&#10;BzKs62Jl1S0XyP7K4MyyGXZNRUVaU1zN9Xf/AIAlIy0NTWbdXmn3QLuaSnbqj/jqZRuoAGaue8R3&#10;moeFb7SvFuhTNaa5oN0l3bzr7MCVZe49V9Nw/irfX5aq31qt5aTW7v5fmxMj/jXXhKzoV4zjpZ6+&#10;h87xBl9PNMurYWavdO3k1qmvmfsF8H/iJY/Fr4ZeG/Funun2fVrOO42I+5UkK/vE/wCAvuX/AIDX&#10;YM22vgv/AIJ4ftLeB/DPwFh8KeLfFuj+GtU0bUbm3ig1TUUgaW3ZhNvXftCjfLIm3d/D/tV9QSft&#10;VfBuORP+Lo+EvvbP+QtA3qezHj5f87lr9Is+x/EElyScXut/kflP/wAFNl/4ys8bf9cNO/8ASSGv&#10;kKvqj/goZ4n0Xxr+0j4q1rw/qthrWl3EFl5V7p1wk8T4gjUjchIyrKy4r5XruhscUtz0HXP+SB+C&#10;v+xj1v8A9JtLrz6vQdc/5IH4K/7GPW//AEm0uvPq0JP1f/4JAt/xSvxF/wCvyx/9FzV+hX3q/Mv/&#10;AIJY/FLwd8O/DnjyLxX4t0Hw1JcXVm9umr6jDatLiOTLRrIy7tu5elfd3/DSnwk2f8lR8E/+FFZf&#10;/Ha8+afO9Dph8Jwf7c3xmufgv8AdYvdKufsniDU3XStN2ff8yX77x7SCCiLIwbsdtfmH4X0FdB0a&#10;2tET94i75f8AbbvX0Z/wUW+MHhr4qeO/hp4d8L69pXiGz0/7TqF3daRfQ3UW59gRGaMkKVWJm27u&#10;jV4OrV8rnVaUeSj0er/Q/oLwuy2EvbZjNXafKn272/AfRSbv7lCttr5Q/oUSkXcqUtIvSgXMSL83&#10;yU2T95TtvyU1moFNJxaZ7L/wT0+KMvwu+Pd/8P7uZINA8XxGeyR3+VLyNSQF7DeqyLj+LbGPSv1D&#10;X5q/EBfEX/Cv/iZ4A8Yf8s9H1q3uJfn2K0YkRnVm52hlVl/76r9abP8Aaq+Dt1apKnxR8JRxvj7+&#10;rQI3P+yWBWv0TB1HXw8J7vZ/I/ivi3L45ZnNehT0i3dLtfXT0uXP2mvm/Zw+Kif9Spqv/pJNX8+G&#10;s/8AH3/wGv3F+Pn7SXwp8VfAj4kaTpXxI8MX2oX3hvUre1tU1aDfLI9pIERVLDcWZlUL3PFfh1rP&#10;y3f/AAGvYo9T4yoWPB//ACNuif8AX9B/6MFXvib/AMlJ8Wf9ha7/APRz1R8H/wDI26J/1/Qf+jBV&#10;74m/8lJ8Wf8AYWu//Rz10mBV8J/8hF/+uR/9CFf0G/BGZpPg14Dd/wB5I+gWDu/99vISv58PDHy3&#10;03/XI/8AoQr9z/gv8fPhlp/wh8DWl78RfB9peW+i2VvcWs2uWqPFIkCB0ZTICpVl2/NXDiVex00e&#10;p7t93+Cvyr/4KBfFiX4lfHRPClpcpceH/Cy7Nifde6ZQZC3uvyp7bW/vV+hl1+0l8KYYHf8A4WX4&#10;P+RWf/kP2jN/3yJK/GzUfEkvjrxd4n8USp5Ems6jNe+Tv3bPMkL43cbvv43V6OR4ZYjGRU1otfuP&#10;Pzeu6GFk4PV6feJGv8H9+nbPamr8vz01pP7lfsR+WBJUf3pNlSNJuSo2WgpEjfLUiybfnqP71Sfd&#10;+5VkFHWLWWaDfF+7uIf3qOn3twr9ev2OfjM3xu+BeiaxezJJrlpnT9S/67Rcb2z3dNr+nzNX5Kqu&#10;75K+sv8Agmz8ZPC/w5Tx54c8UeJNK8PW811Be2r6vfR2ySsVdX27yo+6sf8AF/dr884owi92vFb6&#10;M+44dxMveoyei1R+lDf7FfmH/wAFbf8Ake/Bn/YHuP8A0dX3lcftJfCaP5G+J3g/+H/mOWrdfpIf&#10;/rV+dv8AwVA8feGviB4x8K3HhrxDpXiG3t9JmSWfS7uO5VG8zOGZCdtfB0YvnR9jUa5Nz8+q7zRf&#10;+SH+MP8AsP6P/wCiNSrg67zRf+SH+MP+w/o//ojUq9c4ThR1Nfcv/BLNmX9oK22v9/Rbv/0JK+Gh&#10;1NfZn/BODxhofgn462moeINY03QdP/se5i+1andx28W47MLucgZb+7WNf4Ga0/iP2RVt1cP8cPiV&#10;Z/CH4V+JPFd3NDH/AGfZyPbo+dstwVxFHx/fdlX/AIFVVf2ivhSv/NTvBn/hRWn/AMcr5P8A+CjX&#10;x68J+Jvgtpvhzwv4q0TxDcajq0P2hNI1SG6ZIY1dtzLGTxv8v0rzKVNzko23Z11JqMXK+yPg2C6v&#10;NYu7zWdQme41DU53u7iZ33M7OxYlv++quf7dQRR7I0RP4Kf5m2v3PCUI4ehGnFWsl9/U/HsVWlXr&#10;SqN3bb+4dt/v1Cx207zGWmybWeuswQQrupytTY/lqRU3b91BLHfe+SvTP2Tfi1P8E/2gtEvXufI8&#10;P69Kmm6kjvti2yNgSN6FGZW3f7395q8zTn738VZviSPdp3mpvjkRg9eJnGGjicHPTWKuv1PXyqvK&#10;hio+ejP3shZW/wC+abN8sb1438N/2pvhp4g8B6DqeoeP/DGk6hcWMFxdWV7rluktvIYwXjZXYHKt&#10;uX7tbkn7SXwmbeifE7wf/wCDy1/+Of7NfjVpdmfqt0fgh43XbeL/AL8n/oQrmx0rpPGrbrpH/vvJ&#10;/wChCubHSvZjsec9zu/jV/yOGm/9i3oH/pos64/Sv+QhD+P/AKDXYfGr/kcNN/7FvQP/AE0Wdcdp&#10;n/H7D+P/AKDVCP3h/YPb/jEn4df9ec3/AKUzV77XyR+xX8dvhv4V/Zi8B6VrfxC8K6TqlvaypcWW&#10;oazbwTxZnkIWSN2BX5fm5r3Jv2lPhIv/ADVTwT/4Ull/8drzZL3tjsjLQ+QP+CnHxSn1bVfCvwl0&#10;+58u3u2/tfWkT/nmrYgRmB6blkcrt6rHXyxb26wxoiIkcaLsRK3Pjl8QLH4uftSfELxLp80N3pdu&#10;8Om6fPBKksTxxRiIyRsnBDsjOG9GrGr4zOaznVVK+kV+LP6i8NcthQy2WMt71RvXyXT7wpGoZt1G&#10;7+B6+fP2Ib/uU77v3qjfvUi0AC/6uqetaXBrWnTWtwnmRyrt/wDsquMtNb/0OqjJwkpR0a1TOXE0&#10;KeJpTpVUmpJqz2d1Y+4f+CZ3xkufGHwo1LwJrVykmt+Dp/s8W9zvezkyYzz12ssicdB5f3fl3fZP&#10;+5X5K/sWfFLQ/gz+01rE3iXVbbRdD1vR2ie6vZhFEkgkjZPX+6y8/wC1X6MSftUfB2GPe3xR8Jfd&#10;/g1m3b+LH941+mUp+2pxqd0n87an8M5phfqOOrYb+STt6X0Pm3/grZ+8+BnhL/sZE/8ASS5r8frj&#10;/j4l/wB5q/VH/gpx8YPA/wASvg14btPCnjDQfEt5b6+lxLa6ZqMM8qR+RON+0NnG5vvV+V0/+uk/&#10;3jXoUfhPEqbnd/Cn/UeOP+xbuv8A0OKuArv/AIU/6jxx/wBi3df+hxVwFbmR9DfsTSPD+0H8OmV9&#10;n/E/t/1YZ/8AHa/dlTur8Fv2RtYsfD3xu8B6lqV5bWGn2mu28txdXUoiiijDDLNIxAUfWv2lX9oj&#10;4Ur/AM1O8Gf+FFaf/HK82uvf2OyjszuNc1az8P6NeanezJaWdpE9xcTP91I0XJLf7qrX4i+P/iBq&#10;Hxi+JXiTxtqf+s1C6P2eF3LfZ4Rwka9eFVVX/vr+9X6QftfftLeBYf2d/Gdv4c8beG9d1i+tf7Pi&#10;stL1mCed1mYRuVVGYttRmavy90mHydNtk/2Vf8+a+l4awyqYl1Jr4dUfPZ9iHSw6hF/Foy8q/wDj&#10;lFN3eWlN3NX6kfnNhrdKI18z7lEjeZTV3b6C+hJuqRG/hpqruk+ekqyGafgj4gar8HfiV4e8a6P8&#10;lxp90vmw/wANxD0dGx94Mu5a/brw3r1n4m0PTdV0+ZJ9PvoEurd0+68bqGB/75avwt1eFZ9KmQ/3&#10;W/xr9NP2M/2jvAUP7O3gzT/EHjnw9ousadatZS2Wp6tBBKixSOkfyyMp+ZFVv93/AHa/KuJcMqeI&#10;VSP2tX6n6NkGJ9rh3CT+HRH1dJ8tfhH+2t/ycD8Rf+w/cf8AoRr9lG/aU+E3mbP+FneD+/8AzHLX&#10;/wCOf7VfjB+19q1j4g+OPjzUNNvYdR0+41qaWC6tZRLFKpY4KuOGHuK+aoX5z6Gs9Dweuo8X/wDI&#10;v+Cf+wPJ/wCnC7rl66jxf/yL/gn/ALA8n/pwu69I4zl6KKKACiiigArrvGv/ACLPgD/sCS/+nK9r&#10;ka67xr/yLPgD/sCS/wDpyvaAOb03/kIW3/XVP/Qq/R39kX9hfwT8evhDbeK9d1XW7DUHvLi3dNPm&#10;hVNqsMN88RP8X96vzi03/kIW3/XVP51+1v8AwTV+b9mKwT/qJ3X/AKMrlxLairOxvRSb1OZb/gln&#10;8MFj2Pr3ir/wIt//AIya+Gfjb8KbP4G/HfxP4Msrma7s7FYnt57pwzuskSP82AAx+fstftpt3V+a&#10;/wDwVE8Cz6P8RvB/jtP3lnfWraVcfJ8qSRsWH/fSyt/3zV5XiHTxcHPZMwzCh7TDTS3a/I+Sd37v&#10;/gVNZd1OZt0dO3KqV+2b6n5OQ7f7lO2pTo1pu3dQBIvy76csit8tRr/q6cqq1WQH3q6D4V/Dm2+M&#10;Hxt8H+DL2aa0s9TnKXE1rjekYUsduQdp+T7xrBVq+mP+CbPgOfxZ8c9b8YP+70/w9Ztbo/3d802V&#10;Tb/e+RZmP/Af73y/J8RVlTwbjfWWx9HkdF1MVzW0jue4L/wSv+GT/wDMw+J//Ai3/wDjNeO/tbfs&#10;J+B/gT8HdS8W6DquvXeoRXVvEkOoTQtFteQKd2yJT/49X6aba+W/+CkS7v2V9Y/6/rP/ANGivyyE&#10;5c25+kTguV6H4oat/wAhG5/3q7X4Ef8AJR4P+wZqv/pvuK4nVP8AkJTf71dt8CP+Sjwf9gzVf/Tf&#10;cV655559XovwP8K2vjr4l+GPDl480Flq2sWenzvC4V0jllCOVYgjOG9K88r1j9lg4+P/AMOv+xk0&#10;3/0pSplsVHc/Tlf+CTvwm+//AG94t/8AAu3/APkauB+PX/BNH4ffD/4QeLfFHh/W/EMmqaNp02oR&#10;JqFxA8D+UvmEMqQqfmVWUfN121+iyf6us3xRoMHibwzquj3H/HvqFrJay/7rqVPp/erhU2dSSWtj&#10;8S/Bcy3HhjTXX95+6VPy4Nbn3q5vw3o954H1jxD4M1VPL1TQb6a1lT/ckKnb7blrot37yvznH0nT&#10;xE153Xof2xwxjYY7J8NVhb4Un5NKzX4C0xvlqRvmprLXAfVsb81OXdTacqtQSG6o5mVUd/uVIzVz&#10;/jjWP7J8MXkv/LR18pE+vFbUKbrVYwj1aPMzPFQweDrYie0YvX5fqz2r9in9iXwd+018Pdb8VeJd&#10;W1uxuLfW5dPih0uaKNfLSKGXc2+N9x3S4/4DX0N/w6Z+FH/Qw+Lf/Ai3/wDjFeyfsQ/Du8+Gf7Mv&#10;gnStQTy9QmtX1CVP7n2iQzAN/dKq6qffdXvDL89fpjbjp2P4TqNVJuT3bv8Aefgp+2N8HtG+BXxq&#10;8Q+DNBuby70uxitXin1BkaV/MhjkbcyKo6v6V8/19c/8FOF2/tZ+M/8ArhYf+kkNfI1d8Njjlueg&#10;65/yQPwV/wBjHrf/AKTaXXn1eg65/wAkD8Ff9jHrf/pNpdefVoSfdf7B/wCyD4Q/ae0Pxbd+KL/W&#10;LCTSZ7aK3/syaNFdZFcndvjb+6tfVH/Dp/4TR/f17xh/4F2//wAjVxP/AAR/bd4V+JH/AF+WP/ou&#10;Sv0O2JXnzb5tzpglJI/HP9p79m3Q/wBmP44eFdK8P39/d6XqenPcf8TB0eVJAzxkbkjUY+7j5a59&#10;flr7M/4KpeA7m++G3hLxxZJ5knhnU2S4T/p3uNg3f99xRrt/2q+LbO6W8tYZYv8AVuqun418hnkH&#10;zwqdGrH9I+F2MpvC18Hs4vmt3Xf5EzDdS0qttpv3q+ZP3YbR8336KF+aggcrfJTacq7aN22gDkfH&#10;lqurf2JpW/y/7Rvoot/3urbf/Zq++rf/AIJN/Ctk+fxD4q/8CLfb/wCiK+Uf2b/CV18Uv2uPAel2&#10;n/Ht4euF1q9m/uLCyOv/AH04hT/gdfsZGu1K/Qsug6OGgtuv3n8dcbYunjc8ryhqo2jfzW/4n57/&#10;ABg/4Jk/DT4f/Cjxt4o0/XvE8moaHot9qVuk9xAyPJDA8iBsQjjcvZq/KzVf+Pr/AIDX9CP7Ti/8&#10;Y2fFf/sVNV/9JJq/nu1X/j6P+7XtUW2fn1RJFrwf/wAjbon/AF/Qf+jBV74m/wDJSfFn/YWu/wD0&#10;c9UfB/8AyNuif9f0H/owVe+Jv/JSfFn/AGFrv/0c9dJgU/Cy7r+b/rkf/Qlr9YfCv/BMP4aa94Y0&#10;rUJde8TxyXdnDcOiXEG35owcf6k1+T3hc4v5v+uR/mtf0T/D/wCbwJ4ef/qHW/8A6LFcOJbVrOx0&#10;0Yp7nyLq3/BLX4ctY3P2LxD4kjvPKPlefcQMm7bxuxCOK/OXw43l6c6f8tElZNn8Vfvky7o6/Fv9&#10;pTwPL8M/2k/HOjyp/o93ePqVq/8AfjmYyj1+7vZf+AtXtZBX9ljVzvfRHkZ1Q58K7dNTh2b/ANAq&#10;Nlpzf6z56dIy/wAFfrJ+ZkOz2pyf6ynf8sqbt/joKJN21E3U7zN1Nb5tlC9asgdD/rUr2L9j39l/&#10;QP2nPE/jNPEF/qWm2ejRQeV/Z7orO0jOPmZ1YfL5X3evzLXjF3efZbV5W/gWv0d/4Jk/D2fwz8D7&#10;zxFd/wCs8SXz3EXX/Uxfuhu/4GsjfTbXwfFGIUKUKS3bufY8O0XOpKp0WhRh/wCCV/wy++/iHxVJ&#10;/wBvFuv/ALRNfHf7c37Nfhz9m/X9B0zw/ealf2+oWMtxK+qPGzIwbG1dirX7JfwV+Y//AAVuXb48&#10;8Gf9ge4/9G1+fUZyc0fcVYJI/Nqu80X/AJIf4w/7D+j/APojUq4Ou80X/kh/jD/sP6P/AOiNSr1T&#10;hODHWvq/9iD4C6D+0P8AEN/DXiC8v7Szi0eW9STT3RZNyyxrht6sMbXb/wAdr5QFfff/AASfbHxx&#10;vP8AsW7j/wBHwVhWdoGtJXkfSy/8EsfhlH/zMPiqT/t4t/8A4zXzf+2d+x74a/Zv8OeG9d8Oalqt&#10;3Hd3xtbhNUdHZP3fmIy7I0/utnP+zX6vMtfPP7enw3ufiR+zZ4kisk8zUNJ2avEm/b8sPMv+9+68&#10;z5e5ripVnGak3omjoq0lKDj3R+VO75/k/wDsajX95VfSbr7VYo//AC02/P8Ayq1GVWv3OhUjUpKc&#10;eqR+P1YOnNxe6ZGy0Ku3fTm+Z6dJ9+tjIav+zUnmbd9NjpasgVvm+5VLX5PL0eb/AL4/8eq/92rH&#10;hfwfc/E74h+GPBlk/lyateRRM+wvsUt87/L2Vdzf8B/hryM0rKjhJt9U18z0cupOtiaaXR3+R9qf&#10;Cv8A4Jp+AvGXw58K+INV17xJBqGp6ZbXtxBA8KIjSxiQoqmIldu7by1dY3/BK/4YRp/yHvE/yf8A&#10;Txb/APxmvsrT7NbG0ht0/wBXCoRPwqaSPdG9fivtJ825+uezjy7H84vjFFguokT+Bn/pXOV0vjX/&#10;AI+1/wB+T/0IVzVevHY807341f8AI4ab/wBi3oH/AKaLOuO0j/j/AIv+BfyNdj8av+Rw03/sW9A/&#10;9NFnXHaZ/wAfsP4/+g1QH6c/sz/8E6fhz8Yvgf4V8YaxrHiS01TVoHllSyuIFiRhK8fyq0LH7qr/&#10;ABV6c3/BKH4TbNn9veLf/Au3/wDkevXP2C/m/ZJ+HX/XnN/6Pmr3zbXnym7nZFK2x+HLeC4Phr8V&#10;/iF4Rt5nnt9G1OS0ieb77xxyOEZuBzt2/wANbm6vVP2+vB8/gH9q9PEGx/7L8X2Mb+f/AA/aIlEJ&#10;HfnakLH/AHq8n3bq+Fzik1iefpI/rHw6x0K+Sxoxtem2mvXZj6Y/epGam/79eIfqUhu/3o+ZaKNu&#10;6gkdI1N3bqduprSeX9/93soWrJnJQi5S6Fz4K/BfSv2jP2i7PwZrF5eWGnxaZLcSvZOnmvs5AViG&#10;C/M/93/0KvsZf+CTPwp/6GHxb/4F2/8A8Yrzv/glr4Pude8cfEL4iv8Au9P2potq/wDfYsksn/fK&#10;rD/31X6Pbfkr9LoJ06MYdUkfw7neIhjszxGIhqnJ2ffVr9D8lf25P2K/Bf7M/wAOdE8QeGtV1u/v&#10;L7Vl0+VNTmhdEjME0mV2RIc7kWvgWY4lf/eNfr9/wV0X/ixfg/8A7GRP/SS5r8gJ/wDXP/vGvTot&#10;tHzU9Gd38Kf9R44/7Fu6/wDQ4q4Cu/8AhT/qPHH/AGLd1/6HFXAVuZnuH7K/w60/4t/FXwv4S1aa&#10;5g0/Vr57eWS1cLKq+WW+XIYdV/u1+kK/8Esfhkux/wDhIfFX/gRB/wDGa+Cf+Cf7bf2k/AH/AGE5&#10;P/RD1+4teZXm1PR2Oyik1qrn5oftVfsE+Dvgr8FtY8YeH9Y1u7vNPlg3wahNC0brJKkZ+VIl/v7v&#10;vV8l2Mu60tnT+NVr9sPjR4FX4kfCfxV4Z/5aanpk1vF/10KnZ/49tr8RNGSezSaxu0e3vLSV4pYX&#10;TayMGPDelfXcM4j9/KnLqtD5fiCj+6jOOyepfZt1N205W+f56JG3PX6UfBkf3acvSnMtNVdtAE3m&#10;bXprNTfuyU77tWQNupvJsbl/7i76+sP2Wf2A/B3xq+C2g+M/EGsa3aahqcs7pDp7woiRxyvEPvxs&#10;W3bN27dj5lr5B12SWaBLS3TzLi4YRIifMz/7tftl8DfAf/Cs/hJ4S8Lu/mXGmadDbyvzteTblzzn&#10;+LdX5nxRXXto04vVbn3/AA7h/wB1KpLZnzT/AMOrfhgsb/8AE+8T/wDgRb//ABmvzS/aS8D2Pw1+&#10;J/inwvprzXFnpOpy2sU11hpXVGIy2ABn8K/f1l/eV+EP7a//ACcN8SP+xguP/QjXyeHm3LXU+orJ&#10;JKx8/V1Hi/8A5F/wT/2B5P8A04XdcvXUeL/+Rf8ABP8A2B5P/Thd16BxnL0UUUAFFFFABXXeNf8A&#10;kWfAH/YEl/8ATle1yNdd41/5FnwB/wBgSX/05XtAHN6d/wAftr/11T/0Kv2p/wCCaq/8YxWD/J8+&#10;p3n/AKEK/FbTf+P+1/67J/6FX7V/8E02/wCMYrD/ALCd5s/76FceJ2R00fiPqxfl+/Xlv7SnwVsf&#10;jx8JNY8L3GyO8dftGn3XH7q6TlG+jfMp9mavUl20fergjLlt5HZ8R+Ddxpeq+F9YvPDniCzm03WN&#10;PlNvcWsybXRh/n8RzUy7l/651+mn7ZH7F9n8eLRPEvhp4dJ8eWij98/yRahGOkUjc7XX+F/wPG3b&#10;+ZOuWOs+BdYm0HxXpV5oWqW+VeG9hKfxYyu77w+VsMuQexr9MyfO6dWmqOIdpLRN9ex+f5rlM6c3&#10;Voq8Xq0ug5l/3Kj3LspVljf5kfzKQ7Xr7KMoyXdHyfK4/FoORd1SRxsT9+o0kijpLFdT8VarDo/h&#10;rTbnWtYuPkitbKEyt/3yO36VzYjF0cLDnqSSS6X3N6OGrYifJTi3cgulvNSurbSdJtprvVL6Vbe3&#10;hg+aR2dsBVX1NfsF+yj8C4vgL8HdK8Py7JNYuF+26rNs+/cSKN6f7QT5U3d9uf4q8l/Yx/Yj/wCF&#10;MunjPxr5N/44mU/Z4EffFpkbLghW/ikZWZS3QDgerfXyjbX5Hm2ZSzCrfaK2R+nZZgFgadt293+g&#10;7btr5Z/4KRL/AMYtax8//L9Z/wDo0V9Sbq+W/wDgpN/ya3rH/X9Z/wDo4V4sPjR6s/gPxP1U7tSm&#10;/wB6u2+BH/JR4P8AsGar/wCm+4ritW/5CU3+9Xa/Aj/ko8H/AGDNV/8ATfcV7h5h59XrP7LLf8X+&#10;+HX/AGMmm/8ApSleTV6z+yyv/F/vh1/2Mmm/+lKVMtio7n9CW2nU1etG6vMR1n5w/wDBSD4C33hH&#10;xbZ/GXw1ZvJZ3Cra+IoYU/1LDCxXDezLtQt2ZV/vV8z6bqMGrWkN3bujpKvy1+1GvaDp/ijR7zSt&#10;Ts4b/T7uJ7e4tZk3JLGy4Kspr8rP2mP2L/Fn7Ouv3niXwLZ3PiX4d3Eu9tPtd8tzp+eSsigEsg28&#10;S/g3q3lZhgPra5oaTX4+R+ncG8Wf2DUeGxN3Rk/ufdeXc80bolN3baw9D8aaZrkeyKZI5P8AnhP8&#10;rf8A2VbTNur4qpRqUXaaaaP6iweY4XHU1Vw1RSi/NDlWhmpqnbVHVNe0/RY993cpB/6F/wB89amF&#10;OU3ywTbfY0xGLoYam6laooxW92tPxNBtqx73euk/Zd+DMv7T/wAc7OK4tnn8B+HJUutSd0DRXDdU&#10;hbJ+bzWXaf8AY3VmfBz4FeP/ANqvWUtfD9hNoXgxH/03xDeoY4mj3YdI+Pnf73yD8Sor9Zfg58Gf&#10;DXwL8D2HhfwvZ/ZNPt/nld/mluJCvzzSN/E7fp0G0LivsMty94Z+1qfFbRdv+CfzjxrxlTzWP9nY&#10;Bt0l8Uu7XRdbfmdpDbrDAiJsjjRdmynN/cpaK9w/GT8T/wDgpt/ydh4z/wCuFh/6SQ18jNX1t/wU&#10;1/5Oz8Z/9cLD/wBJIa+SWr0KfwnLPc9A1z/kgfgr/sY9b/8ASbS68+r0HXP+SB+Cv+xj1v8A9JtL&#10;rz6tSD9W/wDgj383hX4kf9flj/6Lmr9ElWvzv/4I+/8AIsfEj/r8sf8A0XNX6IV50/jZ1w2Rz/xC&#10;8D6V8SPBeseGtbh8/S9TtXt7hP4trr95eu0r94N2bbX4weIPBms/An4i6r8PfEqPHJaSl7C5dNq3&#10;duWOyVeow389w/hr9v07V4P+1h+yjoP7THg77PLs0zxRp6s+la0ifNE39yTH3o2br3HUf7XJXoRx&#10;NN057PZ9n3PoMkzivkeMjjKGrWjXRrqmfmSrUtZPi7R/F/wL8TTeGfiLo9zYXETbINQ2FoLtRj54&#10;5MYcfMvI5HQgHNW7PULbUkSW3mR4/wDYfdXwmJwNbCytNadGup/W2TcS5fndFToTSl1i2k0+qt1R&#10;Y3K1OXpUbdaNyqn/AEzris2fTyqQiryY5fmrJ8UeIIPDemvcP+8k+5En99qo6t42tredLLTUfVtU&#10;mbyorW1Quzseg4B3f7o5r7E/Y7/YR1i81+z+Ivxds/LuIdlxpHht/wDlk3USzr/Dt+Vgnr9/0r38&#10;Blk6kvaVlaK79T8o4q44wuW0ZYbAyU6zTV07qN+rffyPT/8AgnT+ztc/DL4dTeNvEVr5XivxTtuG&#10;jmQb7e15MacdN/yuR/ug8rX1/t201V2/JTm619efy/KpKpLmlq27tvq3q2eY/tNf8m3/ABX/AOxT&#10;1X/0kmr+fDV/+Pof7tf0I/tOfL+zh8V/+xU1X/0ikr+e/Vf+Pn/gP+NdtDqctQs+D/8AkbdE/wCv&#10;6D/0YKvfE3/kpPiz/sLXf/o56o+D/wDkbdE/6/oP/Rgq98Tf+Sk+LP8AsLXf/o566TAp+Fv+QlJ/&#10;1yP8xX9Evw9j2+A/Dez/AKB1t/6LFfzteFv+QlJ/1yP8xX9E/wAP/wDkRPDe/wD6B1tv/wC/Qrz8&#10;VujsodToa+NP+Ci37O8/xE8HWfjvw1YPP4k0FdlxBCm57iz3ZP8AvbG3MF9Gkr7K3babNGsnyOlc&#10;1OcqUlOOlnc2nCM4uMtb6H4MadeLqMG9f++P9qrf+/X2F+2F+wjqGh6rf+PfhZYefp7/AL2/8N2q&#10;FnRu72yj7wb7xQcj+Djhfi+HVVWd7e7R7S8iYpLBP8rIw4IbNfq+VZzRxdNRqNKa016+Z+aZhlVX&#10;DTcoJuG+nQuSfL9+kPT/ADikXav/AE0prbf9+vpeZdzweVkoDHqcVKse1NzvVdrqK3TfK/l/79b3&#10;w0+F/jP4+eI00LwZpU08btsuNUnQpa26+skmDt/3ep7CvPxmY0MFDnqNX6JPc7MNga+Lny007dX2&#10;JPhH8K9V/aA+KGj+D9KR47N5RLqF6ibltLcMPMlb/dXovc7RX7WeHfDtn4Z8P6bo+nwpBp+nwJa2&#10;8CfwRqu0L/3yteX/ALM/7NOg/s3+B/7K0z/S9Yu9j6rqb/eu5Bn7v91F3NtX89xZjXstfkOPxlTH&#10;13Un8l2R+pYHCwwdJU4fN92MZa/MX/grb/yPfgz/ALA9x/6Or9OlavzD/wCCt3/I9+DNn/QHuP8A&#10;0bXHQ+M6a3wM/Nyu80X/AJIf4w/7D+j/APojUq4Ou80X/kh/jD/sP6P/AOiNSr1zzzg6++f+CUS+&#10;Z8dLz7nyeG7j/wBHwV8DV98/8EoP+S6Xv/YvTf8Ao+CsMR8DNaXxo/WaNdtR31vFeWs1vcJ5kcqs&#10;jp/C6nqKm3JR975K8k9A/Gf9qL4G3n7Ovxev9PSF/wDhE9Tla60i62fJtPLw9+UZtvrjaf4q83Vf&#10;7lftB8bPgn4a+O3ge58OeI7bzLd/3tvdJ/rbSbbgSRt6rub6jcK/JH4zfAPxt+zb4gfTfEFm9/ob&#10;/wDHrrtlC7W0qljj5v4H+XlC2R23Cvu8jzmNFLDV3ZdH28mfGZvlM6jdairvqu/mcft300mooby3&#10;vE3o6P8A5/u0/cv8FfocKkZpODTv1R8RKEoO0k16jlpyxs1Rx7ar32tW1nH9/wAyT+4n3qmpXp0U&#10;5VGkl5lQpVKz5aabb8ixfXEdjBvd6+3v+CaPwBuVk1L4sa7bPHJcK9loqTIP9Xu/e3C/987A3/XS&#10;vN/2Vf2GfEPxe1Wz8V/EOzm0XwXE2+LTJsxXOoY6fKRlI27twSOnqv6iafp9tpNjDZWkKQW9vEsU&#10;SIm1UUcAL/dFfl2d5t9dl7KlpBfj5n6Fk+WfVI+1q/E/w8iby9tRyfcf56m3VHcbPLevkvtH0vQ/&#10;nI8a8XSf78n/AKEK5mul8a/8fq/78n9K5qvdh8KPLO9+NX/I4ab/ANi3oH/pos643TP+P2L8f/Qa&#10;7L41f8jhpv8A2Legf+mizrjtL+a9T/gX/oJqgP3h/YL/AOTSfh1/15zf+lM1fQFfP/7Bf/JpXw6/&#10;685v/R81fQCtXmPc647Hz3+21+zyv7QHwdvLTT4f+Ko0bOoaPN91vMRfnh3f7a/L9dp/hr8tvDGt&#10;T3iTafqEL2muWTtb3VrMhR0kViDuUgbTuVs+hr9zdu6viP8AbS/YVn+ImpTfEL4aJDYeNEy+oafv&#10;2Jqa+q9lm/h5wH788tw4zCxxdPkbs1qn59j7ThfiKrw9jPaK7hLSS7rv6o+Lf4KNyrXL2fi6TS9S&#10;m0fxLYXPh7XLdvKuLK9hMTI3XDK4BX8a6SOZZo96P5kb/wBz7tfDVsLWw8rVE159Gf1llud4HNaS&#10;rYSondaq9mvJpjvvUN8tN3VHNdRWsfmyzJHH/t/Ktc0Yyk/dV2epUrU6UXOckkt23axN96ud1yPV&#10;fFmsWHgzwvZvqfiDWZRbxQQuN3P8O44C+7HgCpNJu9f+Jmvw+Gvh/o9z4h1i4YJvgiLLEp43s3RQ&#10;v95uBX6Vfsa/sX2P7Pemv4g8RvDrXxE1BW+1XqfOlpGWz5MTED/Z3N/EfavqMvyxpqtW0tsn19T8&#10;P4y44oKhLLstlzSlpKS2S6pPuz1z9n34M6f8CfhPong/T9kn2GLfdXSJt+0XDcySt/vN+m0fw16N&#10;t2x0L1obrX1B/OyPhX/grh/yQzwh/wBjIn/pJc1+QU/+uk/3jX6+/wDBXP8A5IZ4S/7GRP8A0kuK&#10;/IKf/XSf7xrro/CYVNzu/hT/AKjxx/2Ld1/6HFXAV3/wp/1Hjj/sW7r/ANDirgK6DI+mf2AV3ftL&#10;/D1fk/5Cb/8Aoh6/cZV2/wAdfh1+wD/ycp8Pv+wjL/6Iev3F+X3rzMT8Z3UfhHSfcr8sf+CgXwBu&#10;fhf8TX8e6JYP/wAIv4hbfe+QnyWl4W+fd/d3/fHvuFfqhu/grB8aeCdD+IXhi/8AD/iDTYdS0e+i&#10;8q4tZ/417HjBUq21gw5B6VOGxE8NVVWGjWpFejCvTdKetz8Oo2SZPNWn/wAdeuftHfsi+L/2b9Yu&#10;dQ0+2ufEPgOZneLULVC72kf92fA+Q/w7vuH/AGS21fGrbUoL5Plf95/t/K3/AHzX6/l+a0MdBapS&#10;6p9z8yxuW1sJN6Nx6Ndif5Vk2Ufef5Hpu5KaqrXt3R5ViZVomZbePe71Xu9UtrFP3r/vP/Hq9i/Z&#10;1/ZJ8Y/tJazDe3ttc+GvAcTI9xqE6FHuF67YFI+ct/e+4P8Aa6N4mYZrQwNN3acuiXc9TBZbXxc1&#10;o1Hqzsv+CfvwLvPip8WE8e6rbPH4X8Ny77V3T5Li8/gVf72zdvPofL/vV+qHl7awfAvgXRfhr4V0&#10;3w54fs0sNH0+LyooU+bZ6lm53Fm+Yt3roGbalfkGJxE8VUdWerbP07D0YUKapw0SGsN1fhD+2t/y&#10;cL8SP+w/cf8AoRr93m2slfhD+2r/AMnC/EX/ALDs/wD6EarDbsK/wo+fq6jxf/yL/gn/ALA8n/pw&#10;u65euo8X/wDIv+Cf+wPJ/wCnC7r0zkOXooooAKKKKACuu8a/8iz4A/7Akv8A6cr2uRrrvGv/ACLP&#10;gH/sCS/+nK9oA5vTf+QhZ/8AXVP/AEKv2r/4Jpr/AMYy2H/YRu//AEZX4qab/wAhC2/66p/6FX7T&#10;/wDBM+R2/Zls0/uanef+hA/+zVx4rZHVQ3Z9YNtWhV3bKN1OVa846xu3bXF/FD4L+DPjJpX9n+MN&#10;Bttat0VvKd/lliz18uQYZPwau2Xev/fVH/A6AkfBfjj/AIJV+Hry+muPB/jbUtFjf/l11CEXSo24&#10;/dkBjOPu/eyfevP/APh1r8QV/wCZ50T/AL8zf4V+mm1fv01l3V1wxuIprlhNr0ZxzwlCo7uCZ8F+&#10;C/8AglPpEN8kvjDxzqWtWaf8uun24tvT/lo5fj73RQfda+tPhT8B/A/wZsfsnhLw9baTvXZLdcvO&#10;/s0j5Zvu/d3Yr0BflpyrWVWrOr8bb9WbwpQpfAkhu3bQq/JTvvUM1YmpH/BXy3/wUmX/AIxb1j/s&#10;I2X/AKNFfU3+5Xyz/wAFKN3/AAy1rCf9RGz/APRoq4boifws/FDVv+QlN/vV2vwI/wCSjwf9gzVf&#10;/TfcVxWrf8hKb/ertfgR/wAlHg/7Bmq/+m+4r2jzTz6vWf2Wf+S//Dr/ALGTTf8A0pSvJq9X/Zbb&#10;b8fvh1/2Mmm/+lKVMtio7n9Ckf8AqzRtoj+VKcnavMR1hs9qc0e6nbdtO+9VEnzb8ZP2BfhJ8Yru&#10;bULrR5vD2sTNvfUNCmFs7t6tGQ0bH/a2Zr5x1D/glP4j0+B00L4r+ZsVfKgvdOKr/wACYStt/wC+&#10;a/R+k21MoxkrSs/JpHTRxNfDPmo1HF+Ta/Jn5r6T/wAEs/HF4ki638V7a0k42fYrF5d3ruZnTbXs&#10;3wu/4Jj/AAr8DyQ33iP7f471RGLM+pzbLbdu4ZYkx/D/AH2f1/3fsDy/499O20QjGGyS9EjWvjcT&#10;iv49Vyt3bZR0XR7HQ9OhstPs4bCzt1CRWtqgREUdlUYCirT96k+78lG2qOEj2U1utSf7lNkapA/E&#10;v/gpv/ydn4z/AOuGn/8ApJDXyO1fXH/BTb5v2svGb/8ATDTv/SSGvkdq9Cn8Jzz3PQNc/wCSB+Cv&#10;+xj1v/0m0uvPq9B1z/kgfgr/ALGPW/8A0m0uvPq1IP1d/wCCPvzeGfiR/wBfll/6Lmr9EH71+dv/&#10;AAR7+Xwz8SP+vyx/9FzV+iW5a86fxs64bIFWnbf7lOVaWpA5zxt8P/D3xG0ObR/Euj2etaXN9+1v&#10;YQ67v7y5+6fvfMOa+PPiB/wSq8C6rd/a/A/iTWPBlx837h/9Mg29tu4rIvzernjtX3NSMq0bmlOp&#10;Km+aLaa2adrH5o6p/wAEufiJbzommfFGwu7fb873VjJE3/fIL/8AoVdBov8AwSg+3X0P/CW/FG/1&#10;LT/l82106xEEj+qrI8jhf4fm2Gv0OZaFXbWSpwTukk+9kd9TM8bVhyVK8nHtzM8X+DP7Jfwy+BMn&#10;2jwv4bT+1P8AoJ3rm4uuVx8sj52f7qYFeybfLSpNu356WtTzNyD71G2pvkpq9KAPL/2nF/4xs+K/&#10;/Yqar/6STV/Pdq3/AB9H/dr+hP8Aagbb+zZ8V/8AsVNV/wDSSav57NVGLr/gNdVDYzqFrwf/AMjb&#10;on/X9B/6MFXvib/yUnxZ/wBha7/9HPVHwf8A8jbon/X9B/6MFXvib/yUnxZ/2Frv/wBHPXSYFXwp&#10;/wAhJ/8Arkf/AEIV/RL8O/l8B+Hv+wdb/wDooV/Ov4Z/4/3/AOuX/swr+iT4cyeZ4E8Nu/7vfp1t&#10;/wCihXn4rdHXQ6nRNtX79OVaN26j/llXEdQL81eM/GT9kX4ZfHB5rvxBoPkaw67P7X0t/s9z/wAC&#10;YAh/+Bqa9npV+X/Py04vl+EJR5vQ/O3xR/wSnuYZ5n8KfEX/AEfcfKtdXtPmSPd0aRGwx2/xBBlv&#10;7tYtj/wSz8cSXaJe+P8ASoLf+N4LeR3T/dU7d3zf7VfpYuxabtSuyOOxEFZTaXqzjlhKE3zOKb9D&#10;4t+G/wDwS98BeH50u/GGt6l4wvEf/Uf8ett2+8oLO3zf7YHtX1x4R8E6H4H0aHSvD+lWei6XD9y1&#10;tYQi/Xj7x/2utbm3cn+/SVzTqSqPmk2/U6YQjBe4kl5CSfNRt+SnKtDbazLI26JX5h/8Fa/+R88G&#10;f9ge4/8ARtfqA26vy/8A+Ct3zeP/AAZ/2B5//Rta0f4iM6nwn5uV3mi/8kP8Yf8AYf0f/wBEalXB&#10;13mi/wDJD/GH/Yf0f/0RqVeweccHX31/wSiXPxxvP+xem/8AR8FfAtfe3/BKJ9nx1vP9rw9cf+j4&#10;KwxHwM1pfGj9bKZ8rU5WVaFryT0A21T1rQ7HxFpU2n6nZ21/p9wuyW1ukDo6+jKeGq8vyyUMd1AH&#10;x/8AFD/gmf8ADTxg8134aub/AMEag779lk/2m13buf3b4K/g4A9K8T1D/glf4zt53TTPiFps9vxs&#10;e6t5Ek9/lBb/ANCr9LPvUSV008XXp/BNr0Zyzw9Gp8cU/VH5y+H/APglTrV18/iD4kQwR7vnh0+x&#10;L7128fM7Lzu/2a+mvhD+w/8ACv4M3cN7p+iPrWsIwdNQ1pxcunuq4Eaf7wXd7179Gqr/AMDp3+/U&#10;VMRWrfHJv1bKhQpUvgSXohqx7Y6F+aSnf7FOX5axNiPb+8qGb7j1N96So7hmWD/gNBR/OR41/wCP&#10;lP8Afk/mK5mul8aLtuV/35P5iuar24fCeUd78av+Rw03/sW9A/8ATRZ1xumcXsX4/wAq7L41f8jh&#10;pv8A2Legf+mizrjNO/4/I/x/9BqgP3l/YJXb+yT8Ov8Arzm/9KZq97rwL9gdt37JPw6/685v/Sma&#10;voL71eXLdndH4Rqx07bTttLTIPMvjF+zj8PvjtY/Z/Gfh621KRF2RXqZiuov+ucqYbH+z92vkrxN&#10;/wAEoNMj1KabwZ8SNV0KzdvkstRtBdbPX94jR7h9V+pNfoDt20bUol7y5Za+pvSrVKD56cnFrs2v&#10;ysfmjb/8EufiM2pbLj4o2Een7v8AXJaSNLt9fLyBn/gVd14J/wCCUPheG++1+OvG2seLNn3LW1QW&#10;aP1+82XZv4fusn1r7yZd0lO21EacIfCkn5JHTWzHGYhctatJrtzN/gcP8Mfg34O+D+j/ANleD/D1&#10;notn8u/yU3PKw7ySHLuf9osa7ZulO+7R96rPPI6btqRulG2gD4R/4K6f8kM8I/8AYyJ/6SXNfkFP&#10;/rpP941+vv8AwV0+b4F+Ev8AsZE/9JLivyCn/wBdJ/vGuyj8JjU3O7+FP+o8cf8AYt3X/ocVcBXf&#10;/Cn/AFHjj/sW7r/0OKuArcyPpv8AYB/5OT8Af9hGT/0Q9fuMv+rr8Nf2BW8v9pP4ev8A9RN//RD1&#10;+5EbfJXlYn4zuo/CHytTtvyUtLt21zm5DNbrdQPFMiSRupR0f5t6+jV8x/Fz/gnn8KfiVJc3tlZ3&#10;Pg/WJVd/tWiuFgeQ9GaAgpjd/Cmwn1/u/UjNTV61UZSi7x0ZEoqXxK5+betf8Eq/FFvP/wAST4i2&#10;d3b/ADf8ftpJEyfNx8oZ936U7Rf+CVvii6k/4nHxFs7SP5f+PKxeVnX+Pqy7f4cda/SJlVU2U1dq&#10;/wAddf17FW5faP72c31Ohe/IvuR8u/Cf/gnf8K/hrPbahqFnc+MNUTD+dq7hoPM9VgAC4/39/wBa&#10;+nrOzisbSGK3hSCNF2IiJtVFHRVXjaKmZf79Dda45SlJ80nc6YxjFe7oR/x05lpynbTWWkWNbpX4&#10;Q/tqL/xkL8SP+w/cf+hGv3gk/wBX/wACr8Hf21NzftC/Ehn/AOg/P/6Ea6MN8RzVtjwCuo8X/wDI&#10;v+Cf+wPJ/wCnC7rl66jxf/yL/gn/ALA8n/pwu69U4zl6KKKACiiigB9dd4zH/FN+AR/1BJf/AE5X&#10;tckRzxX0z8M9C8NeJPhv4efXfCthrNxaRTQRXU9xdo3l/aZpNu2GZF+87ds172T5Nic8xDw2FtzJ&#10;X1ObEV4YaHPPY+bLE7b62/66L/OvuX9mf9v7/hnP4a/8Il/wh8PiGNLyW6+1f2t9lb5sfIy+S+75&#10;lb5v/ifm5D/hXnw+/wChA0n/AMDdQ/8Akuj/AIV78Pv+hA0n/wADdQ/+Sq+xn4a5zNaqP3nDHOaE&#10;Nr/cfQf/AA96279nw0h/8KL/AO5qq/8AD3TUNkP/ABb2w8zcu/8A4nJ2uvfb+6+U/n/wKvBv+Fef&#10;D7/oQNJ/8DtR/wDkqk/4V58Pv+hA0n/wO1H/AOSqw/4hjnHaP3lf21S7v7j3S8/4K6axJaull4A0&#10;qC442PPqjyoi99yiNd3/AH0Mf7VY/wDw9o8dMnyeFfDHmfwb3n/+ODdXkn/Cu/h//wBCDpP/AIHa&#10;j/8AJVH/AArz4ff9CBpP/gbqH/yXVf8AEMc47R+8P7apd39x6m3/AAVi+ILPvTw34Sj/APAhv/a1&#10;TWv/AAVm8erJ/pHhXwrJH/cg89f/AGq3/oNeTf8ACvPh9/0IGk/+Buof/JdH/CvPh9/0IGk/+Buo&#10;f/JdH/EMc47R+8P7apd39x7iv/BWrxD58L/8ITo8caffT+0ZNz/7rbfl/wC+ajm/4K3eI2jfyvA2&#10;jxyf7eoyN/QV4j/wrz4ff9CBpP8A4Haj/wDJVH/Cu/AP/QgaV/4Haj/8lVP/ABDHOO0fvH/blHu/&#10;uPXP+HtHjry/n8K+GPuts+ef/wAe/efNUbf8FaPHrRp/xTHhj73z/wCv+7/39+WvKP8AhXvw+/6E&#10;DSf/AAO1D/5Ko/4V78Pv+hA0n/wO1D/5Kq/+IY5x2j94v7apd39x6m3/AAVi+IP/AELfhL/vi4/+&#10;PV5/8dv2/PFnx++Hlz4S1vR9BsLO4njuPOsvOV0aNsgfPIwrM/4V74B/6EDSf/A3Uf8A5Lo/4V78&#10;Pv8AoQNJ/wDA7UP/AJKo/wCIZZwntH7xf23Q8/uPkvVG3ajN838XWu1+BH/JR4f+wXqv/pvuK9//&#10;AOFefD7/AKEDSv8AwO1H/wCS60NE8N+D/DmofbdN8DaVaXYikt/O+137fLLG0Ui7TdEfMjstb/8A&#10;EOM77R+8j+1sP5nxjXa/Cfxivw+8eeHvE32b7Z/Y+o22ofZvN8vzvKkD7N2Dt3bcZ2mvoj/hXnw+&#10;/wChA0n/AMDtR/8Akql/4V58Pv8AoQNJ/wDA3Uf/AJLofhxnb6R/8C/4Af2th/P7j6D/AOHx23/m&#10;lCf+FJ/9y0N/wWU/g/4VWn/hSf8A3LXz5/wr34ff9CBpP/gdqH/yVR/wrz4ff9CBpP8A4G6j/wDJ&#10;dY/8Q0zntH/wIv8Atmh5/ce+/wDD5KffN/xauH/pl/xUX3P97/Rvm/SiT/gsldM/yfC62jj2/wAe&#10;vlm/9Jh/tV4D/wAK8+H3/QgaT/4Haj/8lUv/AArr4f8A/QgaT/4G6j/8l0/+IaZz2j94f2zQ8/uP&#10;fW/4LIXPl/J8Lrb7v/QxH/5GFNj/AOCx12v3/hdZ/wDg/P8A8jGvA/8AhXnw+/6EDSf/AAO1H/5K&#10;o/4V58Pv+hA0n/wO1H/5Kpf8Q0zntH7w/tmh5/ce+f8AD4688x/+LXWfl7fk/wCJ+fkb/a/0b5v0&#10;qNv+CxmprG//ABbSwkkf7n/E8Pyf737n5v0rwf8A4V58Pv8AoQNJ/wDA7Uf/AJKo/wCFefD7/oQN&#10;J/8AA7Uf/kqn/wAQ0zntH7xf2zQ8/uPdpv8AgsdqbbPK+GlhH/f36yW/9oiqs3/BYrXvk8r4e6VH&#10;/f36pIyv/u4jG2vE/wDhXnw+/wChA0n/AMDtR/8Akql/4V58Pv8AoQNJ/wDA3UP/AJLpf8Q0zntH&#10;7x/2zQ8/uPaZv+CxHiNv+Pf4e6PH8y/f1GRvl/75FQyf8FgvFTRv5XgPRI5P9u+mZf5CvHP+FefD&#10;7/oQNJ/8DdQ/+S6P+FefD7/oQNJ/8DdQ/wDkuj/iGec9o/eH9s0PP7jx/wDaO+Nd18f/AIl6x42v&#10;bC30y81FYEe1tHLIvlQpGOvP8Ga8hr6+/wCFe/D7/oQNJ/8AA3UP/kuj/hXvw/8A+hA0n/wO1H/5&#10;KrWPhvnaW0f/AAIj+18O+/3HgGuf8kF8Gf8AYya3/wCk2lVwFfZs3hzwfcaHaaPL4J0l9LtLmW6t&#10;7UXV/wDJNKsKSvu+0ZO5YYRtLYGzjG45of8ACvPh/wD9E90r/wADtR/+SqP+Ic532j94f2th/P7i&#10;L9j/APbWT9lHSvElonhJPFH9sywy7/7U+y+V5auMf6qTdu3e1fRH/D5Lb/zShP8AwpP/ALkr58/4&#10;V58Pv+hA0n/wO1H/AOSqP+FefD7/AKEDSf8AwN1H/wCS6zl4aZzJ7R/8CL/tmh5/ce/3H/BZKVoP&#10;3Xwuhjk/vv4i3r/3yLcUf8Pkpf4PhXD/AOFFu+b/AMBRXgH/AAr34ff9CBpP/gdqH/yVR/wrzwD/&#10;ANCBpP8A4Haj/wDJdH/ENM57R/8AAg/tmh5/ce+x/wDBZC5/j+F1t/wDXyv/ALbmmt/wWOvG2f8A&#10;FsbP/b/4n5/+R68E/wCFefD7/oQNJ/8AA3UP/kuj/hXnw+/6EDSf/A3UP/kul/xDTOe0fvD+2aHn&#10;9x77/wAPjrlk/wCSXW3mf9h87f8A0mqNv+CxWoNAmz4aWccm0b3/ALcO1/m52r5Hy/r/AMCrwX/h&#10;Xnw+/wChA0n/AMDtR/8Akql/4V58Pv8AoQNJ/wDA3UP/AJLo/wCIaZz2j94f2zQ8/uPef+Hx2oLJ&#10;/wAkxsPL2/8AQcO7/vryKr/8PjNXaT/km+m+Xu/6DL7v++vJrw7/AIV58Pv+hA0n/wADdQ/+S6P+&#10;FefD7/oQNJ/8DdQ/+S6P+IZ5z2j94f2zQ8/uPaV/4LFeIfLff8PdK/2P+JjJ8n+9+7+ao2/4LDeJ&#10;Wf8A5EDR/L/g/wBOm3f8CbHzV41/wrz4ff8AQgaT/wCBuof/ACXR/wAK9+H/AP0T3Sf/AAN1H/5L&#10;o/4hpnPaP3h/bNDz+47/AOJP/BU7xR8R/AnifwpL4M0Sws9c0yfTWnS5kd4lljMbuvTJ2s2Pf+90&#10;r4O1Nla6+X+7X1j/AMK8+H3/AEIGk/8AgdqP/wAlUv8Awr34f/8AQgaT/wCB2o//ACVVx8N87h0j&#10;94nnGHl3+4+V/B//ACNuif8AX9B/6MFXvid/yUjxZ/2Frv8A9HPX1DaeCPA1hdQ3Vv4A0qO4hkWR&#10;XF7qJ2sGyDzdU7UvB/gnV9Rub298CaVPeXcrzyz/AGvUF3yM2XO0XWB8zdq1/wCIcZ32j95P9rYf&#10;zPlHwzIsd9IzuiDyjy5x/EK/Rjwz/wAFXv8AhG/DmlaS/wAOobuSxs4bfz01/YsuyMLnb5Dbd237&#10;u44rwz/hXnw+/wChA0n/AMDdQ/8Akuj/AIV78Pv+hA0n/wADtQ/+Sqwn4aZzP4lH7yo5zQjtf7j3&#10;+4/4K8StHsi+G9tHJu/j1/cu3/vwKjb/AIK7X3mb/wDhXVh5e3/oMn727727yem3/PavBP8AhXvw&#10;+/6EDSf/AAN1D/5Lo/4V58Pv+hA0n/wO1H/5KqP+IY5x2j95X9uUu7+49r1T/grd4luPJ/s/wTol&#10;psQ+b9qvpJ97bv4cbNv8XrWa3/BWbx02x08MeFY5P497z/8Ax0ba8m/4V78Pv+hA0n/wN1D/AOS6&#10;P+Fe/D7/AKEDSf8AwN1D/wCS6n/iGOcdo/eH9tUu7+49R/4exfET7/8AwjfhL/vi4/8Aj1aGn/8A&#10;BWjxnG/+m+EvD0//AF6zTxN+rP8A7NePf8K98A/9CBpP/gbqH/yXSf8ACvPh9/0IGk/+B2o//JVV&#10;/wAQxzjtH7x/21S7s9yh/wCCtniFfOeXwTo8kf8AAiai6t/6Cd36VVvP+Ctnipk/0TwZoMEn9+a7&#10;mkX9CteMf8K9+H//AET7Sv8AwO1H/wCSqP8AhXvw/wD+ifaV/wCB2o//ACVR/wAQxzjtH7xf21S7&#10;v7j1ub/grR46/g8K+GPM3ff3z7dv+75oqOT/AIK0ePWk/deGPDH3V+/57fN3b/Wjj/Zryj/hXnw+&#10;/wChA0n/AMDdR/8Akuj/AIV78P8A/oQNJ/8AA7Uf/kqn/wAQwzjtH/wIf9tUfP7j1Nf+CsnxE3/8&#10;i34V/wC+Lj/49Xz/APtMftOav+0tqWm6rrthpthcafZvaxJp+9VdS275t7Gut/4V58Pv+hA0n/wN&#10;1D/5Lo/4V78Pv+hA0n/wN1D/AOS6peGWcxd0o39f+ATLOaEu/wBx8g13Wi/8kP8AGH/Yf0f/ANEa&#10;lX0J/wAK8+H/AP0T3Sv/AAO1H/5Kq9D4Y8G2+jXejp4G0lNPup4bueH7Vf8AzyRLIsZ3fasjas0n&#10;T5Tu5+6K0/4hznfaP3kf2th/P7j40r6N/ZO/aFX9mzxsvidNKTXpJdPlsnsnu/s/3mRt27a33dnT&#10;Fdh/wr34f/8AQgaT/wCB2o//ACVR/wAK6+H3/QgaT/4Haj/8lVM/DfOpqzUfvBZvh13+4+hW/wCC&#10;vCr/AM00h/8ACi/+56rt/wAFdrnz3dPh1Z+Xu/j1ws3/AH15P/steA/8K78A/wDQgaV/4Haj/wDJ&#10;VL/wrz4ff9CBpP8A4G6h/wDJdYf8QxzjtH7zX+3KPd/ce9x/8Fdr5fJ3/Dqw8zjzf+Jyfn9dv7n5&#10;f1rBb/grR428z/kVfDfl7vub5923/e3CvIf+FdeAP+hA0n/wO1H/AOSqX/hXfgH/AKEDSv8AwN1H&#10;/wCSqr/iGOcdo/eL+2qXd/ceqt/wVk+IP8Hhjwr/ALH+v+T/AMjfNRH/AMFZPiIv3/DfhKT/AMCP&#10;/j1eVf8ACvPh9/0IGlf+B2o//JdJ/wAK6+H3/QgaT/4G6j/8lUf8QxzjtH7w/tql3f3HtkP/AAVq&#10;8UfZNj+DNB+0f30u5lTb/u8n/wAeqxJ/wVu1xdmzwNo/+3/xM3b/ANlrwz/hXvw+/wChA0n/AMDt&#10;Q/8Akqj/AIV78Pv+hA0n/wADtQ/+SqP+IY5x2j94f21S7v7j1+4/4K0eNmkfyvCXhiOP+480zN/3&#10;1uFQ/wDD2rx03nf8Ur4Y77Pnn/Dd+9+b9K8m/wCFe/D7/oQNJ/8AA7UP/kqj/hXnw+/6EDSf/A3U&#10;P/kuj/iGOcdo/eP+2qPn9yPU2/4KyfEH/oW/Cv8A3xcf/HhR/wAPYPiDJHs/4Rvwr5f+5P8A/Hq8&#10;s/4V58Pv+hA0n/wN1H/5Lo/4V58Pv+hA0n/wN1H/AOS6P+IY5x2j9/8AwA/tqj3Z8v8AimdbmSF1&#10;dSPn6fhWDX19/wAK9+H3/QgaT/4Haj/8lUf8K8+H3/QgaV/4Haj/APJddC8OM7XSP/gRl/a2H8/u&#10;Pnz41f8AI4ab/wBi3oH/AKaLOuMsGVLpG/3v5V9jav4c8IeILpLrUPA2k3U620Fsr/ar9QsUMKQw&#10;p8tyPuoka56nbk5PNZ//AAr34f8A/QgaT/4Hah/8lUf8Q4zvtH7w/tbD+Z6H8Bf+CnC/A/4SeHvB&#10;SfD1Naj0mJ4vtv8Abnkebukd8+X9mfb97b9416B/w+U2/wDNKE/8KT/7kr58/wCFe/D7/oQNJ/8A&#10;A7UP/kqj/hXvw+/6EDSf/A7UP/kqsf8AiGec9o/eX/bNDz+49/m/4LJSs6bfhXD5fzb/APiotzP6&#10;fN9m+X9aa3/BZKfY+z4XQxyf7evnb/6TCvAv+FefD7/oQNJ/8DtR/wDkqk/4V58Pv+hA0n/wO1H/&#10;AOSqf/ENM57R+8X9sUfP7j6AX/gshc7P+SXW3/g//wDuao/+HyF4z/8AJLrP/wAH5/8AkavAv+Fe&#10;/D7/AKEDSf8AwN1H/wCS6P8AhXvw+/6EDSf/AAN1H/5Lpf8AEM857R+8f9s0PP7j31v+Cx942zZ8&#10;LrP73z79fLfLu9rYbfl+X/OKa3/BYzUGn3p8NLPy0VvkfXCzbu3zeR/vfw/9814N/wAK9+H3/Qga&#10;T/4Hah/8lUf8K9+H3/QgaT/4Hah/8lU/+IZ5z2j/AOBB/bNDz+491/4fHansf/i2Nh/sf8Tw/J/5&#10;BqGT/gsVrmx/+Ldab5m0bH/taRlRu+5fLG7/AL6FeIf8K98A/wDQgaT/AOBuof8AyXR/wrz4ff8A&#10;QgaT/wCBuof/ACXS/wCIaZz2j94f2zQ8/uPa/wDh8V4h8tP+Le6V5n8X/E0k2+38Py1Cv/BYbxR8&#10;m/wBonmf7F9Nt/ka8a/4V78P/wDonuk/+Buo/wDyXR/wr3wD/wBCBpP/AIG6j/8AJdH/ABDTOe0f&#10;vD+2aHn9xF+1F+3RrX7UHg7SvD+q+HtN0W307Uf7QSaymdndvLdAvJ/uu31+X7tfJEhy7f71fXf/&#10;AArz4ff9CBpP/gdqP/yVS/8ACvPh9/0IGlf+Buo//JdXHw3zuPSP3ieb4eXf7j59+FH+p8bf9i3d&#10;f+hx1wdfZml+GfB+ix3iWXgbSYPtts9rcf6VftvhdgSnN0cfdXkc1R/4V58P/wDonulf+B2o/wDy&#10;VVf8Q5zvtH7yf7Ww/n9x43+zz8TF+D/xA8PeMFtkv5NJvvtH2J5vK835cbd2Dt+912mvulv+Cuy/&#10;9Exh/wDCi/8Auavnn/hXnw+/6EDSf/A7Uf8A5Kpf+FefD7/oQNJ/8DdQ/wDkus5+GWczfM1H7yo5&#10;zQjtf7j3+b/grtdSTp5Xw3s449v8euFm/wDRI2/981D/AMPdr75/+LdWH3js/wCJyfu7vu/6ofw1&#10;4N/wrz4ff9CBpP8A4Haj/wDJVJ/wrz4ff9CBpP8A4Haj/wDJVZf8QxzjtH7yv7apd39x7JqH/BWz&#10;xfNdzPZeD/D0Fvu/dQT3E0rou37rMCob/vkVVk/4KyePPn8rwx4V8v8Ag3vOzf8Ao0V5N/wr34ff&#10;9CBpP/gdqH/yVR/wr34ff9CBpP8A4Hah/wDJVV/xDHOO0fvH/bdLz+49TX/grJ8Q1/5lvwlJ/wAA&#10;uP8A49WtZ/8ABWzxVHG/2vwZoMlx/A8N3NEv/fJ3bv4f4q8W/wCFe/D7/oQNJ/8AA3UP/kuj/hXv&#10;w+/6EDSf/A3UP/kuj/iGOcdo/eH9tUu7PcV/4K2eIY4Pn8E6PJcbvv8A9ovt/wC+dv8A7NWfdf8A&#10;BWrxiz/6J4S8PQR87/Pmmdv0Za8e/wCFefD7/oQNJ/8AA3UP/kuj/hXnw+/6EDSf/A3UP/kuj/iG&#10;Ocdo/eH9tUfP7kesr/wVo8ceen/FK+G/L4/jn3e/zeZUP/D2T4gt9zw34V/74uP/AI9Xln/CvPh9&#10;/wBCBpP/AIG6h/8AJdH/AAr34f8A/RPdJ/8AA3Uf/kuj/iGOcdo/eL+2qXd/cepx/wDBWT4g/wDQ&#10;t+Ff++Lj/wCPV8a/GXx5P8TPF+t+KLtLa3u9WvnvZYbXOxGfJwu4k4r3f/hXvw//AOhA0n/wO1D/&#10;AOSqP+FefD7/AKEDSf8AwN1H/wCS6teGmcwfuqP3kyzmg97/AHHyEa6fxcP+Kf8ABPf/AIk8n/pw&#10;u6+lv+Fe+Af+hA0n/wADdR/+S68O+O4s7TxTY2WnafDpWn2dikVva2zyOiKZJJT80juxy7seTXkZ&#10;vwjmOSYf6ziuXlvbR9Tehj6OJnyQvfc8wooor4k9AKKKKAFHSvqP4Nf8k30f/tr/AOjXr5cHSvqP&#10;4Nf8k30f/tr/AOjXr9b8NP8Akcy/wP8ANHh5x/u3zR2lFFFf1EfHBRRRQAUUUUAFFFFABRRRQIKK&#10;KKBhRRRQAUUUUAFFFFABRRRQAUUUUAFFFFABRRRQAUUUUAFFFFABRRRQAUUUUAFFFFABRRRQAUV7&#10;p+xbqGmwfHrStP1exttSs9WgmstlzEjqrbfMQ7SOu5Nv/Aq3/wBvXwLaeDfjBZ3Gm2ENjYanp8cq&#10;JDCEi8xWZW2qOP4VP/Aq+RqcQqlnccnqU2uaPMpX3te6t8n1OyOGc8PLEX20a/U+bKK/VD9mr4Ne&#10;GtD+CPhKLVdC0671O7tRdTTXtpHJKzS5l27iP4VbH/Aa+Afjb8Mp/Dn7QmveEtPiz9o1VUsoU+Vd&#10;s7Bo0X/d37a8bKeNMPmuNxGFUORU1JqTfxKLs9Onfc3q4GdGjGs3e9tO19jy2kr78/bi0bw58Pfh&#10;Z4Y0XStF060vdRvoonmhtI1laGJcn5sZ+95daX7cXgvw/of7P1td6bolhYXP262TzrW0jR+VbjcB&#10;XDhOOliZYVfV2lXm4pt7JNK+2ur/AANZZe48/vbRu/zsfnlRX6U/sbfD7w14m/Zw0WXVfD2m38tw&#10;13FLNPaI7uvnyD7xGelfEn7RPwau/gn8Sb/RWR5NLm/0jTbp/wDlrCf6q3yH/dz/ABLXr5Xxdh8y&#10;zOvlcock6baV38Vrp+j621MKuBnToRr3umtfLseY0V996f4Q0Fv2An1X+x7D+0/7Flb7b9nTzd3m&#10;kZ34zXI/8E6fC+keJJfHH9q6XZ6l5X2PZ9qt0l2583O3I+WuKXGkI4LF4z2L/cT5LX31te9tPQr6&#10;i+enDm+NX9D4yor6t/bp/Z/j8BeJofGWhWSW+gaq3lXUMKbY7W42j+EdFf731Vv7wrs/+Cd/hTRf&#10;Efhzxk+raRYajJFcwbHurdJdqmN87cjiuutxhh45Gs5ow5lonG+qbdmm/L0J+ozjiPYSdr7M+H6T&#10;dX0N+y9oun6t+1jFp97YW13p/n6h/os8QdOEkx8p4r6n+Ovxn+GHwE8VWehar8O7bUp7izF6j2dh&#10;bbFUu64+bHPyVyZnxhVweNp4DDYV1ZzgpJJ236Wt0Kp4FThKc5qKi7M/NOkr7lP7a/wb7fCt/wDw&#10;BtP8a8o/ZhbRvHv7W/2v+y4f7H1CW+uItPuYUZEUpIyBl6fLXVR4mxyw9fEYvAypKnByV2vea6ba&#10;Eyw1O8YwqKTbtp08z5yor9Kfjp8bPhd8B/FltoGq/Du31G4mtRd+dZ2Nrs2liu358c/LVL4TfEn4&#10;LftL6xeeGl+H9tY3iW5uFS9sYV82Po3lvGcqRuX09vu18/HjvF/VljZZfL2O/MpK1u+x0yy6Cn7P&#10;2q5ux+cdFepftL/CSD4LfFfUvD9lM76W0SXtlv8AvJC2cI3+6ysN3fbXmkmm3kMHnPbTJHx8+wqv&#10;/fVfpuBzGhj8PTxNJ+7UV1fR+lu6PKqUp0ZuD6b/AOZBRRRXqGQUV91/sD/B/SH8C69418S6dY3V&#10;vey+Ra/2hCjrFDFnzJPm4Xcx2/8AbKvPf2+/hFZ+CPG+leI9HsYbDS9Zg8qVLZBHElxFgfdHA3Jt&#10;/wC+Gr88w/GOGxGdyydQtZtKd9G1q1bp1V7no/UZ/V/b387eXc+VaWtjwd4S1Dx54p0rw/pUPn6h&#10;qE628Sfw89S3sq7mPtX6Ip4M+Ef7GfgWzvtdtIdS1ub5EuXtxPeXsnUrEp4RFz7ADbkk9ezPuKKe&#10;SVIYenTdWtP4Yre3e+vXyIw2Ede8rpJbt9D81aWv0Y8I/tT/AAc+OesR+FdZ8MnTftv7q3Gs2kJg&#10;mkJwqBlJ2ue2cD3zivnb9sP9mi0+CmsWetaBv/4RjVpTEsLuWNrN18vcc5Rl6Z5+WvOyzi94nHRy&#10;/McPKhUl8N9n5XsvkbVcClTdSlNSS3t08z5woopPvfcr9IbSV2eWLRX6Ifso/siaHpPgBdY8d6Fa&#10;arrGq7ZlstQhDraw/wAC7T0dvvH/AICP4a+Gfizp9tpPxT8X2VlClpZ2+q3UUUKJtRFEpACr2C18&#10;TlPFOGzjMa2Bw0XanrzXVnZ2dvI7q2DlRpRqzdubp+RytFFFfbHCFFFdp8GPBGn/ABF+JOj6FrGq&#10;w6Npdw5e6vZpkTZGq5IVjxltuBXJi8TTwdCeIqX5YJt21ei7FQi5tRW70OLor9DvFHxT+AXwQ8S2&#10;fgeLwbZ36Osf2q6tbSG5jt/M6eY7ku52tuON3HvxXk/7cv7Pfh34bwaR4t8MWqaZZ6hObWfT4f8A&#10;VLJtLq8fXbkBsr0+7ivz7LeNYYvGUsLiMNKkqvwSfX5dL/M9Opl7hByjNScd0unzPkmiiiv0w8oK&#10;KKKACiiigAooooAKKKKACiiigAooooAKKKKACiiigAooooAKKKKACiiigAooooAKKKKACiiigAoo&#10;ooAKKKKACiiigAooooAK+cfj3/yPP/bsn/s1fR1fOPx7/wCR5/7dk/8AZq/KPEn/AJEy/wASPayf&#10;/eH6HmtFFFfyyfZhRRRQAo6V9R/Br/km+j/9tf8A0a9fLg6V9R/Br/km+j/9tf8A0a9frfhp/wAj&#10;mX+B/mjw84/3b5o7Siiiv6iPjgooooAKKKKACiiigAooooAKKKKACiiigAooooAKKKKACiiigAoo&#10;ooAKKKKACiiigAooooAKKKKACiiigAooooAKKKKACiiigDd8AeJpPBnjfQddi/1mn30Nx/wFZASv&#10;/fNfoH+2z8OX+Jdt8M5rOHz/ADdaSy8xPm2x3OMt9P3Smvzfr9bf2Y9cg8efAXwPqF3su7i2tUiZ&#10;3+ZlmhzHu+vy1+IeIXPl+IwubUPiXNFv1Wn6nu5Xaop0JbNX+5/8Mee/tB/Fxfht8aPg7oVrKkFm&#10;l0WuoP4Vhdfs6f8AfKvJWd8XPhP/AGx+2f8ADTWoYc293A91cP8A9NLTLA/+PxivlP8AbG8b/wDC&#10;YftD+Ibi2d/K0x47C3f+JGiX59v/AAPzK/ST4V+IbH4jeAfCXi3ZHJcTackol/iiZlAlX81x/wAB&#10;r4HMcFVyHAYLHQWtanOMv+3rtX87P8D1ITjiK1Sj0Vmvla58Sf8ABQvxh/a3xh8PeH4ZhJHpNmkr&#10;p/cmlbPzf8AWM/8AAq9w/b5/5N0sv+wha/8AoJr4h+PPiz/hNfjt4q1hH8yOXU2iif8A6Zx4iH/j&#10;qLX29+3sf+Mc7X/sIWv/AKC9fSYjBfUamQ0Hve79ZNP9TmhU9pLEvysvRJoq/s6+Jrzwd+w9c67Y&#10;NGl/plnqV1b+Ym5fMjllI3L3+ZaufE3w5o/7Zn7PNlr+iRr/AMJBBG1xZJuG+G4HEts3+9t/9Fnp&#10;XO/CAj/h3trv/YJ1b/0KavBP2K/jx/wqnx+NC1abZ4b151ild3+W3uOkcnfhvuH/AICf4a8hZZiK&#10;+IzDMsFf22HquSt1V3dfr966lquqdOjSqfDJWfl2Z9EWttLa/wDBPSa3lheCeHRZldJE2sjCc5DL&#10;XG/8Ez/9f47/ANyz/wDatfRP7UMEVt+zr46WJFjj+wSP8ny/Mzgk/ixzXzp/wTN/1/jz6Wf/ALVr&#10;DC13ieGsyrtW5qkX6Xaf6mlWPs8TQhvZHtHgnx5o37S2g/ET4feIo0+26dqN3p9xAmFL24ncQTJ7&#10;rtX8Vz/EK5f9iL4eal8KtQ+JfhrV1/0ix1CBEfZtWWPY5SRfZl2mvkOH4o6h8HP2nPEniXT98n2f&#10;X71Li137VuITO4dG/p6Hmv1G8J69pHjLQrTxLo7pPaanbpKlyi/M8fOFb6bm47HdXDneDxOR4NUq&#10;d3h8TGEvSSs3/XZ+RrQnDE1dfig381qfnR+yb/yeFD/19aj/AOgS19SftJ6B8C9W8aafL8T9Uew1&#10;xLBVgQTTput/MfB/dgj726vlz9k3/k8KH/r61H/0CSvXv21v2eviB8XPiZpeq+EvD39q6fDpSWs0&#10;32u3i/eCWQkbZJFP3WWvp85hSqcRYVVsQ6EfYx99O1tH1ffY5KF1hqvLFSfM9H1Ma58GfsjiB/J1&#10;9zJ/B/pN3/8AE15H+wp/ycl4e/64XX/oh6ot+xN8aMf8iYf/AAZ2f/x6ui/Y88M6l4P/AGr9N0TW&#10;Lb7Jqlkt5FcQ70fYwgfjchIP4GvqasMHSyfHww+YPEydNuzkpWS6q225wc1R1aXPSUEmtUtz6v8A&#10;jz+zV4G+NXj+zvdf8VXOla59jS3isLa4gVnjDOQVV1JPzM1ZPhv4N/C79jR5vGepaxqUlxLEbWKe&#10;9TzdueSFWOMctt718+/8FEZXt/jhpTxP5ciaPCyOj7WT97J81e8fsq/F7TP2i/hff+B/GSJqWsWV&#10;t9nukufma9t+izf76ngnrnaf4q/OamBzPD5Dh8Y68p4WWk4LTlV/ua/U9j2lB4qUOVKa2b6ux8T/&#10;ALQ3xc/4XZ8T9R8SJC9pZsiW9lC+N6Qp03Y7lmY/8Cr134s/tW+GfHv7PNj4AstK1S31S3gs4nup&#10;kjWDdDsztxIT/Dx8teP/AB7+D198EviNf+H7jfJZ/wCtsLr/AJ625+4fqv3T7rW74z/ZZ8Y+BPhh&#10;b+PdSudHk0O4iglVIbiRp9su3Z8pjA/i5+av16VDIKtHLXKo4xjZ0rN6vTR6b3321PCcsSqlXS7e&#10;/p/wx47VvRdJude1iz02yTzLy+nS3iT+/IzBUX/vpqqV9LfsFfDb/hMvjJ/bdxD5mn+HoPtD7/mX&#10;7Q2ViX/0J/8AgNfYZ3mUMpy6ri5fZi7eb2S+9o8+hTdaqoLq7f8ABPeP2qNTj+An7Lmi+BtKufs9&#10;5fJFpu+H5WaNVDTv/wACPyn/AK61peKbeP8Aah/Y0ttTSET65b2YuovL+8t3BlZAv++A2P8AfWov&#10;jZ+2Z4K8F+P9Q8L3/hBvE8mlOImut0TRoxVS4G8HG3ofda6P9nP9qnwt8Y/EF54Y0fw23huSKBrp&#10;U3x7JcMFfaqAc/Mv+Vr+Zfq2ZYXAUsw+qyUoz9r7S61Ttpbex9dz0vbey51a3LY+Sf2CbGC8/aH0&#10;15v+XexuZYv97bt/9BZq3v8Agonql1dfGzTrKZ3+x2mkRvEn8O55H3t/46v/AHzVPW/L/ZQ/bD+2&#10;/ZvL0D7SbhUT/nznUqdvX7jM3y/9Mq+i/wBqf9nJ/wBovRtE8VeDryzn1SGDbFvfEV7bt8y7ZP4S&#10;Mtjsd3avusTmdGhxFg85xD/cVaaSl0Tas/muvqcFOi/q9XDQ+JO9urX/AAT824ZGjkR0/d7Gr9Lf&#10;2tok8Q/sgyalfxo94kGn3Sb/AOCZnjUn8nYV86fCr9grx5q/imzfxlZReH9EhlV7j/Sop55VH8Ef&#10;lswGemTjH+1Xpv8AwUH+LWn2fhrTvh1plykl28qXV/DD83lQouY0b0LN82P9lf71dWe4/C57n2X0&#10;MtnzunLmk1qkrpvX0RGFpzw1CrOqrJqyT679D4Pr6Z/Yz+BVt4x1u58deKESDwh4eYy/6T8qXEyr&#10;u+btsT7x99o/vV8zV9q/Br9sP4b+CPgxofgvxBoOqal9mgeK6hS0glt5cuW+60gz17rX2fGlbMIZ&#10;b7HLqcpSm7NxvdR6/fsefgY0pVb1mklrrs30R7T+zZ8d7n45/Ej4j3UTunh/T1s4NNtv+mf7/Mje&#10;7kZ+m0fw1+enxq/5LF42/wCw1ef+jXr9I/2aviv8OvibJ4gXwF4W/wCEb+yLB9t/0GC283d5mz/V&#10;sd2Nrda+Of20fiJ4I8aeK4tN8L6C+k6ppN9exavc/ZIYPtcnmIN25CS/zJIdx5+b/ar8y4NqzwvE&#10;NShDCyhGUUmnvCyTvL1a/E9fHRjPCKTmnZ3v38kfN9dlD8GPiBdQJLF4E8TSRsoZXTRrhlZT3Vtt&#10;cbX17ov/AAUX8QaRpFnYL4P02SO2gSLf9rk3PtUDPT2r9iz3E5zh1D+yaEal735nay0tbVb6ng4e&#10;NCbftpONtrdT5N1bSNQ0DUZtP1WwudN1CLHm2t7EYpUyoI3K4BX5WVqqV1nxX+IM/wAV/iFrHiq7&#10;s0sLjUHR3tYXLKm2NE+Vjj+5mt79nTwP4X+I/wAU9N8O+K7y5sNPvVdYntZkRnm6ojMVP3un1r0J&#10;42eEy765jYWlGN5qOtnbVLvYy5E6nJB3Tejf4XOx/ZZk+D9jf3d78TJh9viuof7OhkSZou+93VAR&#10;jdt+9Xrv/BQfSfGupQ6LrDNaXXgCFl+y/Y/mMUzL9+X13dFK8dv4vm4r45fsS+KtA+IKQeAtEuNW&#10;8N33lpbuJgzW7bQHWViRtG7nPTDf7Ne4/tSTWXwt/ZE0rwTqt7Hd6zLa2WmwY+9LJD5bSOq88AL/&#10;AOPL61+L4vH4SvnmBzLL6rqurLWDs+ROydkvha1/M9+jSnChVoVY8qSvddXvufnXRRRX9BnzYUUU&#10;UAFFFFABRRRQAUUUUAFFFFABRRRQAUUUUAFFFFABRRRQAUUUUAFFFFABRRRQAUUUUAFFFFABRRRQ&#10;AUUUUAFFFFABRRRQAV84/Hv/AJHn/t2T/wBmr6Or5x+Pf/I8/wDbsn9a/KPEn/kTL/Ej2sn/AN4f&#10;oea0UUV/LJ9mFFFFAD+tfUPwb/5Jzo3/AG2/9GvXy9617F4E+Mem+FPC1npU9ncyXFvv3OmNvLlv&#10;X3r9J4EzLCZXmcq2MmoxcWrv5HlZlRqV6PJTV3c9zoryj/hobRv+fC8/Nf8AGj/hobRv+fC8/Nf8&#10;a/f/APXPIv8AoJX4nzH9n4n+Q9Zoryf/AIaI0b/nwvPzX/Gj/hojRv8AnwvPzX/Gj/XPIv8AoJX4&#10;i/s/E/yHrFFeT/8ADRGjf8+F5+a/40f8NEaN/wA+F5+a/wCNH+ueRf8AQSvxD+z8T/IesUV5P/w0&#10;Ro3/AD4Xn5r/AI0f8NEaN/z4Xn5r/jR/rnkX/QSvxD+z8T/IesUV5P8A8NEaN/z4Xn5r/jR/w0Ro&#10;3/Phef8Ajn+NH+ueRf8AQSvxH/Z+J/kPWKK8n/4aI0b/AJ8Lz81/xo/4aI0b/nwvPzX/ABo/1zyL&#10;/oJX4i/s/E/yHrFFeT/8NEaN/wA+F5+a/wCNH/DRGjf8+F5+a/40f655F/0Er8Q/s/E/yHrFFeT/&#10;APDRGjf8+F5+a/40f8NEaN/z4Xn/AI5/jR/rnkX/AEEr8R/2fif5D1iivJ/+GiNG/wCfC8/Nf8aP&#10;+GiNG/58Lz81/wAaP9c8i/6CV+Iv7PxP8h6xRXk//DRGjf8APhefmv8AjR/w0Ro3/Phefmv+NH+u&#10;eRf9BK/EP7PxP8h6xRXk/wDw0Ro3/Phefmv+NH/DRGjf8+F5/wCOf40f655F/wBBK/Ef9n4n+Q9Y&#10;oryf/hojRv8AnwvPzX/Gj/hojRv+fC8/Nf8AGj/XPIv+glfiL+z8T/IesUV5P/w0Ro3/AD4Xn5r/&#10;AI0f8NEaN/z4Xn5r/jR/rnkX/QSvxD+z8T/IesUV5P8A8NEaN/z4Xn5r/jR/w0Ro3/Phefmv+NH+&#10;ueRf9BK/EP7PxP8AIesUV5P/AMNEaN/z4Xn5r/jR/wANEaN/z4Xn/jn+NH+ueRf9BK/Ef9n4n+Q9&#10;Yoryf/hojRv+fC8/Nf8AGj/hojRv+fC8/Nf8aP8AXPIv+glfiL+z8T/IesUV5P8A8NEaN/z4Xn5r&#10;/jR/w0Ro3/Phefmv+NH+ueRf9BK/EP7PxP8AIesUV5P/AMNEaN/z4Xn5r/jR/wANEaN/z4Xn/jn+&#10;NH+ueRf9BK/Ef9n4n+Q9Yoryf/hojRv+fC8/Nf8AGj/hojRv+fC8/Nf8aP8AXPIv+glfiH9n4n+Q&#10;9Wr0rwB+0d8Q/hdoH9i+GvEL6bpnmNL5P2SCX5j1+Z1Y18vf8ND6N/0D7z/xz/Gl/wCGhtG/58Lz&#10;81/xrhxfEnDGPp+yxVaE43vZq+q6mkMFjKTvCLT7o9f1TUrnWtSvNQvZvPvLuV7iWZ/vPIzZJ7fx&#10;V6P4M/ac+Jnw+8MW3h/w/wCJHsNHt9/lQ/ZIH2ZYsfmeMn7zN/FXyyf2htGH/Lhefmv+NJ/w0No3&#10;/Phefmv+NZ4niHhbF040cRUhKMdk1dK2isrWWg4YPGwk5pNN9Vv5nrXnM0/nb/3m7f8A8Cr0Xx7+&#10;0R8Qfib4cTQvEviH+0tLSVJfI+yQJ8w6NuRVP8VfMP8Aw0No3/QPvP8Axz/Gk/4aG0b/AJ8Lz81/&#10;xq63EfC+IqQqVqsJSp/C2ttttNNkJYPGK/LFq+/n6n0vo/x68daD8PZvBFlr3keF7iKaB7L7JA2+&#10;OXJkG8qW+bc38Veffdryn/hobRv+fC8/8d/xpf8AhofRv+gfef8Ajn+NVQ4l4YwzqTo1YRc3eVl8&#10;Te7empMsFjJpKUW7bX6H1Nq37TXxK1zwfN4V1DxO93octsLVoZreJmeMcbWk27m+713Z96xfht8a&#10;PGXwhN+fCWsf2T9t2faP9Hil37c7P9YrY+83SvnP/hobRv8AnwvPzX/Gj/hobRv+gfef+Of41xrO&#10;eEI0pYdSgoTd2uXRu99VY1+q4+6dndbO+x7DrGrXOvaxf6lfTefeX073Fw+wLvkZizttHA+Zq7/w&#10;F+0h8RfhhoH9i+GvEj2Gl7mlW1e3inVGPXb5isV/3RxXy/8A8NEaN/z4Xn5r/jR/w0No3/Phefmv&#10;+Nb4jiHhbF0lh8RUhKCtZNXSttbTSyJWDxsJc8U0+6PevCfxG8Q+CfGH/CUaJf8A2TXN0j/avJjf&#10;5pMh/lcFfm3N/DXpf/DbHxm/6HA/+C+0/wDjVfHP/DQ2jf8APhefmv8AjS/8NDaN/wA+F5+a/wCN&#10;cuJzfg/GyU8RKnNpJJuN2ktltsioYbHw+FNX1dmfY3/Da3xm/wChwP8A4L7T/wCNV5/pfxf8XaR8&#10;QpvHVpqvl+J5Wdm1D7PE29mXa/7sqV+7/s188f8ADQ2jf8+F5+a/40v/AA0Po2f+Qbef+Of41NHN&#10;eDsMpKi6cedWdo7rqnpsxyw2Pn8V3Z3V317nv3xD+JviX4q65DrHijUv7S1CKAW6TeVHF+7DE42o&#10;qj7zVT8GeN9c+HniO213w7fvpup2+7ypkQN8pXBDKQQfvd68N/4aH0b/AKB95/45/jSf8NDaN/z4&#10;Xn5r/jXoQ4l4Yhh/qiqwVO1uW2luqta2pm8FjHPncbvufR/xM+NvjP4upYJ4t1hNW+xM7W7/AGSC&#10;Jk3Yz80aqf4Vq14m/aA8feLvBEPhDVde+1+H4ljiSy+yQLsWPGz5wob5dv8Aer5n/wCGhdG/58Lz&#10;81/xpP8AhobRv+fC8/8AHf8AGuRZ3wjCNOEZwSpu8Vyv3W9W1poX9Vx927O7Vm77rser133w4+PH&#10;jr4S6bc2PhPW/wCybe7l82X/AESCVnbbj7zqx6V81f8ADQ2jf8+F5+a/40f8NDaN/wA+F5+a/wCN&#10;duK4m4ax1P2OJrQlHdpptabaGUMFjINOMWmuqPYtY1a88QareanqE3n6hfTvcXE/3d8jtlzx/tNW&#10;h4M8baz8O/Ednrvh+/fTdUtM+VMiB9m5Sp+UghvlZuq14b/w0No3/Phef+O/40f8NDaN/wA+F5+a&#10;/wCNVLirhydH6tKtFwatZrS21rWtawfUMXfm5Xe97+Z9C/En4t+Kvi7fWd94q1JNSvLSJoop/s8U&#10;TIp5x+7UZ/Hp8396tn4Z/tD+P/hJB9n8O+IZoNP3b/sUyJPB/wABVwdv4Yr5i/4aG0b/AJ8Lz81/&#10;xpP+GhtG/wCfC8/Nf8a4p55wlPDrBynB01tFx0Xppp1L+qY7n57O/fqfauv/ALcnxa1+wa0TW7bT&#10;d3Dvp9oiSf8AfTbsfhivBry8udSupru6uZru4lbfLNM5d3b+8zHqa8k/4aG0b/nwvPzX/Gj/AIaG&#10;0b/nwvPzX/GngM74SyxN4OcIX7J3fq7XKqYXH1rc6b9WerU6vJ/+GiNG/wCfC8/Nf8aP+GiNG/58&#10;Lz81/wAa9b/XPIv+glfic/8AZ+J/kPoz4afGnxn8IJL/AP4RLWP7J/tDZ9o/0eKXftzs/wBYrY++&#10;3SuW1zWLzxDrF/quoTefqF9O9xcPsC75Gbc7bRwvzNXjn/DQ2jf9A+8/8c/xo/4aG0b/AJ8Lz81/&#10;xrhhxJwxTryxUK0FOejaWrXS73Zf1LGOHJyuy2XY9Woryn/hojRv+fC8/Nf8aP8AhojRv+fC8/Nf&#10;8a7v9c8i/wCglfiR/Z+J/kPVqWORoXRkd45E+dHT5WT/AGq8n/4aG0b/AJ8Lz81/xo/4aG0b/nwv&#10;PzX/ABqXxhkEo8rxEdfX/If9n4n+Rn2d4c/bb+LHhzRk09Nbt9SjRdqT39qssqL/AL3G76tk15X4&#10;++I3iP4n64+seKNVm1a827Ed8KqL6KowAPoteDf8NDaN/wA+F5+a/wCNJ/w0No3/AD4Xn/jv+NeJ&#10;hc24QwVZ4jDShGb6pa/lp8jeeGx84KDTa7HrNFeT/wDDRGjf8+F5+a/40f8ADRGjf8+F5+a/417v&#10;+ueRf9BK/E5/7PxP8h6xRXk//DRGjf8APhefmv8AjR/w0Ro3/Phefmv+NH+ueRf9BK/EP7PxP8h6&#10;xRXk/wDw0Ro3/Phefmv+NH/DRGjf8+F5/wCOf40f655F/wBBK/Ef9n4n+Q9Yoryf/hojRv8AnwvP&#10;zX/Gj/hojRv+fC8/Nf8AGj/XPIv+glfiL+z8T/IesUV5P/w0Ro3/AD4Xn5r/AI0f8NEaN/z4Xn5r&#10;/jR/rnkX/QSvxD+z8T/IesUV5P8A8NEaN/z4Xn5r/jR/w0Ro3/Phef8Ajn+NH+ueRf8AQSvxH/Z+&#10;J/kPWKK8n/4aI0b/AJ8Lz81/xo/4aI0b/nwvPzX/ABo/1zyL/oJX4i/s/E/yHrFFeT/8NEaN/wA+&#10;F5+a/wCNH/DRGjf8+F5+a/40f655F/0Er8Q/s/E/yHrFFeT/APDRGjf8+F5+a/40f8NEaN/z4Xn/&#10;AI5/jR/rnkX/AEEr8R/2fif5D1iivJ/+GiNG/wCfC8/Nf8aP+GiNG/58Lz81/wAaP9c8i/6CV+Iv&#10;7PxP8h6xRXk//DRGjf8APhefmv8AjR/w0Ro3/Phefmv+NH+ueRf9BK/EP7PxP8h6xRXk/wDw0Ro3&#10;/Phefmv+NH/DRGjf8+F5+a/40f655F/0Er8Q/s/E/wAh6xRXk/8Aw0Ro3/Phefmv+NH/AA0Ro3/P&#10;hef+Of40f655F/0Er8R/2fif5D1iivJ/+GiNG/58Lz81/wAaP+GiNG/58Lz81/xo/wBc8i/6CV+I&#10;v7PxP8h6xRXk/wDw0Ro3/Phefmv+NH/DRGjf8+F5+a/40f655F/0Er8Q/s/E/wAh6xRXk/8Aw0Ro&#10;3/Phefmv+NH/AA0Ro3/Phef+Of40f655F/0Er8R/2fif5D1iivJ/+GiNG/58Lz81/wAaP+GiNG/5&#10;8Lz81/xo/wBc8i/6CV+Iv7PxP8h6xRXk/wDw0Ro3/Phefmv+NH/DRGjf8+F5+a/40f655F/0Er8Q&#10;/s/E/wAh6xRXk/8Aw0Ro3/Phefmv+NH/AA0Ro3/Phefmv+NH+ueRf9BK/Ef9n4n+Q9Wr5z+PJ/4r&#10;fHrbJ/Wu2H7Q2jHppt5/45/jXl3xI8WweM/EZv7WF4I/KSLZNjPFfnPHXEOV5nlao4OspS5k7Lt3&#10;PVy3CVqFdznGyscdRQaK/n0+n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2VBLAwQUAAYACAAAACEAxFQkot0AAAAFAQAADwAAAGRycy9kb3ducmV2&#10;LnhtbEyPzWrDMBCE74W8g9hAb438Q0xxLYcQ2p5CoUmh9KZYG9vEWhlLsZ2377aX9jKwzDLzTbGZ&#10;bSdGHHzrSEG8ikAgVc60VCv4OL48PILwQZPRnSNUcEMPm3JxV+jcuInecTyEWnAI+VwraELocyl9&#10;1aDVfuV6JPbObrA68DnU0gx64nDbySSKMml1S9zQ6B53DVaXw9UqeJ30tE3j53F/Oe9uX8f12+c+&#10;RqXul/P2CUTAOfw9ww8+o0PJTCd3JeNFp4CHhF9lL0synnFSkCbrFGRZyP/05Tc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MUXG3ISBQAAkRUAAA4AAAAAAAAAAAAA&#10;AAAAPAIAAGRycy9lMm9Eb2MueG1sUEsBAi0ACgAAAAAAAAAhAHW9gsEjeQEAI3kBABUAAAAAAAAA&#10;AAAAAAAAegcAAGRycy9tZWRpYS9pbWFnZTEuanBlZ1BLAQItABQABgAIAAAAIQDEVCSi3QAAAAUB&#10;AAAPAAAAAAAAAAAAAAAAANCAAQBkcnMvZG93bnJldi54bWxQSwECLQAUAAYACAAAACEAWGCzG7oA&#10;AAAiAQAAGQAAAAAAAAAAAAAAAADagQEAZHJzL19yZWxzL2Uyb0RvYy54bWwucmVsc1BLBQYAAAAA&#10;BgAGAH0BAADLg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8" o:spid="_x0000_s1033" type="#_x0000_t75" alt="Imagen de la pantalla de un videojuego  El contenido generado por IA puede ser incorrecto. " style="position:absolute;width:39801;height:206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3LOwgAAANwAAAAPAAAAZHJzL2Rvd25yZXYueG1sRE9LawIx&#10;EL4L/Q9hCr1ptkp9rEaRQqniydWDx2EzblY3kyVJdfvvTaHgbT6+5yxWnW3EjXyoHSt4H2QgiEun&#10;a64UHA9f/SmIEJE1No5JwS8FWC1fegvMtbvznm5FrEQK4ZCjAhNjm0sZSkMWw8C1xIk7O28xJugr&#10;qT3eU7ht5DDLxtJizanBYEufhspr8WMVbEYz+30xbXHelZPCr7ejE01YqbfXbj0HEamLT/G/e6PT&#10;/I8h/D2TLpDLBwAAAP//AwBQSwECLQAUAAYACAAAACEA2+H2y+4AAACFAQAAEwAAAAAAAAAAAAAA&#10;AAAAAAAAW0NvbnRlbnRfVHlwZXNdLnhtbFBLAQItABQABgAIAAAAIQBa9CxbvwAAABUBAAALAAAA&#10;AAAAAAAAAAAAAB8BAABfcmVscy8ucmVsc1BLAQItABQABgAIAAAAIQAb83LOwgAAANwAAAAPAAAA&#10;AAAAAAAAAAAAAAcCAABkcnMvZG93bnJldi54bWxQSwUGAAAAAAMAAwC3AAAA9gIAAAAA&#10;">
                  <v:imagedata r:id="rId26" o:title="Imagen de la pantalla de un videojuego  El contenido generado por IA puede ser incorrecto"/>
                </v:shape>
                <v:shape id="Graphic 29" o:spid="_x0000_s1034" style="position:absolute;left:27952;top:3797;width:10617;height:1905;visibility:visible;mso-wrap-style:square;v-text-anchor:top" coordsize="106172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uNmwgAAANwAAAAPAAAAZHJzL2Rvd25yZXYueG1sRE9Na8JA&#10;EL0L/Q/LFLyZTVoUSV1DKbRUPIg24HXIjklsdjbd3Zr4791Cwds83uesitF04kLOt5YVZEkKgriy&#10;uuVaQfn1PluC8AFZY2eZFFzJQ7F+mKww13bgPV0OoRYxhH2OCpoQ+lxKXzVk0Ce2J47cyTqDIUJX&#10;S+1wiOGmk09pupAGW44NDfb01lD1ffg1CsLG2HZ7Lj92S3TXn6xkfRyOSk0fx9cXEIHGcBf/uz91&#10;nD9/hr9n4gVyfQMAAP//AwBQSwECLQAUAAYACAAAACEA2+H2y+4AAACFAQAAEwAAAAAAAAAAAAAA&#10;AAAAAAAAW0NvbnRlbnRfVHlwZXNdLnhtbFBLAQItABQABgAIAAAAIQBa9CxbvwAAABUBAAALAAAA&#10;AAAAAAAAAAAAAB8BAABfcmVscy8ucmVsc1BLAQItABQABgAIAAAAIQAwQuNmwgAAANwAAAAPAAAA&#10;AAAAAAAAAAAAAAcCAABkcnMvZG93bnJldi54bWxQSwUGAAAAAAMAAwC3AAAA9gIAAAAA&#10;" path="m1061720,l,,,190500r1061720,l1061720,xe" fillcolor="#9e0000" stroked="f">
                  <v:path arrowok="t"/>
                </v:shape>
                <v:shape id="Graphic 30" o:spid="_x0000_s1035" style="position:absolute;left:28041;top:5880;width:9919;height:1905;visibility:visible;mso-wrap-style:square;v-text-anchor:top" coordsize="991869,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WItwwAAANwAAAAPAAAAZHJzL2Rvd25yZXYueG1sRE9La8JA&#10;EL4X+h+WEXqrG1ttNLqGtlDoQSxGweuQHZNgdjZkNw//fVco9DYf33M26Whq0VPrKssKZtMIBHFu&#10;dcWFgtPx63kJwnlkjbVlUnAjB+n28WGDibYDH6jPfCFCCLsEFZTeN4mULi/JoJvahjhwF9sa9AG2&#10;hdQtDiHc1PIlit6kwYpDQ4kNfZaUX7POKMj7oV4tfjg+rc67mM3r2O0/Dko9Tcb3NQhPo/8X/7m/&#10;dZi/mMP9mXCB3P4CAAD//wMAUEsBAi0AFAAGAAgAAAAhANvh9svuAAAAhQEAABMAAAAAAAAAAAAA&#10;AAAAAAAAAFtDb250ZW50X1R5cGVzXS54bWxQSwECLQAUAAYACAAAACEAWvQsW78AAAAVAQAACwAA&#10;AAAAAAAAAAAAAAAfAQAAX3JlbHMvLnJlbHNQSwECLQAUAAYACAAAACEAjJViLcMAAADcAAAADwAA&#10;AAAAAAAAAAAAAAAHAgAAZHJzL2Rvd25yZXYueG1sUEsFBgAAAAADAAMAtwAAAPcCAAAAAA==&#10;" path="m991869,l,,,190500r991869,l991869,xe" fillcolor="#2946f8" stroked="f">
                  <v:path arrowok="t"/>
                </v:shape>
                <v:shape id="Textbox 31" o:spid="_x0000_s1036" type="#_x0000_t202" style="position:absolute;left:28997;top:4542;width:4096;height:2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inset="0,0,0,0">
                    <w:txbxContent>
                      <w:p w:rsidR="004546C9" w:rsidRDefault="004546C9" w:rsidP="004546C9">
                        <w:pPr>
                          <w:spacing w:line="122" w:lineRule="exact"/>
                          <w:rPr>
                            <w:b/>
                            <w:sz w:val="12"/>
                          </w:rPr>
                        </w:pPr>
                        <w:r>
                          <w:rPr>
                            <w:b/>
                            <w:color w:val="FFFFFF"/>
                            <w:sz w:val="12"/>
                          </w:rPr>
                          <w:t>KATA</w:t>
                        </w:r>
                        <w:r>
                          <w:rPr>
                            <w:b/>
                            <w:color w:val="FFFFFF"/>
                            <w:spacing w:val="-4"/>
                            <w:sz w:val="12"/>
                          </w:rPr>
                          <w:t xml:space="preserve"> NAME</w:t>
                        </w:r>
                      </w:p>
                      <w:p w:rsidR="004546C9" w:rsidRDefault="004546C9" w:rsidP="004546C9">
                        <w:pPr>
                          <w:spacing w:before="35"/>
                          <w:rPr>
                            <w:b/>
                            <w:sz w:val="12"/>
                          </w:rPr>
                        </w:pPr>
                      </w:p>
                      <w:p w:rsidR="004546C9" w:rsidRDefault="004546C9" w:rsidP="004546C9">
                        <w:pPr>
                          <w:spacing w:before="1" w:line="144" w:lineRule="exact"/>
                          <w:ind w:left="14"/>
                          <w:rPr>
                            <w:b/>
                            <w:sz w:val="12"/>
                          </w:rPr>
                        </w:pPr>
                        <w:r>
                          <w:rPr>
                            <w:b/>
                            <w:color w:val="FFFFFF"/>
                            <w:sz w:val="12"/>
                          </w:rPr>
                          <w:t>KATA</w:t>
                        </w:r>
                        <w:r>
                          <w:rPr>
                            <w:b/>
                            <w:color w:val="FFFFFF"/>
                            <w:spacing w:val="-4"/>
                            <w:sz w:val="12"/>
                          </w:rPr>
                          <w:t xml:space="preserve"> NAME</w:t>
                        </w:r>
                      </w:p>
                    </w:txbxContent>
                  </v:textbox>
                </v:shape>
                <v:shape id="Textbox 32" o:spid="_x0000_s1037" type="#_x0000_t202" style="position:absolute;left:5422;top:5968;width:1495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454wwAAANwAAAAPAAAAZHJzL2Rvd25yZXYueG1sRE/NasJA&#10;EL4LfYdlhN50o1BbUlcpKY0erNi0DzBkp0lodjbJbpP49q4geJuP73fW29HUoqfOVZYVLOYRCOLc&#10;6ooLBT/fH7MXEM4ja6wtk4IzOdhuHiZrjLUd+Iv6zBcihLCLUUHpfRNL6fKSDLq5bYgD92s7gz7A&#10;rpC6wyGEm1ouo2glDVYcGkpsKCkp/8v+jYL9c6s/k5N26Y6W2Kbn5P1wzJR6nI5vryA8jf4uvrn3&#10;Osx/WsH1mXCB3FwAAAD//wMAUEsBAi0AFAAGAAgAAAAhANvh9svuAAAAhQEAABMAAAAAAAAAAAAA&#10;AAAAAAAAAFtDb250ZW50X1R5cGVzXS54bWxQSwECLQAUAAYACAAAACEAWvQsW78AAAAVAQAACwAA&#10;AAAAAAAAAAAAAAAfAQAAX3JlbHMvLnJlbHNQSwECLQAUAAYACAAAACEA0weOeMMAAADcAAAADwAA&#10;AAAAAAAAAAAAAAAHAgAAZHJzL2Rvd25yZXYueG1sUEsFBgAAAAADAAMAtwAAAPcCAAAAAA==&#10;" fillcolor="#2946f8" stroked="f">
                  <v:textbox inset="0,0,0,0">
                    <w:txbxContent>
                      <w:p w:rsidR="004546C9" w:rsidRDefault="004546C9" w:rsidP="004546C9">
                        <w:pPr>
                          <w:spacing w:before="92"/>
                          <w:ind w:left="163"/>
                          <w:rPr>
                            <w:b/>
                            <w:color w:val="000000"/>
                            <w:sz w:val="12"/>
                          </w:rPr>
                        </w:pPr>
                        <w:r>
                          <w:rPr>
                            <w:b/>
                            <w:color w:val="FFFFFF"/>
                            <w:sz w:val="12"/>
                          </w:rPr>
                          <w:t>AO</w:t>
                        </w:r>
                        <w:r>
                          <w:rPr>
                            <w:b/>
                            <w:color w:val="FFFFFF"/>
                            <w:spacing w:val="-2"/>
                            <w:sz w:val="12"/>
                          </w:rPr>
                          <w:t xml:space="preserve"> </w:t>
                        </w:r>
                        <w:r>
                          <w:rPr>
                            <w:b/>
                            <w:color w:val="FFFFFF"/>
                            <w:spacing w:val="-4"/>
                            <w:sz w:val="12"/>
                          </w:rPr>
                          <w:t>NAME</w:t>
                        </w:r>
                      </w:p>
                    </w:txbxContent>
                  </v:textbox>
                </v:shape>
                <v:shape id="Textbox 33" o:spid="_x0000_s1038" type="#_x0000_t202" style="position:absolute;left:5505;top:3886;width:1495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w6cwgAAANwAAAAPAAAAZHJzL2Rvd25yZXYueG1sRE/basJA&#10;EH0v+A/LCH2rGwu1IbpKsAQChYIXfB6yYxLMzobdrYl+fVcQ+jaHc53VZjSduJLzrWUF81kCgriy&#10;uuVawfFQvKUgfEDW2FkmBTfysFlPXlaYaTvwjq77UIsYwj5DBU0IfSalrxoy6Ge2J47c2TqDIUJX&#10;S+1wiOGmk+9JspAGW44NDfa0bai67H+NgiH/LvP+6+RqV9zuPwWntrynSr1Ox3wJItAY/sVPd6nj&#10;/I9PeDwTL5DrPwAAAP//AwBQSwECLQAUAAYACAAAACEA2+H2y+4AAACFAQAAEwAAAAAAAAAAAAAA&#10;AAAAAAAAW0NvbnRlbnRfVHlwZXNdLnhtbFBLAQItABQABgAIAAAAIQBa9CxbvwAAABUBAAALAAAA&#10;AAAAAAAAAAAAAB8BAABfcmVscy8ucmVsc1BLAQItABQABgAIAAAAIQDWSw6cwgAAANwAAAAPAAAA&#10;AAAAAAAAAAAAAAcCAABkcnMvZG93bnJldi54bWxQSwUGAAAAAAMAAwC3AAAA9gIAAAAA&#10;" fillcolor="#9e0000" stroked="f">
                  <v:textbox inset="0,0,0,0">
                    <w:txbxContent>
                      <w:p w:rsidR="004546C9" w:rsidRDefault="004546C9" w:rsidP="004546C9">
                        <w:pPr>
                          <w:spacing w:before="93"/>
                          <w:ind w:left="164"/>
                          <w:rPr>
                            <w:b/>
                            <w:color w:val="000000"/>
                            <w:sz w:val="12"/>
                          </w:rPr>
                        </w:pPr>
                        <w:r>
                          <w:rPr>
                            <w:b/>
                            <w:color w:val="FFFFFF"/>
                            <w:sz w:val="12"/>
                          </w:rPr>
                          <w:t>AKA</w:t>
                        </w:r>
                        <w:r>
                          <w:rPr>
                            <w:b/>
                            <w:color w:val="FFFFFF"/>
                            <w:spacing w:val="-4"/>
                            <w:sz w:val="12"/>
                          </w:rPr>
                          <w:t xml:space="preserve"> NAME</w:t>
                        </w:r>
                      </w:p>
                    </w:txbxContent>
                  </v:textbox>
                </v:shape>
                <v:shape id="Textbox 34" o:spid="_x0000_s1039" type="#_x0000_t202" style="position:absolute;left:9055;top:1543;width:22009;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qSzxgAAANwAAAAPAAAAZHJzL2Rvd25yZXYueG1sRI9Ba8JA&#10;EIXvBf/DMoK3ulGwpNFVpLSgh0IT20NvQ3ZMgtnZkN2atL++cxC8zfDevPfNZje6Vl2pD41nA4t5&#10;Aoq49LbhysDn6e0xBRUissXWMxn4pQC77eRhg5n1A+d0LWKlJIRDhgbqGLtM61DW5DDMfUcs2tn3&#10;DqOsfaVtj4OEu1Yvk+RJO2xYGmrs6KWm8lL8OAOd/X5fPP+ll68PPKbL0+sQ83xvzGw67tegIo3x&#10;br5dH6zgr4RWnpEJ9PYfAAD//wMAUEsBAi0AFAAGAAgAAAAhANvh9svuAAAAhQEAABMAAAAAAAAA&#10;AAAAAAAAAAAAAFtDb250ZW50X1R5cGVzXS54bWxQSwECLQAUAAYACAAAACEAWvQsW78AAAAVAQAA&#10;CwAAAAAAAAAAAAAAAAAfAQAAX3JlbHMvLnJlbHNQSwECLQAUAAYACAAAACEAm86ks8YAAADcAAAA&#10;DwAAAAAAAAAAAAAAAAAHAgAAZHJzL2Rvd25yZXYueG1sUEsFBgAAAAADAAMAtwAAAPoCAAAAAA==&#10;" fillcolor="black" stroked="f">
                  <v:textbox inset="0,0,0,0">
                    <w:txbxContent>
                      <w:p w:rsidR="004546C9" w:rsidRDefault="004546C9" w:rsidP="004546C9">
                        <w:pPr>
                          <w:spacing w:before="93"/>
                          <w:ind w:left="958"/>
                          <w:rPr>
                            <w:b/>
                            <w:color w:val="000000"/>
                            <w:sz w:val="12"/>
                          </w:rPr>
                        </w:pPr>
                        <w:r>
                          <w:rPr>
                            <w:b/>
                            <w:color w:val="FFFFFF"/>
                            <w:sz w:val="12"/>
                          </w:rPr>
                          <w:t>CATEGORY</w:t>
                        </w:r>
                        <w:r>
                          <w:rPr>
                            <w:b/>
                            <w:color w:val="FFFFFF"/>
                            <w:spacing w:val="-3"/>
                            <w:sz w:val="12"/>
                          </w:rPr>
                          <w:t xml:space="preserve"> </w:t>
                        </w:r>
                        <w:r>
                          <w:rPr>
                            <w:b/>
                            <w:color w:val="FFFFFF"/>
                            <w:sz w:val="12"/>
                          </w:rPr>
                          <w:t>NAME</w:t>
                        </w:r>
                        <w:r>
                          <w:rPr>
                            <w:b/>
                            <w:color w:val="FFFFFF"/>
                            <w:spacing w:val="-3"/>
                            <w:sz w:val="12"/>
                          </w:rPr>
                          <w:t xml:space="preserve"> </w:t>
                        </w:r>
                        <w:r>
                          <w:rPr>
                            <w:b/>
                            <w:color w:val="FFFFFF"/>
                            <w:sz w:val="12"/>
                          </w:rPr>
                          <w:t>AND</w:t>
                        </w:r>
                        <w:r>
                          <w:rPr>
                            <w:b/>
                            <w:color w:val="FFFFFF"/>
                            <w:spacing w:val="-1"/>
                            <w:sz w:val="12"/>
                          </w:rPr>
                          <w:t xml:space="preserve"> </w:t>
                        </w:r>
                        <w:r>
                          <w:rPr>
                            <w:b/>
                            <w:color w:val="FFFFFF"/>
                            <w:spacing w:val="-2"/>
                            <w:sz w:val="12"/>
                          </w:rPr>
                          <w:t>ROUND</w:t>
                        </w:r>
                      </w:p>
                    </w:txbxContent>
                  </v:textbox>
                </v:shape>
                <v:shape id="Textbox 35" o:spid="_x0000_s1040" type="#_x0000_t202" style="position:absolute;left:1517;top:3879;width:3855;height:3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V6lwQAAANwAAAAPAAAAZHJzL2Rvd25yZXYueG1sRE/JasMw&#10;EL0X8g9iArk1cgo2iRMlBJsu1yyX3CbW1DK1RsZSbefvq0Kht3m8dXaHybZioN43jhWslgkI4srp&#10;hmsF18vr8xqED8gaW8ek4EEeDvvZ0w5z7UY+0XAOtYgh7HNUYELocil9ZciiX7qOOHKfrrcYIuxr&#10;qXscY7ht5UuSZNJiw7HBYEeFoerr/G0VjLeObuX7+n6yb0WRliuT2eOk1GI+HbcgAk3hX/zn/tBx&#10;frqB32fiBXL/AwAA//8DAFBLAQItABQABgAIAAAAIQDb4fbL7gAAAIUBAAATAAAAAAAAAAAAAAAA&#10;AAAAAABbQ29udGVudF9UeXBlc10ueG1sUEsBAi0AFAAGAAgAAAAhAFr0LFu/AAAAFQEAAAsAAAAA&#10;AAAAAAAAAAAAHwEAAF9yZWxzLy5yZWxzUEsBAi0AFAAGAAgAAAAhAHvFXqXBAAAA3AAAAA8AAAAA&#10;AAAAAAAAAAAABwIAAGRycy9kb3ducmV2LnhtbFBLBQYAAAAAAwADALcAAAD1AgAAAAA=&#10;" fillcolor="#f1f1f1" stroked="f">
                  <v:textbox inset="0,0,0,0">
                    <w:txbxContent>
                      <w:p w:rsidR="004546C9" w:rsidRDefault="004546C9" w:rsidP="004546C9">
                        <w:pPr>
                          <w:spacing w:before="92"/>
                          <w:ind w:left="163"/>
                          <w:rPr>
                            <w:b/>
                            <w:color w:val="000000"/>
                            <w:sz w:val="12"/>
                          </w:rPr>
                        </w:pPr>
                        <w:r>
                          <w:rPr>
                            <w:b/>
                            <w:color w:val="C0504D"/>
                            <w:spacing w:val="-4"/>
                            <w:sz w:val="12"/>
                          </w:rPr>
                          <w:t>FLAG</w:t>
                        </w:r>
                      </w:p>
                      <w:p w:rsidR="004546C9" w:rsidRDefault="004546C9" w:rsidP="004546C9">
                        <w:pPr>
                          <w:spacing w:before="35"/>
                          <w:rPr>
                            <w:b/>
                            <w:color w:val="000000"/>
                            <w:sz w:val="12"/>
                          </w:rPr>
                        </w:pPr>
                      </w:p>
                      <w:p w:rsidR="004546C9" w:rsidRDefault="004546C9" w:rsidP="004546C9">
                        <w:pPr>
                          <w:spacing w:before="1"/>
                          <w:ind w:left="170"/>
                          <w:rPr>
                            <w:b/>
                            <w:color w:val="000000"/>
                            <w:sz w:val="12"/>
                          </w:rPr>
                        </w:pPr>
                        <w:r>
                          <w:rPr>
                            <w:b/>
                            <w:color w:val="C0504D"/>
                            <w:spacing w:val="-4"/>
                            <w:sz w:val="12"/>
                          </w:rPr>
                          <w:t>FLAG</w:t>
                        </w:r>
                      </w:p>
                    </w:txbxContent>
                  </v:textbox>
                </v:shape>
                <w10:anchorlock/>
              </v:group>
            </w:pict>
          </mc:Fallback>
        </mc:AlternateContent>
      </w:r>
    </w:p>
    <w:p w:rsidR="005C795B" w:rsidRDefault="000D6EF0">
      <w:pPr>
        <w:pStyle w:val="a4"/>
        <w:numPr>
          <w:ilvl w:val="2"/>
          <w:numId w:val="10"/>
        </w:numPr>
        <w:tabs>
          <w:tab w:val="left" w:pos="1142"/>
          <w:tab w:val="left" w:pos="1144"/>
        </w:tabs>
        <w:spacing w:before="33"/>
        <w:ind w:right="987"/>
      </w:pPr>
      <w:proofErr w:type="spellStart"/>
      <w:r>
        <w:lastRenderedPageBreak/>
        <w:t>Бункай</w:t>
      </w:r>
      <w:proofErr w:type="spellEnd"/>
      <w:r>
        <w:rPr>
          <w:spacing w:val="-7"/>
        </w:rPr>
        <w:t xml:space="preserve"> </w:t>
      </w:r>
      <w:r>
        <w:t>исполняется</w:t>
      </w:r>
      <w:r>
        <w:rPr>
          <w:spacing w:val="-5"/>
        </w:rPr>
        <w:t xml:space="preserve"> </w:t>
      </w:r>
      <w:r>
        <w:t>в</w:t>
      </w:r>
      <w:r>
        <w:rPr>
          <w:spacing w:val="-6"/>
        </w:rPr>
        <w:t xml:space="preserve"> </w:t>
      </w:r>
      <w:r>
        <w:t>поединках</w:t>
      </w:r>
      <w:r>
        <w:rPr>
          <w:spacing w:val="-8"/>
        </w:rPr>
        <w:t xml:space="preserve"> </w:t>
      </w:r>
      <w:r>
        <w:t>за</w:t>
      </w:r>
      <w:r>
        <w:rPr>
          <w:spacing w:val="-4"/>
        </w:rPr>
        <w:t xml:space="preserve"> </w:t>
      </w:r>
      <w:r>
        <w:t>медаль,</w:t>
      </w:r>
      <w:r>
        <w:rPr>
          <w:spacing w:val="-7"/>
        </w:rPr>
        <w:t xml:space="preserve"> </w:t>
      </w:r>
      <w:r>
        <w:t>и</w:t>
      </w:r>
      <w:r>
        <w:rPr>
          <w:spacing w:val="-5"/>
        </w:rPr>
        <w:t xml:space="preserve"> </w:t>
      </w:r>
      <w:r>
        <w:t>ему</w:t>
      </w:r>
      <w:r>
        <w:rPr>
          <w:spacing w:val="-5"/>
        </w:rPr>
        <w:t xml:space="preserve"> </w:t>
      </w:r>
      <w:r>
        <w:t>следует</w:t>
      </w:r>
      <w:r>
        <w:rPr>
          <w:spacing w:val="-5"/>
        </w:rPr>
        <w:t xml:space="preserve"> </w:t>
      </w:r>
      <w:r>
        <w:t>придавать</w:t>
      </w:r>
      <w:r>
        <w:rPr>
          <w:spacing w:val="-8"/>
        </w:rPr>
        <w:t xml:space="preserve"> </w:t>
      </w:r>
      <w:r>
        <w:t>такое</w:t>
      </w:r>
      <w:r>
        <w:rPr>
          <w:spacing w:val="-5"/>
        </w:rPr>
        <w:t xml:space="preserve"> </w:t>
      </w:r>
      <w:r>
        <w:t>же</w:t>
      </w:r>
      <w:r>
        <w:rPr>
          <w:spacing w:val="-5"/>
        </w:rPr>
        <w:t xml:space="preserve"> </w:t>
      </w:r>
      <w:r>
        <w:t>значение, как и самому Ката.</w:t>
      </w:r>
    </w:p>
    <w:p w:rsidR="005C795B" w:rsidRDefault="000D6EF0">
      <w:pPr>
        <w:pStyle w:val="2"/>
        <w:numPr>
          <w:ilvl w:val="1"/>
          <w:numId w:val="10"/>
        </w:numPr>
        <w:tabs>
          <w:tab w:val="left" w:pos="1144"/>
        </w:tabs>
        <w:spacing w:before="268"/>
      </w:pPr>
      <w:r>
        <w:rPr>
          <w:spacing w:val="-2"/>
        </w:rPr>
        <w:t>Решение</w:t>
      </w:r>
    </w:p>
    <w:p w:rsidR="005C795B" w:rsidRDefault="005C795B">
      <w:pPr>
        <w:pStyle w:val="a3"/>
        <w:rPr>
          <w:b/>
        </w:rPr>
      </w:pPr>
    </w:p>
    <w:p w:rsidR="005C795B" w:rsidRDefault="000D6EF0">
      <w:pPr>
        <w:pStyle w:val="a4"/>
        <w:numPr>
          <w:ilvl w:val="2"/>
          <w:numId w:val="10"/>
        </w:numPr>
        <w:tabs>
          <w:tab w:val="left" w:pos="1142"/>
          <w:tab w:val="left" w:pos="1144"/>
        </w:tabs>
        <w:ind w:right="990"/>
      </w:pPr>
      <w:r>
        <w:t xml:space="preserve">Результаты поединка или матча основываются </w:t>
      </w:r>
      <w:proofErr w:type="gramStart"/>
      <w:r>
        <w:t>на</w:t>
      </w:r>
      <w:r w:rsidR="004546C9">
        <w:t xml:space="preserve"> большинством</w:t>
      </w:r>
      <w:proofErr w:type="gramEnd"/>
      <w:r w:rsidR="004546C9">
        <w:t xml:space="preserve"> голосов.</w:t>
      </w:r>
    </w:p>
    <w:p w:rsidR="005C795B" w:rsidRDefault="005C795B">
      <w:pPr>
        <w:pStyle w:val="a3"/>
        <w:spacing w:before="1"/>
      </w:pPr>
    </w:p>
    <w:p w:rsidR="005C795B" w:rsidRDefault="004546C9">
      <w:pPr>
        <w:pStyle w:val="a4"/>
        <w:numPr>
          <w:ilvl w:val="2"/>
          <w:numId w:val="10"/>
        </w:numPr>
        <w:tabs>
          <w:tab w:val="left" w:pos="1142"/>
          <w:tab w:val="left" w:pos="1144"/>
        </w:tabs>
        <w:ind w:right="989"/>
      </w:pPr>
      <w:r w:rsidRPr="004546C9">
        <w:t>За каждый выигранный в круговом турнире поединок/матч спортсмен/команда получает 3 победных очка, а проигравший – ноль победных очков. Ничья не допускается.</w:t>
      </w:r>
    </w:p>
    <w:p w:rsidR="005C795B" w:rsidRDefault="005C795B">
      <w:pPr>
        <w:pStyle w:val="a3"/>
        <w:spacing w:before="3"/>
      </w:pPr>
    </w:p>
    <w:p w:rsidR="005C795B" w:rsidRDefault="000D6EF0">
      <w:pPr>
        <w:pStyle w:val="a4"/>
        <w:numPr>
          <w:ilvl w:val="2"/>
          <w:numId w:val="10"/>
        </w:numPr>
        <w:tabs>
          <w:tab w:val="left" w:pos="1144"/>
        </w:tabs>
        <w:spacing w:line="237" w:lineRule="auto"/>
        <w:ind w:right="990"/>
      </w:pPr>
      <w:r>
        <w:t>В</w:t>
      </w:r>
      <w:r>
        <w:rPr>
          <w:spacing w:val="40"/>
        </w:rPr>
        <w:t xml:space="preserve"> </w:t>
      </w:r>
      <w:r>
        <w:t>целях</w:t>
      </w:r>
      <w:r>
        <w:rPr>
          <w:spacing w:val="40"/>
        </w:rPr>
        <w:t xml:space="preserve"> </w:t>
      </w:r>
      <w:r>
        <w:t>единообразного</w:t>
      </w:r>
      <w:r>
        <w:rPr>
          <w:spacing w:val="40"/>
        </w:rPr>
        <w:t xml:space="preserve"> </w:t>
      </w:r>
      <w:r>
        <w:t>применения</w:t>
      </w:r>
      <w:r>
        <w:rPr>
          <w:spacing w:val="40"/>
        </w:rPr>
        <w:t xml:space="preserve"> </w:t>
      </w:r>
      <w:r>
        <w:t>шкалы,</w:t>
      </w:r>
      <w:r>
        <w:rPr>
          <w:spacing w:val="40"/>
        </w:rPr>
        <w:t xml:space="preserve"> </w:t>
      </w:r>
      <w:r>
        <w:t>используемой</w:t>
      </w:r>
      <w:r>
        <w:rPr>
          <w:spacing w:val="40"/>
        </w:rPr>
        <w:t xml:space="preserve"> </w:t>
      </w:r>
      <w:r>
        <w:t>для</w:t>
      </w:r>
      <w:r>
        <w:rPr>
          <w:spacing w:val="40"/>
        </w:rPr>
        <w:t xml:space="preserve"> </w:t>
      </w:r>
      <w:r>
        <w:t>подсчета</w:t>
      </w:r>
      <w:r>
        <w:rPr>
          <w:spacing w:val="40"/>
        </w:rPr>
        <w:t xml:space="preserve"> </w:t>
      </w:r>
      <w:r>
        <w:t>баллов,</w:t>
      </w:r>
      <w:r>
        <w:rPr>
          <w:spacing w:val="80"/>
        </w:rPr>
        <w:t xml:space="preserve"> </w:t>
      </w:r>
      <w:r>
        <w:t>применяются следующие рекомендации:</w:t>
      </w:r>
    </w:p>
    <w:p w:rsidR="005C795B" w:rsidRDefault="000D6EF0">
      <w:pPr>
        <w:pStyle w:val="a4"/>
        <w:numPr>
          <w:ilvl w:val="3"/>
          <w:numId w:val="10"/>
        </w:numPr>
        <w:tabs>
          <w:tab w:val="left" w:pos="1318"/>
          <w:tab w:val="left" w:pos="2584"/>
        </w:tabs>
        <w:spacing w:before="2"/>
        <w:ind w:left="1318" w:hanging="174"/>
        <w:jc w:val="left"/>
      </w:pPr>
      <w:r>
        <w:rPr>
          <w:spacing w:val="-5"/>
        </w:rPr>
        <w:t>10</w:t>
      </w:r>
      <w:r>
        <w:tab/>
        <w:t>Идеальное</w:t>
      </w:r>
      <w:r>
        <w:rPr>
          <w:spacing w:val="-5"/>
        </w:rPr>
        <w:t xml:space="preserve"> </w:t>
      </w:r>
      <w:r>
        <w:rPr>
          <w:spacing w:val="-2"/>
        </w:rPr>
        <w:t>исполнение</w:t>
      </w:r>
    </w:p>
    <w:p w:rsidR="005C795B" w:rsidRDefault="000D6EF0">
      <w:pPr>
        <w:pStyle w:val="a4"/>
        <w:numPr>
          <w:ilvl w:val="3"/>
          <w:numId w:val="10"/>
        </w:numPr>
        <w:tabs>
          <w:tab w:val="left" w:pos="1318"/>
          <w:tab w:val="left" w:pos="2584"/>
        </w:tabs>
        <w:spacing w:before="2"/>
        <w:ind w:left="1318" w:hanging="174"/>
        <w:jc w:val="left"/>
      </w:pPr>
      <w:r>
        <w:t>9</w:t>
      </w:r>
      <w:r>
        <w:rPr>
          <w:spacing w:val="1"/>
        </w:rPr>
        <w:t xml:space="preserve"> </w:t>
      </w:r>
      <w:r>
        <w:t>-</w:t>
      </w:r>
      <w:r>
        <w:rPr>
          <w:spacing w:val="-3"/>
        </w:rPr>
        <w:t xml:space="preserve"> </w:t>
      </w:r>
      <w:r>
        <w:rPr>
          <w:spacing w:val="-5"/>
        </w:rPr>
        <w:t>9,9</w:t>
      </w:r>
      <w:r>
        <w:tab/>
        <w:t>Отличное</w:t>
      </w:r>
      <w:r>
        <w:rPr>
          <w:spacing w:val="-5"/>
        </w:rPr>
        <w:t xml:space="preserve"> </w:t>
      </w:r>
      <w:r>
        <w:rPr>
          <w:spacing w:val="-2"/>
        </w:rPr>
        <w:t>исполнение</w:t>
      </w:r>
    </w:p>
    <w:p w:rsidR="005C795B" w:rsidRDefault="000D6EF0">
      <w:pPr>
        <w:pStyle w:val="a4"/>
        <w:numPr>
          <w:ilvl w:val="3"/>
          <w:numId w:val="10"/>
        </w:numPr>
        <w:tabs>
          <w:tab w:val="left" w:pos="1318"/>
          <w:tab w:val="left" w:pos="2584"/>
        </w:tabs>
        <w:spacing w:before="1"/>
        <w:ind w:left="1318" w:hanging="174"/>
        <w:jc w:val="left"/>
      </w:pPr>
      <w:r>
        <w:t>8</w:t>
      </w:r>
      <w:r>
        <w:rPr>
          <w:spacing w:val="1"/>
        </w:rPr>
        <w:t xml:space="preserve"> </w:t>
      </w:r>
      <w:r>
        <w:t>-</w:t>
      </w:r>
      <w:r>
        <w:rPr>
          <w:spacing w:val="-3"/>
        </w:rPr>
        <w:t xml:space="preserve"> </w:t>
      </w:r>
      <w:r>
        <w:rPr>
          <w:spacing w:val="-5"/>
        </w:rPr>
        <w:t>8,9</w:t>
      </w:r>
      <w:r>
        <w:tab/>
        <w:t>Очень</w:t>
      </w:r>
      <w:r>
        <w:rPr>
          <w:spacing w:val="-4"/>
        </w:rPr>
        <w:t xml:space="preserve"> </w:t>
      </w:r>
      <w:r>
        <w:t>хорошее</w:t>
      </w:r>
      <w:r>
        <w:rPr>
          <w:spacing w:val="-4"/>
        </w:rPr>
        <w:t xml:space="preserve"> </w:t>
      </w:r>
      <w:r>
        <w:rPr>
          <w:spacing w:val="-2"/>
        </w:rPr>
        <w:t>исполнение</w:t>
      </w:r>
    </w:p>
    <w:p w:rsidR="005C795B" w:rsidRDefault="000D6EF0">
      <w:pPr>
        <w:pStyle w:val="a4"/>
        <w:numPr>
          <w:ilvl w:val="3"/>
          <w:numId w:val="10"/>
        </w:numPr>
        <w:tabs>
          <w:tab w:val="left" w:pos="1318"/>
          <w:tab w:val="left" w:pos="2584"/>
        </w:tabs>
        <w:ind w:left="1318" w:hanging="174"/>
        <w:jc w:val="left"/>
      </w:pPr>
      <w:r>
        <w:t>7</w:t>
      </w:r>
      <w:r>
        <w:rPr>
          <w:spacing w:val="1"/>
        </w:rPr>
        <w:t xml:space="preserve"> </w:t>
      </w:r>
      <w:r>
        <w:t>-</w:t>
      </w:r>
      <w:r>
        <w:rPr>
          <w:spacing w:val="-3"/>
        </w:rPr>
        <w:t xml:space="preserve"> </w:t>
      </w:r>
      <w:r>
        <w:rPr>
          <w:spacing w:val="-5"/>
        </w:rPr>
        <w:t>7,9</w:t>
      </w:r>
      <w:r>
        <w:tab/>
        <w:t>Хорошее</w:t>
      </w:r>
      <w:r>
        <w:rPr>
          <w:spacing w:val="-3"/>
        </w:rPr>
        <w:t xml:space="preserve"> </w:t>
      </w:r>
      <w:r>
        <w:rPr>
          <w:spacing w:val="-2"/>
        </w:rPr>
        <w:t>исполнение</w:t>
      </w:r>
    </w:p>
    <w:p w:rsidR="005C795B" w:rsidRDefault="000D6EF0">
      <w:pPr>
        <w:pStyle w:val="a4"/>
        <w:numPr>
          <w:ilvl w:val="3"/>
          <w:numId w:val="10"/>
        </w:numPr>
        <w:tabs>
          <w:tab w:val="left" w:pos="1318"/>
          <w:tab w:val="left" w:pos="2584"/>
        </w:tabs>
        <w:spacing w:line="267" w:lineRule="exact"/>
        <w:ind w:left="1318" w:hanging="174"/>
        <w:jc w:val="left"/>
      </w:pPr>
      <w:r>
        <w:t>6</w:t>
      </w:r>
      <w:r>
        <w:rPr>
          <w:spacing w:val="1"/>
        </w:rPr>
        <w:t xml:space="preserve"> </w:t>
      </w:r>
      <w:r>
        <w:t>-</w:t>
      </w:r>
      <w:r>
        <w:rPr>
          <w:spacing w:val="-3"/>
        </w:rPr>
        <w:t xml:space="preserve"> </w:t>
      </w:r>
      <w:r>
        <w:rPr>
          <w:spacing w:val="-5"/>
        </w:rPr>
        <w:t>6,9</w:t>
      </w:r>
      <w:r>
        <w:tab/>
        <w:t>Удовлетворительное</w:t>
      </w:r>
      <w:r>
        <w:rPr>
          <w:spacing w:val="-10"/>
        </w:rPr>
        <w:t xml:space="preserve"> </w:t>
      </w:r>
      <w:r>
        <w:rPr>
          <w:spacing w:val="-2"/>
        </w:rPr>
        <w:t>исполнение</w:t>
      </w:r>
    </w:p>
    <w:p w:rsidR="005C795B" w:rsidRDefault="000D6EF0">
      <w:pPr>
        <w:pStyle w:val="a4"/>
        <w:numPr>
          <w:ilvl w:val="3"/>
          <w:numId w:val="10"/>
        </w:numPr>
        <w:tabs>
          <w:tab w:val="left" w:pos="1318"/>
          <w:tab w:val="left" w:pos="2584"/>
        </w:tabs>
        <w:spacing w:line="267" w:lineRule="exact"/>
        <w:ind w:left="1318" w:hanging="174"/>
        <w:jc w:val="left"/>
      </w:pPr>
      <w:r>
        <w:t>5</w:t>
      </w:r>
      <w:r>
        <w:rPr>
          <w:spacing w:val="1"/>
        </w:rPr>
        <w:t xml:space="preserve"> </w:t>
      </w:r>
      <w:r>
        <w:t>-</w:t>
      </w:r>
      <w:r>
        <w:rPr>
          <w:spacing w:val="-3"/>
        </w:rPr>
        <w:t xml:space="preserve"> </w:t>
      </w:r>
      <w:r>
        <w:rPr>
          <w:spacing w:val="-5"/>
        </w:rPr>
        <w:t>5,9</w:t>
      </w:r>
      <w:r>
        <w:tab/>
      </w:r>
      <w:r>
        <w:rPr>
          <w:spacing w:val="-2"/>
        </w:rPr>
        <w:t>Неудовлетворительное</w:t>
      </w:r>
      <w:r>
        <w:rPr>
          <w:spacing w:val="27"/>
        </w:rPr>
        <w:t xml:space="preserve"> </w:t>
      </w:r>
      <w:r>
        <w:rPr>
          <w:spacing w:val="-2"/>
        </w:rPr>
        <w:t>исполнение</w:t>
      </w:r>
    </w:p>
    <w:p w:rsidR="005C795B" w:rsidRDefault="000D6EF0">
      <w:pPr>
        <w:pStyle w:val="a4"/>
        <w:numPr>
          <w:ilvl w:val="3"/>
          <w:numId w:val="10"/>
        </w:numPr>
        <w:tabs>
          <w:tab w:val="left" w:pos="1318"/>
          <w:tab w:val="left" w:pos="2584"/>
        </w:tabs>
        <w:spacing w:before="1" w:line="267" w:lineRule="exact"/>
        <w:ind w:left="1318" w:hanging="174"/>
        <w:jc w:val="left"/>
      </w:pPr>
      <w:r>
        <w:rPr>
          <w:spacing w:val="-10"/>
        </w:rPr>
        <w:t>0</w:t>
      </w:r>
      <w:r>
        <w:tab/>
      </w:r>
      <w:r>
        <w:rPr>
          <w:spacing w:val="-2"/>
        </w:rPr>
        <w:t>Дисквалификация</w:t>
      </w:r>
    </w:p>
    <w:p w:rsidR="005C795B" w:rsidRDefault="000D6EF0">
      <w:pPr>
        <w:pStyle w:val="2"/>
        <w:numPr>
          <w:ilvl w:val="1"/>
          <w:numId w:val="10"/>
        </w:numPr>
        <w:tabs>
          <w:tab w:val="left" w:pos="1144"/>
        </w:tabs>
        <w:spacing w:line="267" w:lineRule="exact"/>
      </w:pPr>
      <w:r>
        <w:t>Критерии</w:t>
      </w:r>
      <w:r>
        <w:rPr>
          <w:spacing w:val="-5"/>
        </w:rPr>
        <w:t xml:space="preserve"> </w:t>
      </w:r>
      <w:r>
        <w:rPr>
          <w:spacing w:val="-2"/>
        </w:rPr>
        <w:t>оценки</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5"/>
        <w:gridCol w:w="4817"/>
      </w:tblGrid>
      <w:tr w:rsidR="005C795B">
        <w:trPr>
          <w:trHeight w:val="806"/>
        </w:trPr>
        <w:tc>
          <w:tcPr>
            <w:tcW w:w="4815" w:type="dxa"/>
          </w:tcPr>
          <w:p w:rsidR="005C795B" w:rsidRDefault="000D6EF0">
            <w:pPr>
              <w:pStyle w:val="TableParagraph"/>
              <w:spacing w:before="268"/>
              <w:ind w:left="278"/>
              <w:rPr>
                <w:rFonts w:ascii="Calibri" w:hAnsi="Calibri"/>
                <w:b/>
              </w:rPr>
            </w:pPr>
            <w:r>
              <w:rPr>
                <w:rFonts w:ascii="Calibri" w:hAnsi="Calibri"/>
                <w:b/>
              </w:rPr>
              <w:t>Исполнение</w:t>
            </w:r>
            <w:r>
              <w:rPr>
                <w:rFonts w:ascii="Calibri" w:hAnsi="Calibri"/>
                <w:b/>
                <w:spacing w:val="-10"/>
              </w:rPr>
              <w:t xml:space="preserve"> </w:t>
            </w:r>
            <w:r>
              <w:rPr>
                <w:rFonts w:ascii="Calibri" w:hAnsi="Calibri"/>
                <w:b/>
                <w:spacing w:val="-4"/>
              </w:rPr>
              <w:t>Ката</w:t>
            </w:r>
          </w:p>
        </w:tc>
        <w:tc>
          <w:tcPr>
            <w:tcW w:w="4817" w:type="dxa"/>
          </w:tcPr>
          <w:p w:rsidR="005C795B" w:rsidRDefault="000D6EF0">
            <w:pPr>
              <w:pStyle w:val="TableParagraph"/>
              <w:spacing w:line="268" w:lineRule="exact"/>
              <w:ind w:left="278"/>
              <w:rPr>
                <w:rFonts w:ascii="Calibri" w:hAnsi="Calibri"/>
                <w:b/>
              </w:rPr>
            </w:pPr>
            <w:r>
              <w:rPr>
                <w:rFonts w:ascii="Calibri" w:hAnsi="Calibri"/>
                <w:b/>
              </w:rPr>
              <w:t>Исполнение</w:t>
            </w:r>
            <w:r>
              <w:rPr>
                <w:rFonts w:ascii="Calibri" w:hAnsi="Calibri"/>
                <w:b/>
                <w:spacing w:val="-8"/>
              </w:rPr>
              <w:t xml:space="preserve"> </w:t>
            </w:r>
            <w:proofErr w:type="spellStart"/>
            <w:r>
              <w:rPr>
                <w:rFonts w:ascii="Calibri" w:hAnsi="Calibri"/>
                <w:b/>
                <w:spacing w:val="-2"/>
              </w:rPr>
              <w:t>Бункай</w:t>
            </w:r>
            <w:proofErr w:type="spellEnd"/>
          </w:p>
          <w:p w:rsidR="005C795B" w:rsidRDefault="000D6EF0">
            <w:pPr>
              <w:pStyle w:val="TableParagraph"/>
              <w:spacing w:line="270" w:lineRule="atLeast"/>
              <w:ind w:left="278"/>
              <w:rPr>
                <w:rFonts w:ascii="Calibri" w:hAnsi="Calibri"/>
              </w:rPr>
            </w:pPr>
            <w:r>
              <w:rPr>
                <w:rFonts w:ascii="Calibri" w:hAnsi="Calibri"/>
              </w:rPr>
              <w:t>(Применимо</w:t>
            </w:r>
            <w:r>
              <w:rPr>
                <w:rFonts w:ascii="Calibri" w:hAnsi="Calibri"/>
                <w:spacing w:val="-10"/>
              </w:rPr>
              <w:t xml:space="preserve"> </w:t>
            </w:r>
            <w:r>
              <w:rPr>
                <w:rFonts w:ascii="Calibri" w:hAnsi="Calibri"/>
              </w:rPr>
              <w:t>к</w:t>
            </w:r>
            <w:r>
              <w:rPr>
                <w:rFonts w:ascii="Calibri" w:hAnsi="Calibri"/>
                <w:spacing w:val="-9"/>
              </w:rPr>
              <w:t xml:space="preserve"> </w:t>
            </w:r>
            <w:r>
              <w:rPr>
                <w:rFonts w:ascii="Calibri" w:hAnsi="Calibri"/>
              </w:rPr>
              <w:t>командным</w:t>
            </w:r>
            <w:r>
              <w:rPr>
                <w:rFonts w:ascii="Calibri" w:hAnsi="Calibri"/>
                <w:spacing w:val="-9"/>
              </w:rPr>
              <w:t xml:space="preserve"> </w:t>
            </w:r>
            <w:r>
              <w:rPr>
                <w:rFonts w:ascii="Calibri" w:hAnsi="Calibri"/>
              </w:rPr>
              <w:t>выступлениям</w:t>
            </w:r>
            <w:r>
              <w:rPr>
                <w:rFonts w:ascii="Calibri" w:hAnsi="Calibri"/>
                <w:spacing w:val="-11"/>
              </w:rPr>
              <w:t xml:space="preserve"> </w:t>
            </w:r>
            <w:r>
              <w:rPr>
                <w:rFonts w:ascii="Calibri" w:hAnsi="Calibri"/>
              </w:rPr>
              <w:t xml:space="preserve">за </w:t>
            </w:r>
            <w:r>
              <w:rPr>
                <w:rFonts w:ascii="Calibri" w:hAnsi="Calibri"/>
                <w:spacing w:val="-2"/>
              </w:rPr>
              <w:t>медали)</w:t>
            </w:r>
          </w:p>
        </w:tc>
      </w:tr>
      <w:tr w:rsidR="005C795B">
        <w:trPr>
          <w:trHeight w:val="2945"/>
        </w:trPr>
        <w:tc>
          <w:tcPr>
            <w:tcW w:w="4815" w:type="dxa"/>
          </w:tcPr>
          <w:p w:rsidR="005C795B" w:rsidRDefault="000D6EF0">
            <w:pPr>
              <w:pStyle w:val="TableParagraph"/>
              <w:numPr>
                <w:ilvl w:val="0"/>
                <w:numId w:val="9"/>
              </w:numPr>
              <w:tabs>
                <w:tab w:val="left" w:pos="495"/>
              </w:tabs>
              <w:spacing w:line="266" w:lineRule="exact"/>
              <w:ind w:left="495" w:hanging="217"/>
              <w:rPr>
                <w:rFonts w:ascii="Calibri" w:hAnsi="Calibri"/>
              </w:rPr>
            </w:pPr>
            <w:r>
              <w:rPr>
                <w:rFonts w:ascii="Calibri" w:hAnsi="Calibri"/>
                <w:spacing w:val="-2"/>
              </w:rPr>
              <w:t>Стойки</w:t>
            </w:r>
          </w:p>
          <w:p w:rsidR="005C795B" w:rsidRDefault="000D6EF0">
            <w:pPr>
              <w:pStyle w:val="TableParagraph"/>
              <w:numPr>
                <w:ilvl w:val="0"/>
                <w:numId w:val="9"/>
              </w:numPr>
              <w:tabs>
                <w:tab w:val="left" w:pos="495"/>
              </w:tabs>
              <w:ind w:left="495" w:hanging="217"/>
              <w:rPr>
                <w:rFonts w:ascii="Calibri" w:hAnsi="Calibri"/>
              </w:rPr>
            </w:pPr>
            <w:r>
              <w:rPr>
                <w:rFonts w:ascii="Calibri" w:hAnsi="Calibri"/>
              </w:rPr>
              <w:t>Технические</w:t>
            </w:r>
            <w:r>
              <w:rPr>
                <w:rFonts w:ascii="Calibri" w:hAnsi="Calibri"/>
                <w:spacing w:val="-7"/>
              </w:rPr>
              <w:t xml:space="preserve"> </w:t>
            </w:r>
            <w:r>
              <w:rPr>
                <w:rFonts w:ascii="Calibri" w:hAnsi="Calibri"/>
                <w:spacing w:val="-2"/>
              </w:rPr>
              <w:t>действия</w:t>
            </w:r>
          </w:p>
          <w:p w:rsidR="005C795B" w:rsidRDefault="000D6EF0">
            <w:pPr>
              <w:pStyle w:val="TableParagraph"/>
              <w:numPr>
                <w:ilvl w:val="0"/>
                <w:numId w:val="9"/>
              </w:numPr>
              <w:tabs>
                <w:tab w:val="left" w:pos="495"/>
              </w:tabs>
              <w:spacing w:line="267" w:lineRule="exact"/>
              <w:ind w:left="495" w:hanging="217"/>
              <w:rPr>
                <w:rFonts w:ascii="Calibri" w:hAnsi="Calibri"/>
              </w:rPr>
            </w:pPr>
            <w:r>
              <w:rPr>
                <w:rFonts w:ascii="Calibri" w:hAnsi="Calibri"/>
                <w:spacing w:val="-2"/>
              </w:rPr>
              <w:t>Перемещения</w:t>
            </w:r>
          </w:p>
          <w:p w:rsidR="005C795B" w:rsidRDefault="000D6EF0">
            <w:pPr>
              <w:pStyle w:val="TableParagraph"/>
              <w:numPr>
                <w:ilvl w:val="0"/>
                <w:numId w:val="9"/>
              </w:numPr>
              <w:tabs>
                <w:tab w:val="left" w:pos="495"/>
              </w:tabs>
              <w:spacing w:line="267" w:lineRule="exact"/>
              <w:ind w:left="495" w:hanging="217"/>
              <w:rPr>
                <w:rFonts w:ascii="Calibri" w:hAnsi="Calibri"/>
              </w:rPr>
            </w:pPr>
            <w:r>
              <w:rPr>
                <w:rFonts w:ascii="Calibri" w:hAnsi="Calibri"/>
              </w:rPr>
              <w:t>Тайминг</w:t>
            </w:r>
            <w:r>
              <w:rPr>
                <w:rFonts w:ascii="Calibri" w:hAnsi="Calibri"/>
                <w:spacing w:val="-3"/>
              </w:rPr>
              <w:t xml:space="preserve"> </w:t>
            </w:r>
            <w:r>
              <w:rPr>
                <w:rFonts w:ascii="Calibri" w:hAnsi="Calibri"/>
              </w:rPr>
              <w:t>и</w:t>
            </w:r>
            <w:r>
              <w:rPr>
                <w:rFonts w:ascii="Calibri" w:hAnsi="Calibri"/>
                <w:spacing w:val="-2"/>
              </w:rPr>
              <w:t xml:space="preserve"> синхронизация</w:t>
            </w:r>
          </w:p>
          <w:p w:rsidR="005C795B" w:rsidRDefault="000D6EF0">
            <w:pPr>
              <w:pStyle w:val="TableParagraph"/>
              <w:numPr>
                <w:ilvl w:val="0"/>
                <w:numId w:val="9"/>
              </w:numPr>
              <w:tabs>
                <w:tab w:val="left" w:pos="495"/>
              </w:tabs>
              <w:spacing w:before="1"/>
              <w:ind w:left="495" w:hanging="217"/>
              <w:rPr>
                <w:rFonts w:ascii="Calibri" w:hAnsi="Calibri"/>
              </w:rPr>
            </w:pPr>
            <w:r>
              <w:rPr>
                <w:rFonts w:ascii="Calibri" w:hAnsi="Calibri"/>
              </w:rPr>
              <w:t>Корректное</w:t>
            </w:r>
            <w:r>
              <w:rPr>
                <w:rFonts w:ascii="Calibri" w:hAnsi="Calibri"/>
                <w:spacing w:val="-8"/>
              </w:rPr>
              <w:t xml:space="preserve"> </w:t>
            </w:r>
            <w:r>
              <w:rPr>
                <w:rFonts w:ascii="Calibri" w:hAnsi="Calibri"/>
                <w:spacing w:val="-2"/>
              </w:rPr>
              <w:t>дыхание</w:t>
            </w:r>
          </w:p>
          <w:p w:rsidR="005C795B" w:rsidRDefault="000D6EF0">
            <w:pPr>
              <w:pStyle w:val="TableParagraph"/>
              <w:numPr>
                <w:ilvl w:val="0"/>
                <w:numId w:val="9"/>
              </w:numPr>
              <w:tabs>
                <w:tab w:val="left" w:pos="495"/>
              </w:tabs>
              <w:ind w:left="495" w:hanging="217"/>
              <w:rPr>
                <w:rFonts w:ascii="Calibri" w:hAnsi="Calibri"/>
              </w:rPr>
            </w:pPr>
            <w:r>
              <w:rPr>
                <w:rFonts w:ascii="Calibri" w:hAnsi="Calibri"/>
              </w:rPr>
              <w:t>Фокус</w:t>
            </w:r>
            <w:r>
              <w:rPr>
                <w:rFonts w:ascii="Calibri" w:hAnsi="Calibri"/>
                <w:spacing w:val="-7"/>
              </w:rPr>
              <w:t xml:space="preserve"> </w:t>
            </w:r>
            <w:r>
              <w:rPr>
                <w:rFonts w:ascii="Calibri" w:hAnsi="Calibri"/>
                <w:spacing w:val="-2"/>
              </w:rPr>
              <w:t>(КИМЕ)</w:t>
            </w:r>
          </w:p>
          <w:p w:rsidR="005C795B" w:rsidRDefault="000D6EF0">
            <w:pPr>
              <w:pStyle w:val="TableParagraph"/>
              <w:numPr>
                <w:ilvl w:val="0"/>
                <w:numId w:val="9"/>
              </w:numPr>
              <w:tabs>
                <w:tab w:val="left" w:pos="495"/>
              </w:tabs>
              <w:spacing w:before="1"/>
              <w:ind w:left="495" w:hanging="217"/>
              <w:rPr>
                <w:rFonts w:ascii="Calibri" w:hAnsi="Calibri"/>
              </w:rPr>
            </w:pPr>
            <w:r>
              <w:rPr>
                <w:rFonts w:ascii="Calibri" w:hAnsi="Calibri"/>
              </w:rPr>
              <w:t>Соответствие:</w:t>
            </w:r>
            <w:r>
              <w:rPr>
                <w:rFonts w:ascii="Calibri" w:hAnsi="Calibri"/>
                <w:spacing w:val="-10"/>
              </w:rPr>
              <w:t xml:space="preserve"> </w:t>
            </w:r>
            <w:r>
              <w:rPr>
                <w:rFonts w:ascii="Calibri" w:hAnsi="Calibri"/>
              </w:rPr>
              <w:t>точность</w:t>
            </w:r>
            <w:r>
              <w:rPr>
                <w:rFonts w:ascii="Calibri" w:hAnsi="Calibri"/>
                <w:spacing w:val="-11"/>
              </w:rPr>
              <w:t xml:space="preserve"> </w:t>
            </w:r>
            <w:r>
              <w:rPr>
                <w:rFonts w:ascii="Calibri" w:hAnsi="Calibri"/>
              </w:rPr>
              <w:t>исполнения</w:t>
            </w:r>
            <w:r>
              <w:rPr>
                <w:rFonts w:ascii="Calibri" w:hAnsi="Calibri"/>
                <w:spacing w:val="-8"/>
              </w:rPr>
              <w:t xml:space="preserve"> </w:t>
            </w:r>
            <w:r>
              <w:rPr>
                <w:rFonts w:ascii="Calibri" w:hAnsi="Calibri"/>
                <w:spacing w:val="-2"/>
              </w:rPr>
              <w:t>KIHON</w:t>
            </w:r>
          </w:p>
          <w:p w:rsidR="005C795B" w:rsidRDefault="000D6EF0">
            <w:pPr>
              <w:pStyle w:val="TableParagraph"/>
              <w:numPr>
                <w:ilvl w:val="0"/>
                <w:numId w:val="9"/>
              </w:numPr>
              <w:tabs>
                <w:tab w:val="left" w:pos="495"/>
              </w:tabs>
              <w:spacing w:line="267" w:lineRule="exact"/>
              <w:ind w:left="495" w:hanging="217"/>
              <w:rPr>
                <w:rFonts w:ascii="Calibri" w:hAnsi="Calibri"/>
              </w:rPr>
            </w:pPr>
            <w:r>
              <w:rPr>
                <w:rFonts w:ascii="Calibri" w:hAnsi="Calibri"/>
                <w:spacing w:val="-4"/>
              </w:rPr>
              <w:t>Сила</w:t>
            </w:r>
          </w:p>
          <w:p w:rsidR="005C795B" w:rsidRDefault="000D6EF0">
            <w:pPr>
              <w:pStyle w:val="TableParagraph"/>
              <w:numPr>
                <w:ilvl w:val="0"/>
                <w:numId w:val="9"/>
              </w:numPr>
              <w:tabs>
                <w:tab w:val="left" w:pos="495"/>
              </w:tabs>
              <w:spacing w:line="266" w:lineRule="exact"/>
              <w:ind w:left="495" w:hanging="217"/>
              <w:rPr>
                <w:rFonts w:ascii="Calibri" w:hAnsi="Calibri"/>
              </w:rPr>
            </w:pPr>
            <w:r>
              <w:rPr>
                <w:rFonts w:ascii="Calibri" w:hAnsi="Calibri"/>
                <w:spacing w:val="-2"/>
              </w:rPr>
              <w:t>Скорость</w:t>
            </w:r>
          </w:p>
          <w:p w:rsidR="005C795B" w:rsidRDefault="000D6EF0">
            <w:pPr>
              <w:pStyle w:val="TableParagraph"/>
              <w:numPr>
                <w:ilvl w:val="0"/>
                <w:numId w:val="9"/>
              </w:numPr>
              <w:tabs>
                <w:tab w:val="left" w:pos="607"/>
              </w:tabs>
              <w:spacing w:line="267" w:lineRule="exact"/>
              <w:ind w:left="607" w:hanging="329"/>
              <w:rPr>
                <w:rFonts w:ascii="Calibri" w:hAnsi="Calibri"/>
              </w:rPr>
            </w:pPr>
            <w:r>
              <w:rPr>
                <w:rFonts w:ascii="Calibri" w:hAnsi="Calibri"/>
                <w:spacing w:val="-2"/>
              </w:rPr>
              <w:t>Баланс</w:t>
            </w:r>
          </w:p>
        </w:tc>
        <w:tc>
          <w:tcPr>
            <w:tcW w:w="4817" w:type="dxa"/>
          </w:tcPr>
          <w:p w:rsidR="005C795B" w:rsidRDefault="000D6EF0">
            <w:pPr>
              <w:pStyle w:val="TableParagraph"/>
              <w:numPr>
                <w:ilvl w:val="0"/>
                <w:numId w:val="8"/>
              </w:numPr>
              <w:tabs>
                <w:tab w:val="left" w:pos="495"/>
              </w:tabs>
              <w:spacing w:line="266" w:lineRule="exact"/>
              <w:ind w:left="495" w:hanging="217"/>
              <w:rPr>
                <w:rFonts w:ascii="Calibri" w:hAnsi="Calibri"/>
              </w:rPr>
            </w:pPr>
            <w:r>
              <w:rPr>
                <w:rFonts w:ascii="Calibri" w:hAnsi="Calibri"/>
                <w:spacing w:val="-2"/>
              </w:rPr>
              <w:t>Стойки</w:t>
            </w:r>
          </w:p>
          <w:p w:rsidR="005C795B" w:rsidRDefault="000D6EF0">
            <w:pPr>
              <w:pStyle w:val="TableParagraph"/>
              <w:numPr>
                <w:ilvl w:val="0"/>
                <w:numId w:val="8"/>
              </w:numPr>
              <w:tabs>
                <w:tab w:val="left" w:pos="495"/>
              </w:tabs>
              <w:ind w:left="495" w:hanging="217"/>
              <w:rPr>
                <w:rFonts w:ascii="Calibri" w:hAnsi="Calibri"/>
              </w:rPr>
            </w:pPr>
            <w:r>
              <w:rPr>
                <w:rFonts w:ascii="Calibri" w:hAnsi="Calibri"/>
              </w:rPr>
              <w:t>Технические</w:t>
            </w:r>
            <w:r>
              <w:rPr>
                <w:rFonts w:ascii="Calibri" w:hAnsi="Calibri"/>
                <w:spacing w:val="-8"/>
              </w:rPr>
              <w:t xml:space="preserve"> </w:t>
            </w:r>
            <w:r>
              <w:rPr>
                <w:rFonts w:ascii="Calibri" w:hAnsi="Calibri"/>
                <w:spacing w:val="-2"/>
              </w:rPr>
              <w:t>действия</w:t>
            </w:r>
          </w:p>
          <w:p w:rsidR="005C795B" w:rsidRDefault="000D6EF0">
            <w:pPr>
              <w:pStyle w:val="TableParagraph"/>
              <w:numPr>
                <w:ilvl w:val="0"/>
                <w:numId w:val="8"/>
              </w:numPr>
              <w:tabs>
                <w:tab w:val="left" w:pos="495"/>
              </w:tabs>
              <w:spacing w:line="267" w:lineRule="exact"/>
              <w:ind w:left="495" w:hanging="217"/>
              <w:rPr>
                <w:rFonts w:ascii="Calibri" w:hAnsi="Calibri"/>
              </w:rPr>
            </w:pPr>
            <w:r>
              <w:rPr>
                <w:rFonts w:ascii="Calibri" w:hAnsi="Calibri"/>
                <w:spacing w:val="-2"/>
              </w:rPr>
              <w:t>Перемещения</w:t>
            </w:r>
          </w:p>
          <w:p w:rsidR="005C795B" w:rsidRDefault="000D6EF0">
            <w:pPr>
              <w:pStyle w:val="TableParagraph"/>
              <w:numPr>
                <w:ilvl w:val="0"/>
                <w:numId w:val="8"/>
              </w:numPr>
              <w:tabs>
                <w:tab w:val="left" w:pos="495"/>
              </w:tabs>
              <w:spacing w:line="267" w:lineRule="exact"/>
              <w:ind w:left="495" w:hanging="217"/>
              <w:rPr>
                <w:rFonts w:ascii="Calibri" w:hAnsi="Calibri"/>
              </w:rPr>
            </w:pPr>
            <w:r>
              <w:rPr>
                <w:rFonts w:ascii="Calibri" w:hAnsi="Calibri"/>
              </w:rPr>
              <w:t>Тайминг</w:t>
            </w:r>
            <w:r>
              <w:rPr>
                <w:rFonts w:ascii="Calibri" w:hAnsi="Calibri"/>
                <w:spacing w:val="-8"/>
              </w:rPr>
              <w:t xml:space="preserve"> </w:t>
            </w:r>
            <w:r>
              <w:rPr>
                <w:rFonts w:ascii="Calibri" w:hAnsi="Calibri"/>
              </w:rPr>
              <w:t>и</w:t>
            </w:r>
            <w:r>
              <w:rPr>
                <w:rFonts w:ascii="Calibri" w:hAnsi="Calibri"/>
                <w:spacing w:val="-5"/>
              </w:rPr>
              <w:t xml:space="preserve"> </w:t>
            </w:r>
            <w:r>
              <w:rPr>
                <w:rFonts w:ascii="Calibri" w:hAnsi="Calibri"/>
              </w:rPr>
              <w:t>дистанция</w:t>
            </w:r>
            <w:r>
              <w:rPr>
                <w:rFonts w:ascii="Calibri" w:hAnsi="Calibri"/>
                <w:spacing w:val="-3"/>
              </w:rPr>
              <w:t xml:space="preserve"> </w:t>
            </w:r>
            <w:r>
              <w:rPr>
                <w:rFonts w:ascii="Calibri" w:hAnsi="Calibri"/>
              </w:rPr>
              <w:t>(MA-</w:t>
            </w:r>
            <w:r>
              <w:rPr>
                <w:rFonts w:ascii="Calibri" w:hAnsi="Calibri"/>
                <w:spacing w:val="-5"/>
              </w:rPr>
              <w:t>AI)</w:t>
            </w:r>
          </w:p>
          <w:p w:rsidR="005C795B" w:rsidRDefault="000D6EF0">
            <w:pPr>
              <w:pStyle w:val="TableParagraph"/>
              <w:numPr>
                <w:ilvl w:val="0"/>
                <w:numId w:val="8"/>
              </w:numPr>
              <w:tabs>
                <w:tab w:val="left" w:pos="495"/>
              </w:tabs>
              <w:spacing w:before="1"/>
              <w:ind w:left="495" w:hanging="217"/>
              <w:rPr>
                <w:rFonts w:ascii="Calibri" w:hAnsi="Calibri"/>
              </w:rPr>
            </w:pPr>
            <w:r>
              <w:rPr>
                <w:rFonts w:ascii="Calibri" w:hAnsi="Calibri"/>
                <w:spacing w:val="-2"/>
              </w:rPr>
              <w:t>Контроль</w:t>
            </w:r>
          </w:p>
          <w:p w:rsidR="005C795B" w:rsidRDefault="000D6EF0">
            <w:pPr>
              <w:pStyle w:val="TableParagraph"/>
              <w:numPr>
                <w:ilvl w:val="0"/>
                <w:numId w:val="8"/>
              </w:numPr>
              <w:tabs>
                <w:tab w:val="left" w:pos="495"/>
              </w:tabs>
              <w:ind w:left="495" w:hanging="217"/>
              <w:rPr>
                <w:rFonts w:ascii="Calibri" w:hAnsi="Calibri"/>
              </w:rPr>
            </w:pPr>
            <w:r>
              <w:rPr>
                <w:rFonts w:ascii="Calibri" w:hAnsi="Calibri"/>
              </w:rPr>
              <w:t>Фокус</w:t>
            </w:r>
            <w:r>
              <w:rPr>
                <w:rFonts w:ascii="Calibri" w:hAnsi="Calibri"/>
                <w:spacing w:val="-7"/>
              </w:rPr>
              <w:t xml:space="preserve"> </w:t>
            </w:r>
            <w:r>
              <w:rPr>
                <w:rFonts w:ascii="Calibri" w:hAnsi="Calibri"/>
                <w:spacing w:val="-2"/>
              </w:rPr>
              <w:t>(КИМЕ)</w:t>
            </w:r>
          </w:p>
          <w:p w:rsidR="005C795B" w:rsidRDefault="000D6EF0">
            <w:pPr>
              <w:pStyle w:val="TableParagraph"/>
              <w:numPr>
                <w:ilvl w:val="0"/>
                <w:numId w:val="8"/>
              </w:numPr>
              <w:tabs>
                <w:tab w:val="left" w:pos="495"/>
              </w:tabs>
              <w:spacing w:before="1"/>
              <w:ind w:left="278" w:right="256" w:firstLine="0"/>
              <w:rPr>
                <w:rFonts w:ascii="Calibri" w:hAnsi="Calibri"/>
              </w:rPr>
            </w:pPr>
            <w:r>
              <w:rPr>
                <w:rFonts w:ascii="Calibri" w:hAnsi="Calibri"/>
              </w:rPr>
              <w:t>Соответствие</w:t>
            </w:r>
            <w:r>
              <w:rPr>
                <w:rFonts w:ascii="Calibri" w:hAnsi="Calibri"/>
                <w:spacing w:val="-10"/>
              </w:rPr>
              <w:t xml:space="preserve"> </w:t>
            </w:r>
            <w:r>
              <w:rPr>
                <w:rFonts w:ascii="Calibri" w:hAnsi="Calibri"/>
              </w:rPr>
              <w:t>(Ката):</w:t>
            </w:r>
            <w:r>
              <w:rPr>
                <w:rFonts w:ascii="Calibri" w:hAnsi="Calibri"/>
                <w:spacing w:val="-10"/>
              </w:rPr>
              <w:t xml:space="preserve"> </w:t>
            </w:r>
            <w:r>
              <w:rPr>
                <w:rFonts w:ascii="Calibri" w:hAnsi="Calibri"/>
              </w:rPr>
              <w:t>Использование</w:t>
            </w:r>
            <w:r>
              <w:rPr>
                <w:rFonts w:ascii="Calibri" w:hAnsi="Calibri"/>
                <w:spacing w:val="-7"/>
              </w:rPr>
              <w:t xml:space="preserve"> </w:t>
            </w:r>
            <w:r>
              <w:rPr>
                <w:rFonts w:ascii="Calibri" w:hAnsi="Calibri"/>
              </w:rPr>
              <w:t>тех</w:t>
            </w:r>
            <w:r>
              <w:rPr>
                <w:rFonts w:ascii="Calibri" w:hAnsi="Calibri"/>
                <w:spacing w:val="-10"/>
              </w:rPr>
              <w:t xml:space="preserve"> </w:t>
            </w:r>
            <w:r>
              <w:rPr>
                <w:rFonts w:ascii="Calibri" w:hAnsi="Calibri"/>
              </w:rPr>
              <w:t>же действий, что и в выполняемом Ката.</w:t>
            </w:r>
          </w:p>
          <w:p w:rsidR="005C795B" w:rsidRDefault="000D6EF0">
            <w:pPr>
              <w:pStyle w:val="TableParagraph"/>
              <w:numPr>
                <w:ilvl w:val="0"/>
                <w:numId w:val="8"/>
              </w:numPr>
              <w:tabs>
                <w:tab w:val="left" w:pos="495"/>
              </w:tabs>
              <w:spacing w:line="267" w:lineRule="exact"/>
              <w:ind w:left="495" w:hanging="217"/>
              <w:rPr>
                <w:rFonts w:ascii="Calibri" w:hAnsi="Calibri"/>
              </w:rPr>
            </w:pPr>
            <w:r>
              <w:rPr>
                <w:rFonts w:ascii="Calibri" w:hAnsi="Calibri"/>
                <w:spacing w:val="-4"/>
              </w:rPr>
              <w:t>Сила</w:t>
            </w:r>
          </w:p>
          <w:p w:rsidR="005C795B" w:rsidRDefault="000D6EF0">
            <w:pPr>
              <w:pStyle w:val="TableParagraph"/>
              <w:numPr>
                <w:ilvl w:val="0"/>
                <w:numId w:val="8"/>
              </w:numPr>
              <w:tabs>
                <w:tab w:val="left" w:pos="495"/>
              </w:tabs>
              <w:spacing w:line="266" w:lineRule="exact"/>
              <w:ind w:left="495" w:hanging="217"/>
              <w:rPr>
                <w:rFonts w:ascii="Calibri" w:hAnsi="Calibri"/>
              </w:rPr>
            </w:pPr>
            <w:r>
              <w:rPr>
                <w:rFonts w:ascii="Calibri" w:hAnsi="Calibri"/>
                <w:spacing w:val="-2"/>
              </w:rPr>
              <w:t>Скорость</w:t>
            </w:r>
          </w:p>
          <w:p w:rsidR="005C795B" w:rsidRDefault="000D6EF0">
            <w:pPr>
              <w:pStyle w:val="TableParagraph"/>
              <w:numPr>
                <w:ilvl w:val="0"/>
                <w:numId w:val="8"/>
              </w:numPr>
              <w:tabs>
                <w:tab w:val="left" w:pos="607"/>
              </w:tabs>
              <w:spacing w:line="246" w:lineRule="exact"/>
              <w:ind w:left="607" w:hanging="329"/>
              <w:rPr>
                <w:rFonts w:ascii="Calibri" w:hAnsi="Calibri"/>
              </w:rPr>
            </w:pPr>
            <w:r>
              <w:rPr>
                <w:rFonts w:ascii="Calibri" w:hAnsi="Calibri"/>
                <w:spacing w:val="-2"/>
              </w:rPr>
              <w:t>Баланс</w:t>
            </w:r>
          </w:p>
        </w:tc>
      </w:tr>
    </w:tbl>
    <w:p w:rsidR="005C795B" w:rsidRDefault="005C795B">
      <w:pPr>
        <w:pStyle w:val="TableParagraph"/>
        <w:spacing w:line="246" w:lineRule="exact"/>
        <w:rPr>
          <w:rFonts w:ascii="Calibri" w:hAnsi="Calibri"/>
        </w:rPr>
        <w:sectPr w:rsidR="005C795B">
          <w:pgSz w:w="11910" w:h="16840"/>
          <w:pgMar w:top="1080" w:right="425" w:bottom="840" w:left="992" w:header="0" w:footer="658" w:gutter="0"/>
          <w:cols w:space="720"/>
        </w:sectPr>
      </w:pPr>
    </w:p>
    <w:p w:rsidR="005C795B" w:rsidRDefault="000D6EF0">
      <w:pPr>
        <w:pStyle w:val="a4"/>
        <w:numPr>
          <w:ilvl w:val="1"/>
          <w:numId w:val="10"/>
        </w:numPr>
        <w:tabs>
          <w:tab w:val="left" w:pos="1144"/>
        </w:tabs>
        <w:spacing w:before="37"/>
        <w:rPr>
          <w:b/>
        </w:rPr>
      </w:pPr>
      <w:r>
        <w:rPr>
          <w:b/>
        </w:rPr>
        <w:lastRenderedPageBreak/>
        <w:t>Нарушения</w:t>
      </w:r>
      <w:r>
        <w:rPr>
          <w:b/>
          <w:spacing w:val="-7"/>
        </w:rPr>
        <w:t xml:space="preserve"> </w:t>
      </w:r>
      <w:r>
        <w:rPr>
          <w:b/>
          <w:spacing w:val="-2"/>
        </w:rPr>
        <w:t>(Фолы)</w:t>
      </w:r>
    </w:p>
    <w:p w:rsidR="005C795B" w:rsidRDefault="005C795B">
      <w:pPr>
        <w:pStyle w:val="a3"/>
        <w:spacing w:before="56"/>
        <w:rPr>
          <w:b/>
        </w:rPr>
      </w:pPr>
    </w:p>
    <w:p w:rsidR="005C795B" w:rsidRDefault="000D6EF0">
      <w:pPr>
        <w:pStyle w:val="a3"/>
        <w:ind w:left="424"/>
      </w:pPr>
      <w:r>
        <w:t>Следующие</w:t>
      </w:r>
      <w:r>
        <w:rPr>
          <w:spacing w:val="-6"/>
        </w:rPr>
        <w:t xml:space="preserve"> </w:t>
      </w:r>
      <w:r>
        <w:t>нарушения,</w:t>
      </w:r>
      <w:r>
        <w:rPr>
          <w:spacing w:val="-7"/>
        </w:rPr>
        <w:t xml:space="preserve"> </w:t>
      </w:r>
      <w:r>
        <w:t>если</w:t>
      </w:r>
      <w:r>
        <w:rPr>
          <w:spacing w:val="-5"/>
        </w:rPr>
        <w:t xml:space="preserve"> </w:t>
      </w:r>
      <w:r>
        <w:t>они</w:t>
      </w:r>
      <w:r>
        <w:rPr>
          <w:spacing w:val="-7"/>
        </w:rPr>
        <w:t xml:space="preserve"> </w:t>
      </w:r>
      <w:r>
        <w:t>очевидны,</w:t>
      </w:r>
      <w:r>
        <w:rPr>
          <w:spacing w:val="-3"/>
        </w:rPr>
        <w:t xml:space="preserve"> </w:t>
      </w:r>
      <w:r>
        <w:t>должны</w:t>
      </w:r>
      <w:r>
        <w:rPr>
          <w:spacing w:val="-4"/>
        </w:rPr>
        <w:t xml:space="preserve"> </w:t>
      </w:r>
      <w:r>
        <w:t>быть</w:t>
      </w:r>
      <w:r>
        <w:rPr>
          <w:spacing w:val="-6"/>
        </w:rPr>
        <w:t xml:space="preserve"> </w:t>
      </w:r>
      <w:r>
        <w:rPr>
          <w:spacing w:val="-2"/>
        </w:rPr>
        <w:t>учтены:</w:t>
      </w:r>
    </w:p>
    <w:p w:rsidR="005C795B" w:rsidRDefault="000D6EF0">
      <w:pPr>
        <w:pStyle w:val="a4"/>
        <w:numPr>
          <w:ilvl w:val="0"/>
          <w:numId w:val="7"/>
        </w:numPr>
        <w:tabs>
          <w:tab w:val="left" w:pos="641"/>
        </w:tabs>
        <w:spacing w:before="266"/>
        <w:ind w:left="641" w:hanging="217"/>
      </w:pPr>
      <w:r>
        <w:t>Объявление</w:t>
      </w:r>
      <w:r>
        <w:rPr>
          <w:spacing w:val="-4"/>
        </w:rPr>
        <w:t xml:space="preserve"> </w:t>
      </w:r>
      <w:r>
        <w:t>ката</w:t>
      </w:r>
      <w:r>
        <w:rPr>
          <w:spacing w:val="-5"/>
        </w:rPr>
        <w:t xml:space="preserve"> </w:t>
      </w:r>
      <w:r>
        <w:t>до,</w:t>
      </w:r>
      <w:r>
        <w:rPr>
          <w:spacing w:val="-5"/>
        </w:rPr>
        <w:t xml:space="preserve"> </w:t>
      </w:r>
      <w:r>
        <w:t>а</w:t>
      </w:r>
      <w:r>
        <w:rPr>
          <w:spacing w:val="-4"/>
        </w:rPr>
        <w:t xml:space="preserve"> </w:t>
      </w:r>
      <w:r>
        <w:t>не</w:t>
      </w:r>
      <w:r>
        <w:rPr>
          <w:spacing w:val="-2"/>
        </w:rPr>
        <w:t xml:space="preserve"> </w:t>
      </w:r>
      <w:r>
        <w:t>после</w:t>
      </w:r>
      <w:r>
        <w:rPr>
          <w:spacing w:val="-4"/>
        </w:rPr>
        <w:t xml:space="preserve"> </w:t>
      </w:r>
      <w:r>
        <w:rPr>
          <w:spacing w:val="-2"/>
        </w:rPr>
        <w:t>поклона.</w:t>
      </w:r>
    </w:p>
    <w:p w:rsidR="005C795B" w:rsidRDefault="000D6EF0">
      <w:pPr>
        <w:pStyle w:val="a4"/>
        <w:numPr>
          <w:ilvl w:val="0"/>
          <w:numId w:val="7"/>
        </w:numPr>
        <w:tabs>
          <w:tab w:val="left" w:pos="641"/>
        </w:tabs>
        <w:spacing w:before="221"/>
        <w:ind w:left="641" w:hanging="217"/>
      </w:pPr>
      <w:r>
        <w:t>Незначительная</w:t>
      </w:r>
      <w:r>
        <w:rPr>
          <w:spacing w:val="-10"/>
        </w:rPr>
        <w:t xml:space="preserve"> </w:t>
      </w:r>
      <w:r>
        <w:t>потеря</w:t>
      </w:r>
      <w:r>
        <w:rPr>
          <w:spacing w:val="-10"/>
        </w:rPr>
        <w:t xml:space="preserve"> </w:t>
      </w:r>
      <w:r>
        <w:rPr>
          <w:spacing w:val="-2"/>
        </w:rPr>
        <w:t>баланса.</w:t>
      </w:r>
    </w:p>
    <w:p w:rsidR="005C795B" w:rsidRDefault="005C795B">
      <w:pPr>
        <w:pStyle w:val="a3"/>
        <w:spacing w:before="1"/>
      </w:pPr>
    </w:p>
    <w:p w:rsidR="005C795B" w:rsidRDefault="000D6EF0">
      <w:pPr>
        <w:pStyle w:val="a4"/>
        <w:numPr>
          <w:ilvl w:val="0"/>
          <w:numId w:val="7"/>
        </w:numPr>
        <w:tabs>
          <w:tab w:val="left" w:pos="635"/>
          <w:tab w:val="left" w:pos="707"/>
        </w:tabs>
        <w:ind w:left="707" w:right="987" w:hanging="284"/>
      </w:pPr>
      <w:r>
        <w:t>Некорректное</w:t>
      </w:r>
      <w:r>
        <w:rPr>
          <w:spacing w:val="-7"/>
        </w:rPr>
        <w:t xml:space="preserve"> </w:t>
      </w:r>
      <w:r>
        <w:t>или</w:t>
      </w:r>
      <w:r>
        <w:rPr>
          <w:spacing w:val="-7"/>
        </w:rPr>
        <w:t xml:space="preserve"> </w:t>
      </w:r>
      <w:r>
        <w:t>неполное</w:t>
      </w:r>
      <w:r>
        <w:rPr>
          <w:spacing w:val="-7"/>
        </w:rPr>
        <w:t xml:space="preserve"> </w:t>
      </w:r>
      <w:r>
        <w:t>выполнение</w:t>
      </w:r>
      <w:r>
        <w:rPr>
          <w:spacing w:val="-7"/>
        </w:rPr>
        <w:t xml:space="preserve"> </w:t>
      </w:r>
      <w:r>
        <w:t>движения,</w:t>
      </w:r>
      <w:r>
        <w:rPr>
          <w:spacing w:val="-7"/>
        </w:rPr>
        <w:t xml:space="preserve"> </w:t>
      </w:r>
      <w:r>
        <w:t>например,</w:t>
      </w:r>
      <w:r>
        <w:rPr>
          <w:spacing w:val="-8"/>
        </w:rPr>
        <w:t xml:space="preserve"> </w:t>
      </w:r>
      <w:r>
        <w:t>неспособность</w:t>
      </w:r>
      <w:r>
        <w:rPr>
          <w:spacing w:val="-7"/>
        </w:rPr>
        <w:t xml:space="preserve"> </w:t>
      </w:r>
      <w:r>
        <w:t>в</w:t>
      </w:r>
      <w:r>
        <w:rPr>
          <w:spacing w:val="-8"/>
        </w:rPr>
        <w:t xml:space="preserve"> </w:t>
      </w:r>
      <w:r>
        <w:t>полной</w:t>
      </w:r>
      <w:r>
        <w:rPr>
          <w:spacing w:val="-7"/>
        </w:rPr>
        <w:t xml:space="preserve"> </w:t>
      </w:r>
      <w:r>
        <w:t>мере выполнить блок или нанесен удар мимо цели.</w:t>
      </w:r>
    </w:p>
    <w:p w:rsidR="005C795B" w:rsidRDefault="000D6EF0">
      <w:pPr>
        <w:pStyle w:val="a4"/>
        <w:numPr>
          <w:ilvl w:val="0"/>
          <w:numId w:val="7"/>
        </w:numPr>
        <w:tabs>
          <w:tab w:val="left" w:pos="628"/>
          <w:tab w:val="left" w:pos="707"/>
        </w:tabs>
        <w:spacing w:before="264"/>
        <w:ind w:left="707" w:right="989" w:hanging="284"/>
      </w:pPr>
      <w:r>
        <w:t>Асинхронные</w:t>
      </w:r>
      <w:r>
        <w:rPr>
          <w:spacing w:val="-13"/>
        </w:rPr>
        <w:t xml:space="preserve"> </w:t>
      </w:r>
      <w:r>
        <w:t>движения,</w:t>
      </w:r>
      <w:r>
        <w:rPr>
          <w:spacing w:val="-12"/>
        </w:rPr>
        <w:t xml:space="preserve"> </w:t>
      </w:r>
      <w:r>
        <w:t>такие</w:t>
      </w:r>
      <w:r>
        <w:rPr>
          <w:spacing w:val="-13"/>
        </w:rPr>
        <w:t xml:space="preserve"> </w:t>
      </w:r>
      <w:r>
        <w:t>как</w:t>
      </w:r>
      <w:r>
        <w:rPr>
          <w:spacing w:val="-12"/>
        </w:rPr>
        <w:t xml:space="preserve"> </w:t>
      </w:r>
      <w:r>
        <w:t>выполнение</w:t>
      </w:r>
      <w:r>
        <w:rPr>
          <w:spacing w:val="-13"/>
        </w:rPr>
        <w:t xml:space="preserve"> </w:t>
      </w:r>
      <w:r>
        <w:t>техники</w:t>
      </w:r>
      <w:r>
        <w:rPr>
          <w:spacing w:val="-13"/>
        </w:rPr>
        <w:t xml:space="preserve"> </w:t>
      </w:r>
      <w:r>
        <w:t>до</w:t>
      </w:r>
      <w:r>
        <w:rPr>
          <w:spacing w:val="-12"/>
        </w:rPr>
        <w:t xml:space="preserve"> </w:t>
      </w:r>
      <w:r>
        <w:t>завершения</w:t>
      </w:r>
      <w:r>
        <w:rPr>
          <w:spacing w:val="-13"/>
        </w:rPr>
        <w:t xml:space="preserve"> </w:t>
      </w:r>
      <w:r>
        <w:t>перемещения</w:t>
      </w:r>
      <w:r>
        <w:rPr>
          <w:spacing w:val="-13"/>
        </w:rPr>
        <w:t xml:space="preserve"> </w:t>
      </w:r>
      <w:r>
        <w:t>тела</w:t>
      </w:r>
      <w:r>
        <w:rPr>
          <w:spacing w:val="-12"/>
        </w:rPr>
        <w:t xml:space="preserve"> </w:t>
      </w:r>
      <w:r>
        <w:t>или в случае командного ката; неспособность выполнить движение в унисон.</w:t>
      </w:r>
    </w:p>
    <w:p w:rsidR="005C795B" w:rsidRDefault="005C795B">
      <w:pPr>
        <w:pStyle w:val="a3"/>
        <w:spacing w:before="3"/>
      </w:pPr>
    </w:p>
    <w:p w:rsidR="009B6F20" w:rsidRDefault="000D6EF0">
      <w:pPr>
        <w:pStyle w:val="a4"/>
        <w:numPr>
          <w:ilvl w:val="0"/>
          <w:numId w:val="7"/>
        </w:numPr>
        <w:tabs>
          <w:tab w:val="left" w:pos="722"/>
        </w:tabs>
        <w:spacing w:before="1"/>
        <w:ind w:left="424" w:right="418" w:firstLine="0"/>
      </w:pPr>
      <w:r>
        <w:t xml:space="preserve">Использование звукового сопровождения (от любого другого лица, включая других членов команды) </w:t>
      </w:r>
      <w:r w:rsidR="00607725" w:rsidRPr="00607725">
        <w:t>для регулирования темпа выступления.</w:t>
      </w:r>
    </w:p>
    <w:p w:rsidR="005C795B" w:rsidRDefault="00607725">
      <w:pPr>
        <w:pStyle w:val="a4"/>
        <w:numPr>
          <w:ilvl w:val="0"/>
          <w:numId w:val="7"/>
        </w:numPr>
        <w:tabs>
          <w:tab w:val="left" w:pos="722"/>
        </w:tabs>
        <w:spacing w:before="1"/>
        <w:ind w:left="424" w:right="418" w:firstLine="0"/>
      </w:pPr>
      <w:r w:rsidRPr="00607725">
        <w:t xml:space="preserve">Любые театральные действия, такие как топот ногами, удары по груди, рукам или </w:t>
      </w:r>
      <w:proofErr w:type="spellStart"/>
      <w:r w:rsidRPr="00607725">
        <w:t>каратеги</w:t>
      </w:r>
      <w:proofErr w:type="spellEnd"/>
      <w:r w:rsidRPr="00607725">
        <w:t>, а также неуместный выдох, должны рассматриваться судьями как очень серьезные нарушения при оценке исполнения ката – на том же уровне, что и серьезная потеря равновесия.</w:t>
      </w:r>
    </w:p>
    <w:p w:rsidR="00607725" w:rsidRDefault="00607725">
      <w:pPr>
        <w:pStyle w:val="a4"/>
        <w:numPr>
          <w:ilvl w:val="0"/>
          <w:numId w:val="7"/>
        </w:numPr>
        <w:tabs>
          <w:tab w:val="left" w:pos="722"/>
        </w:tabs>
        <w:spacing w:before="1"/>
        <w:ind w:left="424" w:right="418" w:firstLine="0"/>
      </w:pPr>
      <w:r w:rsidRPr="00607725">
        <w:t xml:space="preserve">Неправильный </w:t>
      </w:r>
      <w:proofErr w:type="spellStart"/>
      <w:r>
        <w:t>К</w:t>
      </w:r>
      <w:r w:rsidRPr="00607725">
        <w:t>иай</w:t>
      </w:r>
      <w:proofErr w:type="spellEnd"/>
      <w:r w:rsidRPr="00607725">
        <w:t>. (</w:t>
      </w:r>
      <w:proofErr w:type="spellStart"/>
      <w:r w:rsidRPr="00607725">
        <w:t>Киай</w:t>
      </w:r>
      <w:proofErr w:type="spellEnd"/>
      <w:r w:rsidRPr="00607725">
        <w:t xml:space="preserve"> должен быть коротким и сосредоточенным, и выполняться одновременно с техникой.)</w:t>
      </w:r>
    </w:p>
    <w:p w:rsidR="005C795B" w:rsidRDefault="005C795B">
      <w:pPr>
        <w:spacing w:line="268" w:lineRule="exact"/>
        <w:ind w:left="424"/>
      </w:pPr>
    </w:p>
    <w:p w:rsidR="005C795B" w:rsidRDefault="000D6EF0">
      <w:pPr>
        <w:pStyle w:val="a4"/>
        <w:numPr>
          <w:ilvl w:val="0"/>
          <w:numId w:val="7"/>
        </w:numPr>
        <w:tabs>
          <w:tab w:val="left" w:pos="641"/>
        </w:tabs>
        <w:ind w:left="641" w:hanging="217"/>
      </w:pPr>
      <w:r>
        <w:t>Пояс</w:t>
      </w:r>
      <w:r>
        <w:rPr>
          <w:spacing w:val="-5"/>
        </w:rPr>
        <w:t xml:space="preserve"> </w:t>
      </w:r>
      <w:r>
        <w:t>развязывается,</w:t>
      </w:r>
      <w:r>
        <w:rPr>
          <w:spacing w:val="-6"/>
        </w:rPr>
        <w:t xml:space="preserve"> </w:t>
      </w:r>
      <w:r>
        <w:t>но</w:t>
      </w:r>
      <w:r>
        <w:rPr>
          <w:spacing w:val="-7"/>
        </w:rPr>
        <w:t xml:space="preserve"> </w:t>
      </w:r>
      <w:r>
        <w:t>остается</w:t>
      </w:r>
      <w:r>
        <w:rPr>
          <w:spacing w:val="-7"/>
        </w:rPr>
        <w:t xml:space="preserve"> </w:t>
      </w:r>
      <w:r>
        <w:t>на</w:t>
      </w:r>
      <w:r>
        <w:rPr>
          <w:spacing w:val="-6"/>
        </w:rPr>
        <w:t xml:space="preserve"> </w:t>
      </w:r>
      <w:r>
        <w:rPr>
          <w:spacing w:val="-2"/>
        </w:rPr>
        <w:t>участнике</w:t>
      </w:r>
      <w:r w:rsidR="00607725">
        <w:rPr>
          <w:spacing w:val="-2"/>
        </w:rPr>
        <w:t xml:space="preserve"> во время выступления</w:t>
      </w:r>
      <w:r>
        <w:rPr>
          <w:spacing w:val="-2"/>
        </w:rPr>
        <w:t>.</w:t>
      </w:r>
    </w:p>
    <w:p w:rsidR="005C795B" w:rsidRPr="008603B4" w:rsidRDefault="000D6EF0">
      <w:pPr>
        <w:pStyle w:val="a4"/>
        <w:numPr>
          <w:ilvl w:val="0"/>
          <w:numId w:val="7"/>
        </w:numPr>
        <w:tabs>
          <w:tab w:val="left" w:pos="707"/>
          <w:tab w:val="left" w:pos="796"/>
        </w:tabs>
        <w:spacing w:before="266"/>
        <w:ind w:left="707" w:right="989" w:hanging="284"/>
        <w:rPr>
          <w:highlight w:val="yellow"/>
        </w:rPr>
      </w:pPr>
      <w:r>
        <w:tab/>
        <w:t>Затягивание времени,</w:t>
      </w:r>
      <w:r>
        <w:rPr>
          <w:spacing w:val="40"/>
        </w:rPr>
        <w:t xml:space="preserve"> </w:t>
      </w:r>
      <w:r>
        <w:t xml:space="preserve">включая длительный «выход», чрезмерный поклон или продолжительная пауза перед началом выступления, </w:t>
      </w:r>
      <w:r w:rsidRPr="008603B4">
        <w:rPr>
          <w:color w:val="000000"/>
        </w:rPr>
        <w:t>в том числе использование более 35 секунд от появления имени участника/команды, объявляемого на мониторе до момента выполнения первой техники ката.</w:t>
      </w:r>
    </w:p>
    <w:p w:rsidR="005C795B" w:rsidRDefault="000D6EF0">
      <w:pPr>
        <w:pStyle w:val="a4"/>
        <w:numPr>
          <w:ilvl w:val="0"/>
          <w:numId w:val="7"/>
        </w:numPr>
        <w:tabs>
          <w:tab w:val="left" w:pos="641"/>
        </w:tabs>
        <w:spacing w:before="268"/>
        <w:ind w:left="641" w:hanging="217"/>
      </w:pPr>
      <w:r>
        <w:t>Причинение</w:t>
      </w:r>
      <w:r>
        <w:rPr>
          <w:spacing w:val="-8"/>
        </w:rPr>
        <w:t xml:space="preserve"> </w:t>
      </w:r>
      <w:r>
        <w:t>травмы</w:t>
      </w:r>
      <w:r>
        <w:rPr>
          <w:spacing w:val="-8"/>
        </w:rPr>
        <w:t xml:space="preserve"> </w:t>
      </w:r>
      <w:r>
        <w:t>из-за</w:t>
      </w:r>
      <w:r>
        <w:rPr>
          <w:spacing w:val="-5"/>
        </w:rPr>
        <w:t xml:space="preserve"> </w:t>
      </w:r>
      <w:r>
        <w:t>отсутствия</w:t>
      </w:r>
      <w:r>
        <w:rPr>
          <w:spacing w:val="-5"/>
        </w:rPr>
        <w:t xml:space="preserve"> </w:t>
      </w:r>
      <w:r>
        <w:t>контролируемой</w:t>
      </w:r>
      <w:r>
        <w:rPr>
          <w:spacing w:val="-7"/>
        </w:rPr>
        <w:t xml:space="preserve"> </w:t>
      </w:r>
      <w:r>
        <w:t>техники</w:t>
      </w:r>
      <w:r>
        <w:rPr>
          <w:spacing w:val="-7"/>
        </w:rPr>
        <w:t xml:space="preserve"> </w:t>
      </w:r>
      <w:proofErr w:type="gramStart"/>
      <w:r>
        <w:t>во</w:t>
      </w:r>
      <w:r>
        <w:rPr>
          <w:spacing w:val="-6"/>
        </w:rPr>
        <w:t xml:space="preserve"> </w:t>
      </w:r>
      <w:r>
        <w:t>время</w:t>
      </w:r>
      <w:proofErr w:type="gramEnd"/>
      <w:r>
        <w:rPr>
          <w:spacing w:val="-7"/>
        </w:rPr>
        <w:t xml:space="preserve"> </w:t>
      </w:r>
      <w:proofErr w:type="spellStart"/>
      <w:r>
        <w:rPr>
          <w:spacing w:val="-2"/>
        </w:rPr>
        <w:t>Бункай</w:t>
      </w:r>
      <w:proofErr w:type="spellEnd"/>
      <w:r>
        <w:rPr>
          <w:spacing w:val="-2"/>
        </w:rPr>
        <w:t>.</w:t>
      </w:r>
    </w:p>
    <w:p w:rsidR="005C795B" w:rsidRDefault="005C795B">
      <w:pPr>
        <w:pStyle w:val="a3"/>
      </w:pPr>
    </w:p>
    <w:p w:rsidR="005C795B" w:rsidRDefault="000D6EF0">
      <w:pPr>
        <w:pStyle w:val="a4"/>
        <w:numPr>
          <w:ilvl w:val="0"/>
          <w:numId w:val="7"/>
        </w:numPr>
        <w:tabs>
          <w:tab w:val="left" w:pos="641"/>
        </w:tabs>
        <w:spacing w:before="1"/>
        <w:ind w:left="641" w:hanging="217"/>
      </w:pPr>
      <w:r>
        <w:t>Имитация</w:t>
      </w:r>
      <w:r>
        <w:rPr>
          <w:spacing w:val="-7"/>
        </w:rPr>
        <w:t xml:space="preserve"> </w:t>
      </w:r>
      <w:r>
        <w:t>потери</w:t>
      </w:r>
      <w:r>
        <w:rPr>
          <w:spacing w:val="-3"/>
        </w:rPr>
        <w:t xml:space="preserve"> </w:t>
      </w:r>
      <w:r>
        <w:t>сознания</w:t>
      </w:r>
      <w:r>
        <w:rPr>
          <w:spacing w:val="-4"/>
        </w:rPr>
        <w:t xml:space="preserve"> </w:t>
      </w:r>
      <w:r>
        <w:t>более</w:t>
      </w:r>
      <w:r>
        <w:rPr>
          <w:spacing w:val="-4"/>
        </w:rPr>
        <w:t xml:space="preserve"> </w:t>
      </w:r>
      <w:r>
        <w:t>чем</w:t>
      </w:r>
      <w:r>
        <w:rPr>
          <w:spacing w:val="-4"/>
        </w:rPr>
        <w:t xml:space="preserve"> </w:t>
      </w:r>
      <w:r>
        <w:t>на</w:t>
      </w:r>
      <w:r>
        <w:rPr>
          <w:spacing w:val="-6"/>
        </w:rPr>
        <w:t xml:space="preserve"> </w:t>
      </w:r>
      <w:r>
        <w:t>2</w:t>
      </w:r>
      <w:r>
        <w:rPr>
          <w:spacing w:val="-4"/>
        </w:rPr>
        <w:t xml:space="preserve"> </w:t>
      </w:r>
      <w:r>
        <w:t>секунды</w:t>
      </w:r>
      <w:r>
        <w:rPr>
          <w:spacing w:val="-4"/>
        </w:rPr>
        <w:t xml:space="preserve"> </w:t>
      </w:r>
      <w:r>
        <w:t>в</w:t>
      </w:r>
      <w:r>
        <w:rPr>
          <w:spacing w:val="-4"/>
        </w:rPr>
        <w:t xml:space="preserve"> </w:t>
      </w:r>
      <w:r>
        <w:t>рамках</w:t>
      </w:r>
      <w:r>
        <w:rPr>
          <w:spacing w:val="-2"/>
        </w:rPr>
        <w:t xml:space="preserve"> </w:t>
      </w:r>
      <w:proofErr w:type="spellStart"/>
      <w:r>
        <w:rPr>
          <w:spacing w:val="-2"/>
        </w:rPr>
        <w:t>Бункай</w:t>
      </w:r>
      <w:proofErr w:type="spellEnd"/>
      <w:r>
        <w:rPr>
          <w:spacing w:val="-2"/>
        </w:rPr>
        <w:t>.</w:t>
      </w:r>
    </w:p>
    <w:p w:rsidR="005C795B" w:rsidRDefault="005C795B">
      <w:pPr>
        <w:pStyle w:val="a3"/>
      </w:pPr>
    </w:p>
    <w:p w:rsidR="005C795B" w:rsidRDefault="000D6EF0">
      <w:pPr>
        <w:pStyle w:val="2"/>
        <w:numPr>
          <w:ilvl w:val="1"/>
          <w:numId w:val="10"/>
        </w:numPr>
        <w:tabs>
          <w:tab w:val="left" w:pos="1141"/>
        </w:tabs>
        <w:ind w:left="1141" w:hanging="717"/>
        <w:jc w:val="both"/>
      </w:pPr>
      <w:r>
        <w:rPr>
          <w:spacing w:val="-2"/>
        </w:rPr>
        <w:t>Дисквалификация</w:t>
      </w:r>
    </w:p>
    <w:p w:rsidR="005C795B" w:rsidRDefault="005C795B">
      <w:pPr>
        <w:pStyle w:val="a3"/>
        <w:rPr>
          <w:b/>
        </w:rPr>
      </w:pPr>
    </w:p>
    <w:p w:rsidR="005C795B" w:rsidRDefault="000D6EF0">
      <w:pPr>
        <w:pStyle w:val="a3"/>
        <w:spacing w:before="1"/>
        <w:ind w:left="424"/>
      </w:pPr>
      <w:r>
        <w:t>Участник</w:t>
      </w:r>
      <w:r>
        <w:rPr>
          <w:spacing w:val="-8"/>
        </w:rPr>
        <w:t xml:space="preserve"> </w:t>
      </w:r>
      <w:r>
        <w:t>или</w:t>
      </w:r>
      <w:r>
        <w:rPr>
          <w:spacing w:val="-3"/>
        </w:rPr>
        <w:t xml:space="preserve"> </w:t>
      </w:r>
      <w:r>
        <w:t>Команда</w:t>
      </w:r>
      <w:r>
        <w:rPr>
          <w:spacing w:val="41"/>
        </w:rPr>
        <w:t xml:space="preserve"> </w:t>
      </w:r>
      <w:r>
        <w:t>будут</w:t>
      </w:r>
      <w:r>
        <w:rPr>
          <w:spacing w:val="-2"/>
        </w:rPr>
        <w:t xml:space="preserve"> </w:t>
      </w:r>
      <w:r>
        <w:t>дисквалифицированы</w:t>
      </w:r>
      <w:r>
        <w:rPr>
          <w:spacing w:val="-7"/>
        </w:rPr>
        <w:t xml:space="preserve"> </w:t>
      </w:r>
      <w:r>
        <w:t>по</w:t>
      </w:r>
      <w:r>
        <w:rPr>
          <w:spacing w:val="-4"/>
        </w:rPr>
        <w:t xml:space="preserve"> </w:t>
      </w:r>
      <w:r>
        <w:t>любой</w:t>
      </w:r>
      <w:r>
        <w:rPr>
          <w:spacing w:val="-6"/>
        </w:rPr>
        <w:t xml:space="preserve"> </w:t>
      </w:r>
      <w:r>
        <w:t>из</w:t>
      </w:r>
      <w:r>
        <w:rPr>
          <w:spacing w:val="-4"/>
        </w:rPr>
        <w:t xml:space="preserve"> </w:t>
      </w:r>
      <w:r>
        <w:t>следующих</w:t>
      </w:r>
      <w:r>
        <w:rPr>
          <w:spacing w:val="-5"/>
        </w:rPr>
        <w:t xml:space="preserve"> </w:t>
      </w:r>
      <w:r>
        <w:rPr>
          <w:spacing w:val="-2"/>
        </w:rPr>
        <w:t>причин:</w:t>
      </w:r>
    </w:p>
    <w:p w:rsidR="005C795B" w:rsidRPr="00B616F6" w:rsidRDefault="000D6EF0">
      <w:pPr>
        <w:pStyle w:val="a4"/>
        <w:numPr>
          <w:ilvl w:val="0"/>
          <w:numId w:val="6"/>
        </w:numPr>
        <w:tabs>
          <w:tab w:val="left" w:pos="635"/>
          <w:tab w:val="left" w:pos="707"/>
        </w:tabs>
        <w:spacing w:before="266"/>
        <w:ind w:right="986" w:hanging="284"/>
        <w:rPr>
          <w:highlight w:val="red"/>
        </w:rPr>
      </w:pPr>
      <w:r>
        <w:t>Ката</w:t>
      </w:r>
      <w:r>
        <w:rPr>
          <w:spacing w:val="-9"/>
        </w:rPr>
        <w:t xml:space="preserve"> </w:t>
      </w:r>
      <w:r>
        <w:t>не</w:t>
      </w:r>
      <w:r>
        <w:rPr>
          <w:spacing w:val="-9"/>
        </w:rPr>
        <w:t xml:space="preserve"> </w:t>
      </w:r>
      <w:r>
        <w:t>объявлено,</w:t>
      </w:r>
      <w:r>
        <w:rPr>
          <w:spacing w:val="-11"/>
        </w:rPr>
        <w:t xml:space="preserve"> </w:t>
      </w:r>
      <w:r>
        <w:t>объявлено</w:t>
      </w:r>
      <w:r>
        <w:rPr>
          <w:spacing w:val="-8"/>
        </w:rPr>
        <w:t xml:space="preserve"> </w:t>
      </w:r>
      <w:r>
        <w:t>не</w:t>
      </w:r>
      <w:r>
        <w:rPr>
          <w:spacing w:val="-9"/>
        </w:rPr>
        <w:t xml:space="preserve"> </w:t>
      </w:r>
      <w:r>
        <w:t>верное</w:t>
      </w:r>
      <w:r>
        <w:rPr>
          <w:spacing w:val="-9"/>
        </w:rPr>
        <w:t xml:space="preserve"> </w:t>
      </w:r>
      <w:r>
        <w:t>ката</w:t>
      </w:r>
      <w:r>
        <w:rPr>
          <w:spacing w:val="-9"/>
        </w:rPr>
        <w:t xml:space="preserve"> </w:t>
      </w:r>
      <w:r>
        <w:t>или</w:t>
      </w:r>
      <w:r>
        <w:rPr>
          <w:spacing w:val="-6"/>
        </w:rPr>
        <w:t xml:space="preserve"> </w:t>
      </w:r>
      <w:r>
        <w:t>выполнение</w:t>
      </w:r>
      <w:r>
        <w:rPr>
          <w:spacing w:val="-7"/>
        </w:rPr>
        <w:t xml:space="preserve"> </w:t>
      </w:r>
      <w:r>
        <w:t>ката,</w:t>
      </w:r>
      <w:r>
        <w:rPr>
          <w:spacing w:val="-11"/>
        </w:rPr>
        <w:t xml:space="preserve"> </w:t>
      </w:r>
      <w:r>
        <w:t>отличного</w:t>
      </w:r>
      <w:r>
        <w:rPr>
          <w:spacing w:val="-8"/>
        </w:rPr>
        <w:t xml:space="preserve"> </w:t>
      </w:r>
      <w:r>
        <w:t>от</w:t>
      </w:r>
      <w:r>
        <w:rPr>
          <w:spacing w:val="-8"/>
        </w:rPr>
        <w:t xml:space="preserve"> </w:t>
      </w:r>
      <w:r>
        <w:t>заявленного на официальный судейский стол.</w:t>
      </w:r>
      <w:r w:rsidR="00607725">
        <w:t xml:space="preserve"> </w:t>
      </w:r>
      <w:r w:rsidR="00607725" w:rsidRPr="00B616F6">
        <w:rPr>
          <w:highlight w:val="red"/>
        </w:rPr>
        <w:t xml:space="preserve">Для того чтобы ката считалось объявленным, его название должно совпадать с тем, что </w:t>
      </w:r>
      <w:r w:rsidR="00B616F6" w:rsidRPr="00B616F6">
        <w:rPr>
          <w:highlight w:val="red"/>
        </w:rPr>
        <w:t xml:space="preserve">услышали </w:t>
      </w:r>
      <w:r w:rsidR="00607725" w:rsidRPr="00B616F6">
        <w:rPr>
          <w:highlight w:val="red"/>
        </w:rPr>
        <w:t>судьи.</w:t>
      </w:r>
    </w:p>
    <w:p w:rsidR="005C795B" w:rsidRDefault="005C795B">
      <w:pPr>
        <w:pStyle w:val="a3"/>
        <w:spacing w:before="1"/>
      </w:pPr>
    </w:p>
    <w:p w:rsidR="005C795B" w:rsidRDefault="000D6EF0">
      <w:pPr>
        <w:pStyle w:val="a4"/>
        <w:numPr>
          <w:ilvl w:val="0"/>
          <w:numId w:val="6"/>
        </w:numPr>
        <w:tabs>
          <w:tab w:val="left" w:pos="641"/>
        </w:tabs>
        <w:ind w:left="641" w:hanging="217"/>
      </w:pPr>
      <w:r>
        <w:t>Невыполнение</w:t>
      </w:r>
      <w:r>
        <w:rPr>
          <w:spacing w:val="-7"/>
        </w:rPr>
        <w:t xml:space="preserve"> </w:t>
      </w:r>
      <w:r>
        <w:t>поклона</w:t>
      </w:r>
      <w:r>
        <w:rPr>
          <w:spacing w:val="-4"/>
        </w:rPr>
        <w:t xml:space="preserve"> </w:t>
      </w:r>
      <w:r>
        <w:t>в</w:t>
      </w:r>
      <w:r>
        <w:rPr>
          <w:spacing w:val="-4"/>
        </w:rPr>
        <w:t xml:space="preserve"> </w:t>
      </w:r>
      <w:r>
        <w:t>начале</w:t>
      </w:r>
      <w:r>
        <w:rPr>
          <w:spacing w:val="-4"/>
        </w:rPr>
        <w:t xml:space="preserve"> </w:t>
      </w:r>
      <w:r>
        <w:t>и</w:t>
      </w:r>
      <w:r>
        <w:rPr>
          <w:spacing w:val="-6"/>
        </w:rPr>
        <w:t xml:space="preserve"> </w:t>
      </w:r>
      <w:r>
        <w:t>завершении</w:t>
      </w:r>
      <w:r>
        <w:rPr>
          <w:spacing w:val="-6"/>
        </w:rPr>
        <w:t xml:space="preserve"> </w:t>
      </w:r>
      <w:r>
        <w:t>исполнения</w:t>
      </w:r>
      <w:r>
        <w:rPr>
          <w:spacing w:val="-5"/>
        </w:rPr>
        <w:t xml:space="preserve"> </w:t>
      </w:r>
      <w:r>
        <w:rPr>
          <w:spacing w:val="-2"/>
        </w:rPr>
        <w:t>Ката.</w:t>
      </w:r>
    </w:p>
    <w:p w:rsidR="005C795B" w:rsidRDefault="005C795B">
      <w:pPr>
        <w:pStyle w:val="a3"/>
      </w:pPr>
    </w:p>
    <w:p w:rsidR="005C795B" w:rsidRDefault="000D6EF0">
      <w:pPr>
        <w:pStyle w:val="a4"/>
        <w:numPr>
          <w:ilvl w:val="0"/>
          <w:numId w:val="6"/>
        </w:numPr>
        <w:tabs>
          <w:tab w:val="left" w:pos="641"/>
        </w:tabs>
        <w:spacing w:before="1"/>
        <w:ind w:left="641" w:hanging="217"/>
      </w:pPr>
      <w:r>
        <w:t>Начало</w:t>
      </w:r>
      <w:r>
        <w:rPr>
          <w:spacing w:val="-2"/>
        </w:rPr>
        <w:t xml:space="preserve"> </w:t>
      </w:r>
      <w:r>
        <w:t>Ката</w:t>
      </w:r>
      <w:r>
        <w:rPr>
          <w:spacing w:val="-2"/>
        </w:rPr>
        <w:t xml:space="preserve"> </w:t>
      </w:r>
      <w:r>
        <w:t>не</w:t>
      </w:r>
      <w:r>
        <w:rPr>
          <w:spacing w:val="-4"/>
        </w:rPr>
        <w:t xml:space="preserve"> </w:t>
      </w:r>
      <w:r>
        <w:t>лицом</w:t>
      </w:r>
      <w:r>
        <w:rPr>
          <w:spacing w:val="-4"/>
        </w:rPr>
        <w:t xml:space="preserve"> </w:t>
      </w:r>
      <w:r>
        <w:t>к</w:t>
      </w:r>
      <w:r>
        <w:rPr>
          <w:spacing w:val="-3"/>
        </w:rPr>
        <w:t xml:space="preserve"> </w:t>
      </w:r>
      <w:r>
        <w:rPr>
          <w:spacing w:val="-2"/>
        </w:rPr>
        <w:t>судьям.</w:t>
      </w:r>
    </w:p>
    <w:p w:rsidR="005C795B" w:rsidRDefault="000D6EF0">
      <w:pPr>
        <w:pStyle w:val="a4"/>
        <w:numPr>
          <w:ilvl w:val="0"/>
          <w:numId w:val="6"/>
        </w:numPr>
        <w:tabs>
          <w:tab w:val="left" w:pos="641"/>
        </w:tabs>
        <w:spacing w:before="267"/>
        <w:ind w:left="641" w:hanging="217"/>
      </w:pPr>
      <w:r>
        <w:t>Явная</w:t>
      </w:r>
      <w:r>
        <w:rPr>
          <w:spacing w:val="-6"/>
        </w:rPr>
        <w:t xml:space="preserve"> </w:t>
      </w:r>
      <w:r>
        <w:t>пауза</w:t>
      </w:r>
      <w:r>
        <w:rPr>
          <w:spacing w:val="-5"/>
        </w:rPr>
        <w:t xml:space="preserve"> </w:t>
      </w:r>
      <w:r>
        <w:t>или</w:t>
      </w:r>
      <w:r>
        <w:rPr>
          <w:spacing w:val="-5"/>
        </w:rPr>
        <w:t xml:space="preserve"> </w:t>
      </w:r>
      <w:r>
        <w:t>остановка</w:t>
      </w:r>
      <w:r>
        <w:rPr>
          <w:spacing w:val="-3"/>
        </w:rPr>
        <w:t xml:space="preserve"> </w:t>
      </w:r>
      <w:r>
        <w:t>в</w:t>
      </w:r>
      <w:r>
        <w:rPr>
          <w:spacing w:val="-5"/>
        </w:rPr>
        <w:t xml:space="preserve"> </w:t>
      </w:r>
      <w:r>
        <w:t>исполнении</w:t>
      </w:r>
      <w:r>
        <w:rPr>
          <w:spacing w:val="-2"/>
        </w:rPr>
        <w:t xml:space="preserve"> </w:t>
      </w:r>
      <w:r>
        <w:rPr>
          <w:spacing w:val="-4"/>
        </w:rPr>
        <w:t>Ката.</w:t>
      </w:r>
    </w:p>
    <w:p w:rsidR="005C795B" w:rsidRDefault="005C795B">
      <w:pPr>
        <w:pStyle w:val="a3"/>
      </w:pPr>
    </w:p>
    <w:p w:rsidR="00B616F6" w:rsidRDefault="000D6EF0" w:rsidP="00B616F6">
      <w:pPr>
        <w:pStyle w:val="a4"/>
        <w:numPr>
          <w:ilvl w:val="0"/>
          <w:numId w:val="6"/>
        </w:numPr>
        <w:tabs>
          <w:tab w:val="left" w:pos="566"/>
          <w:tab w:val="left" w:pos="741"/>
        </w:tabs>
        <w:ind w:left="566" w:right="987" w:hanging="142"/>
      </w:pPr>
      <w:r>
        <w:t>Пропуск</w:t>
      </w:r>
      <w:r>
        <w:rPr>
          <w:spacing w:val="80"/>
        </w:rPr>
        <w:t xml:space="preserve"> </w:t>
      </w:r>
      <w:r>
        <w:t>или</w:t>
      </w:r>
      <w:r>
        <w:rPr>
          <w:spacing w:val="80"/>
        </w:rPr>
        <w:t xml:space="preserve"> </w:t>
      </w:r>
      <w:r>
        <w:t>добавление</w:t>
      </w:r>
      <w:r>
        <w:rPr>
          <w:spacing w:val="80"/>
        </w:rPr>
        <w:t xml:space="preserve"> </w:t>
      </w:r>
      <w:r>
        <w:t>движений</w:t>
      </w:r>
      <w:r>
        <w:rPr>
          <w:spacing w:val="80"/>
        </w:rPr>
        <w:t xml:space="preserve"> </w:t>
      </w:r>
      <w:r>
        <w:t>–</w:t>
      </w:r>
      <w:r>
        <w:rPr>
          <w:spacing w:val="80"/>
        </w:rPr>
        <w:t xml:space="preserve"> </w:t>
      </w:r>
      <w:r>
        <w:t>или</w:t>
      </w:r>
      <w:r>
        <w:rPr>
          <w:spacing w:val="80"/>
        </w:rPr>
        <w:t xml:space="preserve"> </w:t>
      </w:r>
      <w:r>
        <w:t>иным</w:t>
      </w:r>
      <w:r>
        <w:rPr>
          <w:spacing w:val="80"/>
        </w:rPr>
        <w:t xml:space="preserve"> </w:t>
      </w:r>
      <w:r>
        <w:t>образом</w:t>
      </w:r>
      <w:r>
        <w:rPr>
          <w:spacing w:val="80"/>
        </w:rPr>
        <w:t xml:space="preserve"> </w:t>
      </w:r>
      <w:r>
        <w:t>существенное</w:t>
      </w:r>
      <w:r>
        <w:rPr>
          <w:spacing w:val="80"/>
        </w:rPr>
        <w:t xml:space="preserve"> </w:t>
      </w:r>
      <w:r>
        <w:t>изменение исполнения ката, которое отличается от оригинального вида.</w:t>
      </w:r>
    </w:p>
    <w:p w:rsidR="00B616F6" w:rsidRDefault="00B616F6" w:rsidP="00B616F6">
      <w:pPr>
        <w:pStyle w:val="a4"/>
        <w:numPr>
          <w:ilvl w:val="0"/>
          <w:numId w:val="6"/>
        </w:numPr>
        <w:tabs>
          <w:tab w:val="left" w:pos="566"/>
          <w:tab w:val="left" w:pos="741"/>
        </w:tabs>
        <w:ind w:left="566" w:right="987" w:hanging="142"/>
      </w:pPr>
      <w:r w:rsidRPr="00B616F6">
        <w:t xml:space="preserve"> Постоянное и очевидное повторение театральных приемов, таких как топот ног, удары по груди, рукам или по форме для карате, или неуместный выдох.</w:t>
      </w:r>
    </w:p>
    <w:p w:rsidR="005C795B" w:rsidRDefault="005C795B">
      <w:pPr>
        <w:pStyle w:val="a3"/>
        <w:spacing w:before="1"/>
      </w:pPr>
    </w:p>
    <w:p w:rsidR="005C795B" w:rsidRDefault="000D6EF0">
      <w:pPr>
        <w:pStyle w:val="a4"/>
        <w:numPr>
          <w:ilvl w:val="0"/>
          <w:numId w:val="6"/>
        </w:numPr>
        <w:tabs>
          <w:tab w:val="left" w:pos="642"/>
          <w:tab w:val="left" w:pos="707"/>
        </w:tabs>
        <w:ind w:right="993" w:hanging="284"/>
      </w:pPr>
      <w:r>
        <w:t>Необходимость</w:t>
      </w:r>
      <w:r>
        <w:rPr>
          <w:spacing w:val="-5"/>
        </w:rPr>
        <w:t xml:space="preserve"> </w:t>
      </w:r>
      <w:r>
        <w:t>предпринять</w:t>
      </w:r>
      <w:r>
        <w:rPr>
          <w:spacing w:val="-5"/>
        </w:rPr>
        <w:t xml:space="preserve"> </w:t>
      </w:r>
      <w:r>
        <w:t>корректирующие</w:t>
      </w:r>
      <w:r>
        <w:rPr>
          <w:spacing w:val="-4"/>
        </w:rPr>
        <w:t xml:space="preserve"> </w:t>
      </w:r>
      <w:r>
        <w:t>действия,</w:t>
      </w:r>
      <w:r>
        <w:rPr>
          <w:spacing w:val="-3"/>
        </w:rPr>
        <w:t xml:space="preserve"> </w:t>
      </w:r>
      <w:r>
        <w:t>чтобы</w:t>
      </w:r>
      <w:r>
        <w:rPr>
          <w:spacing w:val="-3"/>
        </w:rPr>
        <w:t xml:space="preserve"> </w:t>
      </w:r>
      <w:r>
        <w:t>восстановиться</w:t>
      </w:r>
      <w:r>
        <w:rPr>
          <w:spacing w:val="-5"/>
        </w:rPr>
        <w:t xml:space="preserve"> </w:t>
      </w:r>
      <w:r>
        <w:t>после</w:t>
      </w:r>
      <w:r>
        <w:rPr>
          <w:spacing w:val="-4"/>
        </w:rPr>
        <w:t xml:space="preserve"> </w:t>
      </w:r>
      <w:r>
        <w:t xml:space="preserve">полной </w:t>
      </w:r>
      <w:r>
        <w:lastRenderedPageBreak/>
        <w:t>потери равновесия или падения.</w:t>
      </w:r>
    </w:p>
    <w:p w:rsidR="005C795B" w:rsidRDefault="005C795B">
      <w:pPr>
        <w:pStyle w:val="a3"/>
        <w:spacing w:before="1"/>
      </w:pPr>
    </w:p>
    <w:p w:rsidR="005C795B" w:rsidRDefault="000D6EF0">
      <w:pPr>
        <w:pStyle w:val="a4"/>
        <w:numPr>
          <w:ilvl w:val="0"/>
          <w:numId w:val="6"/>
        </w:numPr>
        <w:tabs>
          <w:tab w:val="left" w:pos="641"/>
        </w:tabs>
        <w:ind w:left="641" w:hanging="217"/>
      </w:pPr>
      <w:r>
        <w:t>Пояс</w:t>
      </w:r>
      <w:r>
        <w:rPr>
          <w:spacing w:val="-6"/>
        </w:rPr>
        <w:t xml:space="preserve"> </w:t>
      </w:r>
      <w:r>
        <w:t>полностью</w:t>
      </w:r>
      <w:r>
        <w:rPr>
          <w:spacing w:val="-6"/>
        </w:rPr>
        <w:t xml:space="preserve"> </w:t>
      </w:r>
      <w:r>
        <w:t>упал</w:t>
      </w:r>
      <w:r>
        <w:rPr>
          <w:spacing w:val="-5"/>
        </w:rPr>
        <w:t xml:space="preserve"> </w:t>
      </w:r>
      <w:r>
        <w:t>на</w:t>
      </w:r>
      <w:r>
        <w:rPr>
          <w:spacing w:val="-4"/>
        </w:rPr>
        <w:t xml:space="preserve"> </w:t>
      </w:r>
      <w:r>
        <w:t>пол</w:t>
      </w:r>
      <w:r>
        <w:rPr>
          <w:spacing w:val="-2"/>
        </w:rPr>
        <w:t xml:space="preserve"> </w:t>
      </w:r>
      <w:r>
        <w:t>во</w:t>
      </w:r>
      <w:r>
        <w:rPr>
          <w:spacing w:val="-3"/>
        </w:rPr>
        <w:t xml:space="preserve"> </w:t>
      </w:r>
      <w:r>
        <w:t>время</w:t>
      </w:r>
      <w:r>
        <w:rPr>
          <w:spacing w:val="-4"/>
        </w:rPr>
        <w:t xml:space="preserve"> </w:t>
      </w:r>
      <w:r>
        <w:rPr>
          <w:spacing w:val="-2"/>
        </w:rPr>
        <w:t>выступления.</w:t>
      </w:r>
    </w:p>
    <w:p w:rsidR="005C795B" w:rsidRDefault="005C795B">
      <w:pPr>
        <w:pStyle w:val="a4"/>
        <w:sectPr w:rsidR="005C795B">
          <w:pgSz w:w="11910" w:h="16840"/>
          <w:pgMar w:top="1060" w:right="425" w:bottom="1240" w:left="992" w:header="0" w:footer="1058" w:gutter="0"/>
          <w:cols w:space="720"/>
        </w:sectPr>
      </w:pPr>
    </w:p>
    <w:p w:rsidR="005C795B" w:rsidRDefault="000D6EF0">
      <w:pPr>
        <w:pStyle w:val="a4"/>
        <w:numPr>
          <w:ilvl w:val="0"/>
          <w:numId w:val="6"/>
        </w:numPr>
        <w:tabs>
          <w:tab w:val="left" w:pos="641"/>
        </w:tabs>
        <w:spacing w:before="37"/>
        <w:ind w:left="641" w:hanging="217"/>
      </w:pPr>
      <w:r>
        <w:lastRenderedPageBreak/>
        <w:t>Превышение</w:t>
      </w:r>
      <w:r>
        <w:rPr>
          <w:spacing w:val="-5"/>
        </w:rPr>
        <w:t xml:space="preserve"> </w:t>
      </w:r>
      <w:r>
        <w:t>общего</w:t>
      </w:r>
      <w:r>
        <w:rPr>
          <w:spacing w:val="-4"/>
        </w:rPr>
        <w:t xml:space="preserve"> </w:t>
      </w:r>
      <w:r>
        <w:t>лимита</w:t>
      </w:r>
      <w:r>
        <w:rPr>
          <w:spacing w:val="-5"/>
        </w:rPr>
        <w:t xml:space="preserve"> </w:t>
      </w:r>
      <w:r>
        <w:t>времени</w:t>
      </w:r>
      <w:r>
        <w:rPr>
          <w:spacing w:val="-2"/>
        </w:rPr>
        <w:t xml:space="preserve"> </w:t>
      </w:r>
      <w:r>
        <w:t>в</w:t>
      </w:r>
      <w:r>
        <w:rPr>
          <w:spacing w:val="-6"/>
        </w:rPr>
        <w:t xml:space="preserve"> </w:t>
      </w:r>
      <w:r>
        <w:t>5</w:t>
      </w:r>
      <w:r>
        <w:rPr>
          <w:spacing w:val="-2"/>
        </w:rPr>
        <w:t xml:space="preserve"> </w:t>
      </w:r>
      <w:r>
        <w:t>минут</w:t>
      </w:r>
      <w:r>
        <w:rPr>
          <w:spacing w:val="-4"/>
        </w:rPr>
        <w:t xml:space="preserve"> </w:t>
      </w:r>
      <w:r>
        <w:t>для</w:t>
      </w:r>
      <w:r>
        <w:rPr>
          <w:spacing w:val="-2"/>
        </w:rPr>
        <w:t xml:space="preserve"> </w:t>
      </w:r>
      <w:r>
        <w:t>ката</w:t>
      </w:r>
      <w:r>
        <w:rPr>
          <w:spacing w:val="-5"/>
        </w:rPr>
        <w:t xml:space="preserve"> </w:t>
      </w:r>
      <w:r>
        <w:t>и</w:t>
      </w:r>
      <w:r>
        <w:rPr>
          <w:spacing w:val="-1"/>
        </w:rPr>
        <w:t xml:space="preserve"> </w:t>
      </w:r>
      <w:proofErr w:type="spellStart"/>
      <w:r>
        <w:rPr>
          <w:spacing w:val="-2"/>
        </w:rPr>
        <w:t>бункай</w:t>
      </w:r>
      <w:proofErr w:type="spellEnd"/>
      <w:r>
        <w:rPr>
          <w:spacing w:val="-2"/>
        </w:rPr>
        <w:t>.</w:t>
      </w:r>
    </w:p>
    <w:p w:rsidR="005C795B" w:rsidRDefault="005C795B">
      <w:pPr>
        <w:pStyle w:val="a3"/>
        <w:spacing w:before="56"/>
      </w:pPr>
    </w:p>
    <w:p w:rsidR="005C795B" w:rsidRDefault="000D6EF0">
      <w:pPr>
        <w:pStyle w:val="a4"/>
        <w:numPr>
          <w:ilvl w:val="0"/>
          <w:numId w:val="6"/>
        </w:numPr>
        <w:tabs>
          <w:tab w:val="left" w:pos="641"/>
        </w:tabs>
        <w:ind w:left="641" w:hanging="217"/>
      </w:pPr>
      <w:r>
        <w:t>Выполнение</w:t>
      </w:r>
      <w:r>
        <w:rPr>
          <w:spacing w:val="-5"/>
        </w:rPr>
        <w:t xml:space="preserve"> </w:t>
      </w:r>
      <w:r>
        <w:t>техники</w:t>
      </w:r>
      <w:r>
        <w:rPr>
          <w:spacing w:val="-2"/>
        </w:rPr>
        <w:t xml:space="preserve"> </w:t>
      </w:r>
      <w:r>
        <w:t>броска</w:t>
      </w:r>
      <w:r>
        <w:rPr>
          <w:spacing w:val="-5"/>
        </w:rPr>
        <w:t xml:space="preserve"> </w:t>
      </w:r>
      <w:r>
        <w:t>ножницами</w:t>
      </w:r>
      <w:r>
        <w:rPr>
          <w:spacing w:val="-5"/>
        </w:rPr>
        <w:t xml:space="preserve"> </w:t>
      </w:r>
      <w:r>
        <w:t>в</w:t>
      </w:r>
      <w:r>
        <w:rPr>
          <w:spacing w:val="-4"/>
        </w:rPr>
        <w:t xml:space="preserve"> </w:t>
      </w:r>
      <w:r>
        <w:t>область</w:t>
      </w:r>
      <w:r>
        <w:rPr>
          <w:spacing w:val="-3"/>
        </w:rPr>
        <w:t xml:space="preserve"> </w:t>
      </w:r>
      <w:r>
        <w:t>шеи</w:t>
      </w:r>
      <w:r>
        <w:rPr>
          <w:spacing w:val="-2"/>
        </w:rPr>
        <w:t xml:space="preserve"> </w:t>
      </w:r>
      <w:r>
        <w:t>в</w:t>
      </w:r>
      <w:r>
        <w:rPr>
          <w:spacing w:val="-3"/>
        </w:rPr>
        <w:t xml:space="preserve"> </w:t>
      </w:r>
      <w:proofErr w:type="spellStart"/>
      <w:r>
        <w:t>Бункай</w:t>
      </w:r>
      <w:proofErr w:type="spellEnd"/>
      <w:r>
        <w:rPr>
          <w:spacing w:val="-1"/>
        </w:rPr>
        <w:t xml:space="preserve"> </w:t>
      </w:r>
      <w:r>
        <w:t>(</w:t>
      </w:r>
      <w:proofErr w:type="spellStart"/>
      <w:r>
        <w:t>Дзёдан</w:t>
      </w:r>
      <w:proofErr w:type="spellEnd"/>
      <w:r>
        <w:rPr>
          <w:spacing w:val="-6"/>
        </w:rPr>
        <w:t xml:space="preserve"> </w:t>
      </w:r>
      <w:proofErr w:type="spellStart"/>
      <w:r>
        <w:t>Кани</w:t>
      </w:r>
      <w:proofErr w:type="spellEnd"/>
      <w:r>
        <w:rPr>
          <w:spacing w:val="-2"/>
        </w:rPr>
        <w:t xml:space="preserve"> Басами)</w:t>
      </w:r>
    </w:p>
    <w:p w:rsidR="005C795B" w:rsidRPr="00B616F6" w:rsidRDefault="000D6EF0">
      <w:pPr>
        <w:pStyle w:val="a4"/>
        <w:numPr>
          <w:ilvl w:val="0"/>
          <w:numId w:val="6"/>
        </w:numPr>
        <w:tabs>
          <w:tab w:val="left" w:pos="753"/>
        </w:tabs>
        <w:spacing w:before="266"/>
        <w:ind w:left="753" w:hanging="329"/>
      </w:pPr>
      <w:r>
        <w:t>Неподчинение</w:t>
      </w:r>
      <w:r>
        <w:rPr>
          <w:spacing w:val="-9"/>
        </w:rPr>
        <w:t xml:space="preserve"> </w:t>
      </w:r>
      <w:r>
        <w:t>инструкциям</w:t>
      </w:r>
      <w:r>
        <w:rPr>
          <w:spacing w:val="-6"/>
        </w:rPr>
        <w:t xml:space="preserve"> </w:t>
      </w:r>
      <w:r>
        <w:t>Главного</w:t>
      </w:r>
      <w:r>
        <w:rPr>
          <w:spacing w:val="-6"/>
        </w:rPr>
        <w:t xml:space="preserve"> </w:t>
      </w:r>
      <w:r>
        <w:t>Судьи</w:t>
      </w:r>
      <w:r>
        <w:rPr>
          <w:spacing w:val="-8"/>
        </w:rPr>
        <w:t xml:space="preserve"> </w:t>
      </w:r>
      <w:r>
        <w:t>или</w:t>
      </w:r>
      <w:r>
        <w:rPr>
          <w:spacing w:val="-6"/>
        </w:rPr>
        <w:t xml:space="preserve"> </w:t>
      </w:r>
      <w:r>
        <w:t>иное</w:t>
      </w:r>
      <w:r>
        <w:rPr>
          <w:spacing w:val="-6"/>
        </w:rPr>
        <w:t xml:space="preserve"> </w:t>
      </w:r>
      <w:r>
        <w:t>неправомерное</w:t>
      </w:r>
      <w:r>
        <w:rPr>
          <w:spacing w:val="-8"/>
        </w:rPr>
        <w:t xml:space="preserve"> </w:t>
      </w:r>
      <w:r>
        <w:t>поведение</w:t>
      </w:r>
      <w:r>
        <w:rPr>
          <w:spacing w:val="-8"/>
        </w:rPr>
        <w:t xml:space="preserve"> </w:t>
      </w:r>
      <w:r>
        <w:rPr>
          <w:spacing w:val="-2"/>
        </w:rPr>
        <w:t>(SHIKAKU).</w:t>
      </w:r>
    </w:p>
    <w:p w:rsidR="00B616F6" w:rsidRPr="00B616F6" w:rsidRDefault="00B616F6" w:rsidP="00B616F6">
      <w:pPr>
        <w:tabs>
          <w:tab w:val="left" w:pos="753"/>
        </w:tabs>
        <w:spacing w:before="266"/>
      </w:pPr>
      <w:r>
        <w:t xml:space="preserve">Главный Судья обязан созвать судей </w:t>
      </w:r>
      <w:r w:rsidRPr="00B616F6">
        <w:t>(</w:t>
      </w:r>
      <w:r>
        <w:rPr>
          <w:lang w:val="en-US"/>
        </w:rPr>
        <w:t>SHUGO</w:t>
      </w:r>
      <w:r w:rsidRPr="00B616F6">
        <w:t xml:space="preserve">) </w:t>
      </w:r>
      <w:r>
        <w:t>перед вынесением решения о дисквалификации.</w:t>
      </w:r>
    </w:p>
    <w:p w:rsidR="005C795B" w:rsidRDefault="005C795B">
      <w:pPr>
        <w:pStyle w:val="a3"/>
        <w:spacing w:before="1"/>
      </w:pPr>
    </w:p>
    <w:p w:rsidR="005C795B" w:rsidRDefault="000D6EF0">
      <w:pPr>
        <w:pStyle w:val="2"/>
        <w:numPr>
          <w:ilvl w:val="1"/>
          <w:numId w:val="10"/>
        </w:numPr>
        <w:tabs>
          <w:tab w:val="left" w:pos="1144"/>
        </w:tabs>
      </w:pPr>
      <w:r>
        <w:t>Чрезмерное</w:t>
      </w:r>
      <w:r>
        <w:rPr>
          <w:spacing w:val="-9"/>
        </w:rPr>
        <w:t xml:space="preserve"> </w:t>
      </w:r>
      <w:r>
        <w:t>празднование</w:t>
      </w:r>
      <w:r>
        <w:rPr>
          <w:spacing w:val="-6"/>
        </w:rPr>
        <w:t xml:space="preserve"> </w:t>
      </w:r>
      <w:r>
        <w:t>и</w:t>
      </w:r>
      <w:r>
        <w:rPr>
          <w:spacing w:val="-6"/>
        </w:rPr>
        <w:t xml:space="preserve"> </w:t>
      </w:r>
      <w:r>
        <w:t>политические</w:t>
      </w:r>
      <w:r>
        <w:rPr>
          <w:spacing w:val="-9"/>
        </w:rPr>
        <w:t xml:space="preserve"> </w:t>
      </w:r>
      <w:r>
        <w:t>или</w:t>
      </w:r>
      <w:r>
        <w:rPr>
          <w:spacing w:val="-6"/>
        </w:rPr>
        <w:t xml:space="preserve"> </w:t>
      </w:r>
      <w:r>
        <w:t>религиозные</w:t>
      </w:r>
      <w:r>
        <w:rPr>
          <w:spacing w:val="-4"/>
        </w:rPr>
        <w:t xml:space="preserve"> </w:t>
      </w:r>
      <w:r>
        <w:rPr>
          <w:spacing w:val="-2"/>
        </w:rPr>
        <w:t>демонстрации</w:t>
      </w:r>
    </w:p>
    <w:p w:rsidR="005C795B" w:rsidRDefault="005C795B">
      <w:pPr>
        <w:pStyle w:val="a3"/>
        <w:rPr>
          <w:b/>
        </w:rPr>
      </w:pPr>
    </w:p>
    <w:p w:rsidR="005C795B" w:rsidRDefault="000D6EF0">
      <w:pPr>
        <w:pStyle w:val="a4"/>
        <w:numPr>
          <w:ilvl w:val="2"/>
          <w:numId w:val="10"/>
        </w:numPr>
        <w:tabs>
          <w:tab w:val="left" w:pos="1142"/>
          <w:tab w:val="left" w:pos="1144"/>
        </w:tabs>
        <w:ind w:right="845"/>
      </w:pPr>
      <w:r>
        <w:t>Ожидается, что участники будут соблюдать церемонию приветствия до и после выступления. Любое чрезмерное празднование, такое как падение на колени и т. д., а также политические или религиозные выражения вовремя или сразу после выступления запрещено и подлежит штрафу, равному сумме, определенной Исполнительным Комитетом в качестве платы за протест. Татами Менеджер или Главный Судья уведомит об этом официальный стол.</w:t>
      </w:r>
    </w:p>
    <w:p w:rsidR="005C795B" w:rsidRDefault="000D6EF0">
      <w:pPr>
        <w:pStyle w:val="2"/>
        <w:numPr>
          <w:ilvl w:val="1"/>
          <w:numId w:val="10"/>
        </w:numPr>
        <w:tabs>
          <w:tab w:val="left" w:pos="1141"/>
          <w:tab w:val="left" w:pos="1144"/>
        </w:tabs>
        <w:spacing w:before="266"/>
        <w:ind w:right="846"/>
        <w:jc w:val="both"/>
      </w:pPr>
      <w:r>
        <w:t xml:space="preserve">Определение победителя поединка в личном зачете или командном матче по системе </w:t>
      </w:r>
      <w:r>
        <w:rPr>
          <w:spacing w:val="-2"/>
        </w:rPr>
        <w:t>выбывания.</w:t>
      </w:r>
    </w:p>
    <w:p w:rsidR="005C795B" w:rsidRDefault="005C795B">
      <w:pPr>
        <w:pStyle w:val="a3"/>
        <w:spacing w:before="1"/>
        <w:rPr>
          <w:b/>
        </w:rPr>
      </w:pPr>
    </w:p>
    <w:p w:rsidR="005C795B" w:rsidRDefault="000D6EF0">
      <w:pPr>
        <w:pStyle w:val="a4"/>
        <w:numPr>
          <w:ilvl w:val="2"/>
          <w:numId w:val="10"/>
        </w:numPr>
        <w:tabs>
          <w:tab w:val="left" w:pos="1142"/>
          <w:tab w:val="left" w:pos="1144"/>
        </w:tabs>
        <w:ind w:right="851"/>
      </w:pPr>
      <w:r>
        <w:t xml:space="preserve">Как в индивидуальных боях, так и в командных матчах с использованием системы на выбывание, победителем становится Участник или Команда, набравшая наибольшее количество </w:t>
      </w:r>
      <w:r w:rsidR="00B90F63">
        <w:t>голосов от судей</w:t>
      </w:r>
      <w:r>
        <w:t>, как указано в 5.5.</w:t>
      </w:r>
    </w:p>
    <w:p w:rsidR="005C795B" w:rsidRDefault="005C795B">
      <w:pPr>
        <w:pStyle w:val="a3"/>
        <w:spacing w:before="3"/>
      </w:pPr>
    </w:p>
    <w:p w:rsidR="005C795B" w:rsidRDefault="000D6EF0">
      <w:pPr>
        <w:pStyle w:val="2"/>
        <w:numPr>
          <w:ilvl w:val="1"/>
          <w:numId w:val="10"/>
        </w:numPr>
        <w:tabs>
          <w:tab w:val="left" w:pos="1144"/>
        </w:tabs>
        <w:spacing w:line="237" w:lineRule="auto"/>
        <w:ind w:left="424" w:right="849" w:firstLine="0"/>
      </w:pPr>
      <w:r>
        <w:t>Определение</w:t>
      </w:r>
      <w:r>
        <w:rPr>
          <w:spacing w:val="40"/>
        </w:rPr>
        <w:t xml:space="preserve"> </w:t>
      </w:r>
      <w:r>
        <w:t>победителя</w:t>
      </w:r>
      <w:r>
        <w:rPr>
          <w:spacing w:val="40"/>
        </w:rPr>
        <w:t xml:space="preserve"> </w:t>
      </w:r>
      <w:r>
        <w:t>круговой</w:t>
      </w:r>
      <w:r>
        <w:rPr>
          <w:spacing w:val="40"/>
        </w:rPr>
        <w:t xml:space="preserve"> </w:t>
      </w:r>
      <w:r>
        <w:t>системы</w:t>
      </w:r>
      <w:r>
        <w:rPr>
          <w:spacing w:val="40"/>
        </w:rPr>
        <w:t xml:space="preserve"> </w:t>
      </w:r>
      <w:r>
        <w:t>(</w:t>
      </w:r>
      <w:proofErr w:type="spellStart"/>
      <w:r>
        <w:t>Round-robin</w:t>
      </w:r>
      <w:proofErr w:type="spellEnd"/>
      <w:r>
        <w:t>)</w:t>
      </w:r>
      <w:r>
        <w:rPr>
          <w:spacing w:val="40"/>
        </w:rPr>
        <w:t xml:space="preserve"> </w:t>
      </w:r>
      <w:r>
        <w:t>в</w:t>
      </w:r>
      <w:r>
        <w:rPr>
          <w:spacing w:val="40"/>
        </w:rPr>
        <w:t xml:space="preserve"> </w:t>
      </w:r>
      <w:r>
        <w:t>группе</w:t>
      </w:r>
      <w:r>
        <w:rPr>
          <w:spacing w:val="40"/>
        </w:rPr>
        <w:t xml:space="preserve"> </w:t>
      </w:r>
      <w:r>
        <w:t>и</w:t>
      </w:r>
      <w:r>
        <w:rPr>
          <w:spacing w:val="40"/>
        </w:rPr>
        <w:t xml:space="preserve"> </w:t>
      </w:r>
      <w:r>
        <w:t>разрешение</w:t>
      </w:r>
      <w:r>
        <w:rPr>
          <w:spacing w:val="80"/>
        </w:rPr>
        <w:t xml:space="preserve"> </w:t>
      </w:r>
      <w:r>
        <w:t>ничьих в личном зачете</w:t>
      </w:r>
    </w:p>
    <w:p w:rsidR="005C795B" w:rsidRDefault="005C795B">
      <w:pPr>
        <w:pStyle w:val="a3"/>
        <w:spacing w:before="2"/>
        <w:rPr>
          <w:b/>
        </w:rPr>
      </w:pPr>
    </w:p>
    <w:p w:rsidR="005C795B" w:rsidRDefault="000D6EF0">
      <w:pPr>
        <w:pStyle w:val="a3"/>
        <w:ind w:left="1144" w:right="847"/>
        <w:jc w:val="both"/>
      </w:pPr>
      <w:r>
        <w:t>Для определения победителя группы в индивидуальном круговом соревновании и разрешения ничьих в порядке значимости предпринимаются следующие шаги для определения победителя:</w:t>
      </w:r>
    </w:p>
    <w:p w:rsidR="005C795B" w:rsidRDefault="000D6EF0">
      <w:pPr>
        <w:pStyle w:val="a4"/>
        <w:numPr>
          <w:ilvl w:val="0"/>
          <w:numId w:val="5"/>
        </w:numPr>
        <w:tabs>
          <w:tab w:val="left" w:pos="1372"/>
        </w:tabs>
        <w:spacing w:before="267"/>
        <w:ind w:left="1372" w:hanging="228"/>
      </w:pPr>
      <w:r>
        <w:t>Наибольшее</w:t>
      </w:r>
      <w:r>
        <w:rPr>
          <w:spacing w:val="-6"/>
        </w:rPr>
        <w:t xml:space="preserve"> </w:t>
      </w:r>
      <w:r>
        <w:t>количество</w:t>
      </w:r>
      <w:r>
        <w:rPr>
          <w:spacing w:val="-3"/>
        </w:rPr>
        <w:t xml:space="preserve"> </w:t>
      </w:r>
      <w:r>
        <w:t>победных</w:t>
      </w:r>
      <w:r>
        <w:rPr>
          <w:spacing w:val="-7"/>
        </w:rPr>
        <w:t xml:space="preserve"> </w:t>
      </w:r>
      <w:r>
        <w:t>очков</w:t>
      </w:r>
      <w:r>
        <w:rPr>
          <w:spacing w:val="-3"/>
        </w:rPr>
        <w:t xml:space="preserve"> </w:t>
      </w:r>
      <w:r>
        <w:t>за</w:t>
      </w:r>
      <w:r>
        <w:rPr>
          <w:spacing w:val="-6"/>
        </w:rPr>
        <w:t xml:space="preserve"> </w:t>
      </w:r>
      <w:r>
        <w:t>все</w:t>
      </w:r>
      <w:r>
        <w:rPr>
          <w:spacing w:val="-7"/>
        </w:rPr>
        <w:t xml:space="preserve"> </w:t>
      </w:r>
      <w:r>
        <w:rPr>
          <w:spacing w:val="-2"/>
        </w:rPr>
        <w:t>поединки.</w:t>
      </w:r>
    </w:p>
    <w:p w:rsidR="005C795B" w:rsidRDefault="005C795B">
      <w:pPr>
        <w:pStyle w:val="a3"/>
        <w:spacing w:before="1"/>
      </w:pPr>
    </w:p>
    <w:p w:rsidR="005C795B" w:rsidRDefault="000D6EF0">
      <w:pPr>
        <w:pStyle w:val="a4"/>
        <w:numPr>
          <w:ilvl w:val="0"/>
          <w:numId w:val="5"/>
        </w:numPr>
        <w:tabs>
          <w:tab w:val="left" w:pos="1372"/>
        </w:tabs>
        <w:ind w:left="1372" w:hanging="228"/>
      </w:pPr>
      <w:r>
        <w:t>Победитель</w:t>
      </w:r>
      <w:r>
        <w:rPr>
          <w:spacing w:val="-6"/>
        </w:rPr>
        <w:t xml:space="preserve"> </w:t>
      </w:r>
      <w:r>
        <w:t>поединка</w:t>
      </w:r>
      <w:r>
        <w:rPr>
          <w:spacing w:val="-6"/>
        </w:rPr>
        <w:t xml:space="preserve"> </w:t>
      </w:r>
      <w:r>
        <w:t>между</w:t>
      </w:r>
      <w:r>
        <w:rPr>
          <w:spacing w:val="-6"/>
        </w:rPr>
        <w:t xml:space="preserve"> </w:t>
      </w:r>
      <w:r>
        <w:t>Участниками,</w:t>
      </w:r>
      <w:r>
        <w:rPr>
          <w:spacing w:val="-6"/>
        </w:rPr>
        <w:t xml:space="preserve"> </w:t>
      </w:r>
      <w:r>
        <w:t>у</w:t>
      </w:r>
      <w:r>
        <w:rPr>
          <w:spacing w:val="-5"/>
        </w:rPr>
        <w:t xml:space="preserve"> </w:t>
      </w:r>
      <w:r>
        <w:t>которых</w:t>
      </w:r>
      <w:r>
        <w:rPr>
          <w:spacing w:val="-7"/>
        </w:rPr>
        <w:t xml:space="preserve"> </w:t>
      </w:r>
      <w:r>
        <w:t>одинаковые</w:t>
      </w:r>
      <w:r>
        <w:rPr>
          <w:spacing w:val="-4"/>
        </w:rPr>
        <w:t xml:space="preserve"> </w:t>
      </w:r>
      <w:r>
        <w:t>баллы</w:t>
      </w:r>
      <w:r>
        <w:rPr>
          <w:spacing w:val="-7"/>
        </w:rPr>
        <w:t xml:space="preserve"> </w:t>
      </w:r>
      <w:r>
        <w:t>за</w:t>
      </w:r>
      <w:r>
        <w:rPr>
          <w:spacing w:val="-4"/>
        </w:rPr>
        <w:t xml:space="preserve"> </w:t>
      </w:r>
      <w:r>
        <w:rPr>
          <w:spacing w:val="-2"/>
        </w:rPr>
        <w:t>победы.</w:t>
      </w:r>
    </w:p>
    <w:p w:rsidR="005C795B" w:rsidRDefault="005C795B">
      <w:pPr>
        <w:pStyle w:val="a3"/>
      </w:pPr>
    </w:p>
    <w:p w:rsidR="005C795B" w:rsidRDefault="0027611E">
      <w:pPr>
        <w:pStyle w:val="a4"/>
        <w:numPr>
          <w:ilvl w:val="0"/>
          <w:numId w:val="5"/>
        </w:numPr>
        <w:tabs>
          <w:tab w:val="left" w:pos="1459"/>
          <w:tab w:val="left" w:pos="1504"/>
        </w:tabs>
        <w:ind w:left="1504" w:right="845" w:hanging="360"/>
      </w:pPr>
      <w:r w:rsidRPr="0027611E">
        <w:t>Наибольшая сумма голосов судей, выбравших спортсмена победителем во всех поединках группы.</w:t>
      </w:r>
    </w:p>
    <w:p w:rsidR="005C795B" w:rsidRDefault="005C795B">
      <w:pPr>
        <w:pStyle w:val="a3"/>
        <w:spacing w:before="1"/>
      </w:pPr>
    </w:p>
    <w:p w:rsidR="005C795B" w:rsidRDefault="000D6EF0">
      <w:pPr>
        <w:pStyle w:val="a4"/>
        <w:numPr>
          <w:ilvl w:val="0"/>
          <w:numId w:val="5"/>
        </w:numPr>
        <w:tabs>
          <w:tab w:val="left" w:pos="1370"/>
        </w:tabs>
        <w:ind w:left="1370" w:hanging="226"/>
      </w:pPr>
      <w:r>
        <w:t>Участник,</w:t>
      </w:r>
      <w:r>
        <w:rPr>
          <w:spacing w:val="-6"/>
        </w:rPr>
        <w:t xml:space="preserve"> </w:t>
      </w:r>
      <w:r>
        <w:t>имеющий</w:t>
      </w:r>
      <w:r>
        <w:rPr>
          <w:spacing w:val="-4"/>
        </w:rPr>
        <w:t xml:space="preserve"> </w:t>
      </w:r>
      <w:r>
        <w:t>самый</w:t>
      </w:r>
      <w:r>
        <w:rPr>
          <w:spacing w:val="-5"/>
        </w:rPr>
        <w:t xml:space="preserve"> </w:t>
      </w:r>
      <w:r>
        <w:t>высокий</w:t>
      </w:r>
      <w:r>
        <w:rPr>
          <w:spacing w:val="-4"/>
        </w:rPr>
        <w:t xml:space="preserve"> </w:t>
      </w:r>
      <w:r>
        <w:t>мировой</w:t>
      </w:r>
      <w:r>
        <w:rPr>
          <w:spacing w:val="-7"/>
        </w:rPr>
        <w:t xml:space="preserve"> </w:t>
      </w:r>
      <w:r>
        <w:rPr>
          <w:spacing w:val="-2"/>
        </w:rPr>
        <w:t>рейтинг.</w:t>
      </w:r>
    </w:p>
    <w:p w:rsidR="005C795B" w:rsidRDefault="000D6EF0">
      <w:pPr>
        <w:pStyle w:val="a4"/>
        <w:numPr>
          <w:ilvl w:val="0"/>
          <w:numId w:val="5"/>
        </w:numPr>
        <w:tabs>
          <w:tab w:val="left" w:pos="1372"/>
        </w:tabs>
        <w:spacing w:before="267"/>
        <w:ind w:left="1372" w:hanging="228"/>
      </w:pPr>
      <w:r>
        <w:t>Выполнение</w:t>
      </w:r>
      <w:r>
        <w:rPr>
          <w:spacing w:val="-9"/>
        </w:rPr>
        <w:t xml:space="preserve"> </w:t>
      </w:r>
      <w:r>
        <w:t>дополнительного</w:t>
      </w:r>
      <w:r>
        <w:rPr>
          <w:spacing w:val="-5"/>
        </w:rPr>
        <w:t xml:space="preserve"> </w:t>
      </w:r>
      <w:r>
        <w:t>ката</w:t>
      </w:r>
      <w:r>
        <w:rPr>
          <w:spacing w:val="-4"/>
        </w:rPr>
        <w:t xml:space="preserve"> </w:t>
      </w:r>
      <w:r>
        <w:t>для</w:t>
      </w:r>
      <w:r>
        <w:rPr>
          <w:spacing w:val="-7"/>
        </w:rPr>
        <w:t xml:space="preserve"> </w:t>
      </w:r>
      <w:r>
        <w:t>участников,</w:t>
      </w:r>
      <w:r>
        <w:rPr>
          <w:spacing w:val="-7"/>
        </w:rPr>
        <w:t xml:space="preserve"> </w:t>
      </w:r>
      <w:r>
        <w:t>у</w:t>
      </w:r>
      <w:r>
        <w:rPr>
          <w:spacing w:val="-5"/>
        </w:rPr>
        <w:t xml:space="preserve"> </w:t>
      </w:r>
      <w:r>
        <w:t>которых</w:t>
      </w:r>
      <w:r>
        <w:rPr>
          <w:spacing w:val="-4"/>
        </w:rPr>
        <w:t xml:space="preserve"> </w:t>
      </w:r>
      <w:r>
        <w:t>все</w:t>
      </w:r>
      <w:r>
        <w:rPr>
          <w:spacing w:val="-5"/>
        </w:rPr>
        <w:t xml:space="preserve"> </w:t>
      </w:r>
      <w:r>
        <w:t>еще</w:t>
      </w:r>
      <w:r>
        <w:rPr>
          <w:spacing w:val="-6"/>
        </w:rPr>
        <w:t xml:space="preserve"> </w:t>
      </w:r>
      <w:r>
        <w:t>есть</w:t>
      </w:r>
      <w:r>
        <w:rPr>
          <w:spacing w:val="-4"/>
        </w:rPr>
        <w:t xml:space="preserve"> </w:t>
      </w:r>
      <w:r>
        <w:rPr>
          <w:spacing w:val="-2"/>
        </w:rPr>
        <w:t>ничья.</w:t>
      </w:r>
    </w:p>
    <w:p w:rsidR="005C795B" w:rsidRDefault="005C795B">
      <w:pPr>
        <w:pStyle w:val="a3"/>
      </w:pPr>
    </w:p>
    <w:p w:rsidR="005C795B" w:rsidRDefault="000D6EF0">
      <w:pPr>
        <w:pStyle w:val="a3"/>
        <w:ind w:left="1144"/>
        <w:jc w:val="both"/>
        <w:rPr>
          <w:spacing w:val="-5"/>
        </w:rPr>
      </w:pPr>
      <w:r>
        <w:t>Для</w:t>
      </w:r>
      <w:r>
        <w:rPr>
          <w:spacing w:val="-4"/>
        </w:rPr>
        <w:t xml:space="preserve"> </w:t>
      </w:r>
      <w:r>
        <w:t>каждого</w:t>
      </w:r>
      <w:r>
        <w:rPr>
          <w:spacing w:val="-3"/>
        </w:rPr>
        <w:t xml:space="preserve"> </w:t>
      </w:r>
      <w:r>
        <w:t>случая</w:t>
      </w:r>
      <w:r>
        <w:rPr>
          <w:spacing w:val="-5"/>
        </w:rPr>
        <w:t xml:space="preserve"> </w:t>
      </w:r>
      <w:r>
        <w:t>ничьей</w:t>
      </w:r>
      <w:r>
        <w:rPr>
          <w:spacing w:val="-1"/>
        </w:rPr>
        <w:t xml:space="preserve"> </w:t>
      </w:r>
      <w:r>
        <w:t>необходимо</w:t>
      </w:r>
      <w:r>
        <w:rPr>
          <w:spacing w:val="-5"/>
        </w:rPr>
        <w:t xml:space="preserve"> </w:t>
      </w:r>
      <w:r>
        <w:t>вернуться</w:t>
      </w:r>
      <w:r>
        <w:rPr>
          <w:spacing w:val="-5"/>
        </w:rPr>
        <w:t xml:space="preserve"> </w:t>
      </w:r>
      <w:r>
        <w:t>к</w:t>
      </w:r>
      <w:r>
        <w:rPr>
          <w:spacing w:val="-6"/>
        </w:rPr>
        <w:t xml:space="preserve"> </w:t>
      </w:r>
      <w:r>
        <w:t>критерию</w:t>
      </w:r>
      <w:r>
        <w:rPr>
          <w:spacing w:val="-7"/>
        </w:rPr>
        <w:t xml:space="preserve"> </w:t>
      </w:r>
      <w:r>
        <w:rPr>
          <w:spacing w:val="-5"/>
        </w:rPr>
        <w:t>2.</w:t>
      </w:r>
    </w:p>
    <w:p w:rsidR="0027611E" w:rsidRPr="0027611E" w:rsidRDefault="0027611E">
      <w:pPr>
        <w:pStyle w:val="a3"/>
        <w:ind w:left="1144"/>
        <w:jc w:val="both"/>
      </w:pPr>
      <w:r>
        <w:t xml:space="preserve">В случае </w:t>
      </w:r>
      <w:r>
        <w:rPr>
          <w:lang w:val="en-US"/>
        </w:rPr>
        <w:t>KIKEN</w:t>
      </w:r>
      <w:r w:rsidRPr="0027611E">
        <w:t xml:space="preserve"> </w:t>
      </w:r>
      <w:r>
        <w:t>выигравший спортсмен или команда получит 4 голоса в данном поединке.</w:t>
      </w:r>
    </w:p>
    <w:p w:rsidR="005C795B" w:rsidRDefault="005C795B">
      <w:pPr>
        <w:pStyle w:val="a3"/>
        <w:spacing w:before="1"/>
      </w:pPr>
    </w:p>
    <w:p w:rsidR="005C795B" w:rsidRDefault="000D6EF0">
      <w:pPr>
        <w:pStyle w:val="2"/>
        <w:numPr>
          <w:ilvl w:val="1"/>
          <w:numId w:val="10"/>
        </w:numPr>
        <w:tabs>
          <w:tab w:val="left" w:pos="1144"/>
        </w:tabs>
        <w:ind w:left="424" w:right="847" w:firstLine="0"/>
      </w:pPr>
      <w:r>
        <w:t>Определение</w:t>
      </w:r>
      <w:r>
        <w:rPr>
          <w:spacing w:val="40"/>
        </w:rPr>
        <w:t xml:space="preserve"> </w:t>
      </w:r>
      <w:r>
        <w:t>победителя</w:t>
      </w:r>
      <w:r>
        <w:rPr>
          <w:spacing w:val="40"/>
        </w:rPr>
        <w:t xml:space="preserve"> </w:t>
      </w:r>
      <w:r>
        <w:t>в</w:t>
      </w:r>
      <w:r>
        <w:rPr>
          <w:spacing w:val="40"/>
        </w:rPr>
        <w:t xml:space="preserve"> </w:t>
      </w:r>
      <w:r>
        <w:t>круговой</w:t>
      </w:r>
      <w:r>
        <w:rPr>
          <w:spacing w:val="40"/>
        </w:rPr>
        <w:t xml:space="preserve"> </w:t>
      </w:r>
      <w:r>
        <w:t>системе</w:t>
      </w:r>
      <w:r>
        <w:rPr>
          <w:spacing w:val="40"/>
        </w:rPr>
        <w:t xml:space="preserve"> </w:t>
      </w:r>
      <w:r>
        <w:t>(</w:t>
      </w:r>
      <w:proofErr w:type="spellStart"/>
      <w:r>
        <w:t>Round-robin</w:t>
      </w:r>
      <w:proofErr w:type="spellEnd"/>
      <w:r>
        <w:t>)</w:t>
      </w:r>
      <w:r>
        <w:rPr>
          <w:spacing w:val="40"/>
        </w:rPr>
        <w:t xml:space="preserve"> </w:t>
      </w:r>
      <w:r>
        <w:t>в</w:t>
      </w:r>
      <w:r>
        <w:rPr>
          <w:spacing w:val="40"/>
        </w:rPr>
        <w:t xml:space="preserve"> </w:t>
      </w:r>
      <w:r>
        <w:t>группе</w:t>
      </w:r>
      <w:r>
        <w:rPr>
          <w:spacing w:val="40"/>
        </w:rPr>
        <w:t xml:space="preserve"> </w:t>
      </w:r>
      <w:r>
        <w:t>и</w:t>
      </w:r>
      <w:r>
        <w:rPr>
          <w:spacing w:val="40"/>
        </w:rPr>
        <w:t xml:space="preserve"> </w:t>
      </w:r>
      <w:r>
        <w:t>разрешение ничьей в командном зачете.</w:t>
      </w:r>
    </w:p>
    <w:p w:rsidR="005C795B" w:rsidRDefault="005C795B">
      <w:pPr>
        <w:pStyle w:val="a3"/>
        <w:spacing w:before="1"/>
        <w:rPr>
          <w:b/>
        </w:rPr>
      </w:pPr>
    </w:p>
    <w:p w:rsidR="005C795B" w:rsidRDefault="000D6EF0">
      <w:pPr>
        <w:pStyle w:val="a3"/>
        <w:ind w:left="1144" w:right="852"/>
        <w:jc w:val="both"/>
      </w:pPr>
      <w:r>
        <w:t>Чтобы</w:t>
      </w:r>
      <w:r>
        <w:rPr>
          <w:spacing w:val="-5"/>
        </w:rPr>
        <w:t xml:space="preserve"> </w:t>
      </w:r>
      <w:r>
        <w:t>определить</w:t>
      </w:r>
      <w:r>
        <w:rPr>
          <w:spacing w:val="-2"/>
        </w:rPr>
        <w:t xml:space="preserve"> </w:t>
      </w:r>
      <w:r>
        <w:t>победителя</w:t>
      </w:r>
      <w:r>
        <w:rPr>
          <w:spacing w:val="-1"/>
        </w:rPr>
        <w:t xml:space="preserve"> </w:t>
      </w:r>
      <w:r>
        <w:t>группы</w:t>
      </w:r>
      <w:r>
        <w:rPr>
          <w:spacing w:val="-5"/>
        </w:rPr>
        <w:t xml:space="preserve"> </w:t>
      </w:r>
      <w:r>
        <w:t>по</w:t>
      </w:r>
      <w:r>
        <w:rPr>
          <w:spacing w:val="-3"/>
        </w:rPr>
        <w:t xml:space="preserve"> </w:t>
      </w:r>
      <w:r>
        <w:t>круговой</w:t>
      </w:r>
      <w:r>
        <w:rPr>
          <w:spacing w:val="-4"/>
        </w:rPr>
        <w:t xml:space="preserve"> </w:t>
      </w:r>
      <w:r>
        <w:t>системе</w:t>
      </w:r>
      <w:r>
        <w:rPr>
          <w:spacing w:val="-4"/>
        </w:rPr>
        <w:t xml:space="preserve"> </w:t>
      </w:r>
      <w:r>
        <w:t>и</w:t>
      </w:r>
      <w:r>
        <w:rPr>
          <w:spacing w:val="-1"/>
        </w:rPr>
        <w:t xml:space="preserve"> </w:t>
      </w:r>
      <w:r>
        <w:t>разрешить</w:t>
      </w:r>
      <w:r>
        <w:rPr>
          <w:spacing w:val="-5"/>
        </w:rPr>
        <w:t xml:space="preserve"> </w:t>
      </w:r>
      <w:r>
        <w:t>ничьи,</w:t>
      </w:r>
      <w:r>
        <w:rPr>
          <w:spacing w:val="-2"/>
        </w:rPr>
        <w:t xml:space="preserve"> </w:t>
      </w:r>
      <w:r>
        <w:t>в</w:t>
      </w:r>
      <w:r>
        <w:rPr>
          <w:spacing w:val="-2"/>
        </w:rPr>
        <w:t xml:space="preserve"> </w:t>
      </w:r>
      <w:r>
        <w:t>порядке значимости предпринимаются следующие шаги для определения победителя:</w:t>
      </w:r>
    </w:p>
    <w:p w:rsidR="005C795B" w:rsidRDefault="005C795B">
      <w:pPr>
        <w:pStyle w:val="a3"/>
        <w:spacing w:before="1"/>
      </w:pPr>
    </w:p>
    <w:p w:rsidR="005C795B" w:rsidRDefault="000D6EF0">
      <w:pPr>
        <w:pStyle w:val="a4"/>
        <w:numPr>
          <w:ilvl w:val="0"/>
          <w:numId w:val="4"/>
        </w:numPr>
        <w:tabs>
          <w:tab w:val="left" w:pos="1372"/>
        </w:tabs>
        <w:ind w:left="1372" w:hanging="228"/>
      </w:pPr>
      <w:r>
        <w:t>Наибольшее</w:t>
      </w:r>
      <w:r>
        <w:rPr>
          <w:spacing w:val="-6"/>
        </w:rPr>
        <w:t xml:space="preserve"> </w:t>
      </w:r>
      <w:r>
        <w:t>количество</w:t>
      </w:r>
      <w:r>
        <w:rPr>
          <w:spacing w:val="-3"/>
        </w:rPr>
        <w:t xml:space="preserve"> </w:t>
      </w:r>
      <w:r>
        <w:t>победных</w:t>
      </w:r>
      <w:r>
        <w:rPr>
          <w:spacing w:val="-7"/>
        </w:rPr>
        <w:t xml:space="preserve"> </w:t>
      </w:r>
      <w:r>
        <w:t>очков</w:t>
      </w:r>
      <w:r>
        <w:rPr>
          <w:spacing w:val="-3"/>
        </w:rPr>
        <w:t xml:space="preserve"> </w:t>
      </w:r>
      <w:r>
        <w:t>за</w:t>
      </w:r>
      <w:r>
        <w:rPr>
          <w:spacing w:val="-6"/>
        </w:rPr>
        <w:t xml:space="preserve"> </w:t>
      </w:r>
      <w:r>
        <w:t>все</w:t>
      </w:r>
      <w:r>
        <w:rPr>
          <w:spacing w:val="-7"/>
        </w:rPr>
        <w:t xml:space="preserve"> </w:t>
      </w:r>
      <w:r>
        <w:rPr>
          <w:spacing w:val="-2"/>
        </w:rPr>
        <w:t>матчи.</w:t>
      </w:r>
    </w:p>
    <w:p w:rsidR="005C795B" w:rsidRDefault="000D6EF0">
      <w:pPr>
        <w:pStyle w:val="a4"/>
        <w:numPr>
          <w:ilvl w:val="0"/>
          <w:numId w:val="4"/>
        </w:numPr>
        <w:tabs>
          <w:tab w:val="left" w:pos="1373"/>
        </w:tabs>
        <w:ind w:left="1373" w:hanging="229"/>
      </w:pPr>
      <w:r>
        <w:t>Победитель</w:t>
      </w:r>
      <w:r>
        <w:rPr>
          <w:spacing w:val="-7"/>
        </w:rPr>
        <w:t xml:space="preserve"> </w:t>
      </w:r>
      <w:r>
        <w:t>матча,</w:t>
      </w:r>
      <w:r>
        <w:rPr>
          <w:spacing w:val="-4"/>
        </w:rPr>
        <w:t xml:space="preserve"> </w:t>
      </w:r>
      <w:r>
        <w:t>между</w:t>
      </w:r>
      <w:r>
        <w:rPr>
          <w:spacing w:val="-4"/>
        </w:rPr>
        <w:t xml:space="preserve"> </w:t>
      </w:r>
      <w:r>
        <w:t>Командами</w:t>
      </w:r>
      <w:r>
        <w:rPr>
          <w:spacing w:val="-5"/>
        </w:rPr>
        <w:t xml:space="preserve"> </w:t>
      </w:r>
      <w:r>
        <w:t>у</w:t>
      </w:r>
      <w:r>
        <w:rPr>
          <w:spacing w:val="-4"/>
        </w:rPr>
        <w:t xml:space="preserve"> </w:t>
      </w:r>
      <w:r>
        <w:t>которых</w:t>
      </w:r>
      <w:r>
        <w:rPr>
          <w:spacing w:val="-4"/>
        </w:rPr>
        <w:t xml:space="preserve"> </w:t>
      </w:r>
      <w:r>
        <w:t>одинаковые</w:t>
      </w:r>
      <w:r>
        <w:rPr>
          <w:spacing w:val="-6"/>
        </w:rPr>
        <w:t xml:space="preserve"> </w:t>
      </w:r>
      <w:r>
        <w:t>баллы</w:t>
      </w:r>
      <w:r>
        <w:rPr>
          <w:spacing w:val="-7"/>
        </w:rPr>
        <w:t xml:space="preserve"> </w:t>
      </w:r>
      <w:r>
        <w:t>за</w:t>
      </w:r>
      <w:r>
        <w:rPr>
          <w:spacing w:val="-4"/>
        </w:rPr>
        <w:t xml:space="preserve"> </w:t>
      </w:r>
      <w:r>
        <w:rPr>
          <w:spacing w:val="-2"/>
        </w:rPr>
        <w:t>победы.</w:t>
      </w:r>
    </w:p>
    <w:p w:rsidR="0052001C" w:rsidRDefault="0052001C" w:rsidP="0052001C">
      <w:pPr>
        <w:pStyle w:val="a4"/>
        <w:numPr>
          <w:ilvl w:val="0"/>
          <w:numId w:val="4"/>
        </w:numPr>
        <w:tabs>
          <w:tab w:val="left" w:pos="1459"/>
          <w:tab w:val="left" w:pos="1504"/>
        </w:tabs>
        <w:ind w:right="845"/>
      </w:pPr>
      <w:r w:rsidRPr="0027611E">
        <w:t xml:space="preserve">Наибольшая сумма голосов судей, выбравших </w:t>
      </w:r>
      <w:r>
        <w:t xml:space="preserve">команду </w:t>
      </w:r>
      <w:r w:rsidRPr="0027611E">
        <w:t>победителем во всех поединках группы.</w:t>
      </w:r>
    </w:p>
    <w:p w:rsidR="005C795B" w:rsidRDefault="000D6EF0">
      <w:pPr>
        <w:pStyle w:val="a4"/>
        <w:numPr>
          <w:ilvl w:val="0"/>
          <w:numId w:val="4"/>
        </w:numPr>
        <w:tabs>
          <w:tab w:val="left" w:pos="1194"/>
          <w:tab w:val="left" w:pos="1371"/>
        </w:tabs>
        <w:ind w:left="1194" w:right="1715" w:hanging="51"/>
      </w:pPr>
      <w:r>
        <w:lastRenderedPageBreak/>
        <w:t>Выполнение</w:t>
      </w:r>
      <w:r>
        <w:rPr>
          <w:spacing w:val="-5"/>
        </w:rPr>
        <w:t xml:space="preserve"> </w:t>
      </w:r>
      <w:r>
        <w:t>дополнительного</w:t>
      </w:r>
      <w:r>
        <w:rPr>
          <w:spacing w:val="-4"/>
        </w:rPr>
        <w:t xml:space="preserve"> </w:t>
      </w:r>
      <w:r>
        <w:t>ката</w:t>
      </w:r>
      <w:r>
        <w:rPr>
          <w:spacing w:val="-3"/>
        </w:rPr>
        <w:t xml:space="preserve"> </w:t>
      </w:r>
      <w:r>
        <w:t>для</w:t>
      </w:r>
      <w:r>
        <w:rPr>
          <w:spacing w:val="-5"/>
        </w:rPr>
        <w:t xml:space="preserve"> </w:t>
      </w:r>
      <w:r>
        <w:t>команд,</w:t>
      </w:r>
      <w:r>
        <w:rPr>
          <w:spacing w:val="-5"/>
        </w:rPr>
        <w:t xml:space="preserve"> </w:t>
      </w:r>
      <w:r>
        <w:t>у</w:t>
      </w:r>
      <w:r>
        <w:rPr>
          <w:spacing w:val="-3"/>
        </w:rPr>
        <w:t xml:space="preserve"> </w:t>
      </w:r>
      <w:r>
        <w:t>которых</w:t>
      </w:r>
      <w:r>
        <w:rPr>
          <w:spacing w:val="-6"/>
        </w:rPr>
        <w:t xml:space="preserve"> </w:t>
      </w:r>
      <w:r>
        <w:t>все</w:t>
      </w:r>
      <w:r>
        <w:rPr>
          <w:spacing w:val="-5"/>
        </w:rPr>
        <w:t xml:space="preserve"> </w:t>
      </w:r>
      <w:r>
        <w:t>еще</w:t>
      </w:r>
      <w:r>
        <w:rPr>
          <w:spacing w:val="-3"/>
        </w:rPr>
        <w:t xml:space="preserve"> </w:t>
      </w:r>
      <w:r>
        <w:t>есть</w:t>
      </w:r>
      <w:r>
        <w:rPr>
          <w:spacing w:val="-3"/>
        </w:rPr>
        <w:t xml:space="preserve"> </w:t>
      </w:r>
      <w:r>
        <w:t>ничья. Для каждого случая ничьей вернитесь к критерию 2.</w:t>
      </w:r>
    </w:p>
    <w:p w:rsidR="005C795B" w:rsidRDefault="005C795B">
      <w:pPr>
        <w:pStyle w:val="a4"/>
        <w:jc w:val="left"/>
      </w:pPr>
    </w:p>
    <w:p w:rsidR="001C6937" w:rsidRPr="001C6937" w:rsidRDefault="001C6937" w:rsidP="001C6937">
      <w:pPr>
        <w:pStyle w:val="a4"/>
        <w:numPr>
          <w:ilvl w:val="1"/>
          <w:numId w:val="10"/>
        </w:numPr>
        <w:rPr>
          <w:b/>
        </w:rPr>
      </w:pPr>
      <w:r w:rsidRPr="001C6937">
        <w:rPr>
          <w:b/>
        </w:rPr>
        <w:t xml:space="preserve">Определение </w:t>
      </w:r>
      <w:r>
        <w:rPr>
          <w:b/>
        </w:rPr>
        <w:t xml:space="preserve">вторых мест </w:t>
      </w:r>
      <w:r w:rsidRPr="001C6937">
        <w:rPr>
          <w:b/>
        </w:rPr>
        <w:t>в разных группах кругового турнира</w:t>
      </w:r>
    </w:p>
    <w:p w:rsidR="001C6937" w:rsidRDefault="001C6937" w:rsidP="001C6937">
      <w:pPr>
        <w:pStyle w:val="a4"/>
      </w:pPr>
    </w:p>
    <w:p w:rsidR="001C6937" w:rsidRDefault="001C6937" w:rsidP="007C470F">
      <w:pPr>
        <w:pStyle w:val="a4"/>
        <w:numPr>
          <w:ilvl w:val="0"/>
          <w:numId w:val="17"/>
        </w:numPr>
      </w:pPr>
      <w:r>
        <w:t>При сравнении спортсменов</w:t>
      </w:r>
      <w:r w:rsidRPr="001C6937">
        <w:t>/</w:t>
      </w:r>
      <w:r>
        <w:t>команд, занявших вторые места в двух разных группах кругового турнира</w:t>
      </w:r>
      <w:r w:rsidR="007C470F">
        <w:t>,</w:t>
      </w:r>
      <w:r>
        <w:t xml:space="preserve"> побеждает спортсмен/команда, у которой разница голосов судей (за и против) наиболее благоприятна.</w:t>
      </w:r>
    </w:p>
    <w:p w:rsidR="001C6937" w:rsidRDefault="001C6937" w:rsidP="001C6937">
      <w:pPr>
        <w:pStyle w:val="a4"/>
      </w:pPr>
    </w:p>
    <w:p w:rsidR="001C6937" w:rsidRDefault="001C6937" w:rsidP="007C470F">
      <w:pPr>
        <w:pStyle w:val="a4"/>
        <w:numPr>
          <w:ilvl w:val="0"/>
          <w:numId w:val="17"/>
        </w:numPr>
      </w:pPr>
      <w:r>
        <w:t>Если ничья между более чем двумя спортсменами, побеждают два спортсмена с наивысшим рейтингом.</w:t>
      </w:r>
    </w:p>
    <w:p w:rsidR="001C6937" w:rsidRDefault="001C6937" w:rsidP="001C6937">
      <w:pPr>
        <w:pStyle w:val="a4"/>
      </w:pPr>
    </w:p>
    <w:p w:rsidR="001C6937" w:rsidRDefault="001C6937" w:rsidP="007C470F">
      <w:pPr>
        <w:pStyle w:val="a4"/>
        <w:numPr>
          <w:ilvl w:val="0"/>
          <w:numId w:val="17"/>
        </w:numPr>
      </w:pPr>
      <w:r>
        <w:t>Выполнение дополнительно</w:t>
      </w:r>
      <w:r w:rsidR="007C470F">
        <w:t xml:space="preserve">го </w:t>
      </w:r>
      <w:r>
        <w:t>ката для спортсменов, у которых ничья сохраняется, в соответствии со статьей 5.2.</w:t>
      </w:r>
    </w:p>
    <w:p w:rsidR="001C6937" w:rsidRPr="007C470F" w:rsidRDefault="001C6937" w:rsidP="001C6937">
      <w:pPr>
        <w:pStyle w:val="a4"/>
        <w:rPr>
          <w:b/>
        </w:rPr>
      </w:pPr>
    </w:p>
    <w:p w:rsidR="001C6937" w:rsidRDefault="001C6937" w:rsidP="007C470F">
      <w:pPr>
        <w:ind w:left="424"/>
        <w:rPr>
          <w:b/>
        </w:rPr>
      </w:pPr>
      <w:r w:rsidRPr="007C470F">
        <w:rPr>
          <w:b/>
        </w:rPr>
        <w:t xml:space="preserve">5.14 </w:t>
      </w:r>
      <w:r w:rsidR="007C470F" w:rsidRPr="007C470F">
        <w:rPr>
          <w:b/>
        </w:rPr>
        <w:t xml:space="preserve">     </w:t>
      </w:r>
      <w:r w:rsidRPr="007C470F">
        <w:rPr>
          <w:b/>
        </w:rPr>
        <w:t>Ручное судейство с использованием флагов</w:t>
      </w:r>
    </w:p>
    <w:p w:rsidR="00B811A6" w:rsidRDefault="00B811A6" w:rsidP="007C470F">
      <w:pPr>
        <w:ind w:left="424"/>
        <w:rPr>
          <w:b/>
        </w:rPr>
      </w:pPr>
    </w:p>
    <w:p w:rsidR="00BE4A04" w:rsidRPr="00BE4A04" w:rsidRDefault="00BE4A04" w:rsidP="00BE4A04">
      <w:pPr>
        <w:ind w:left="424"/>
      </w:pPr>
      <w:r w:rsidRPr="00BE4A04">
        <w:t xml:space="preserve">5.14.1 </w:t>
      </w:r>
      <w:r>
        <w:t xml:space="preserve">  </w:t>
      </w:r>
      <w:r w:rsidRPr="00BE4A04">
        <w:t xml:space="preserve">Ручное судейство с использованием красных и синих флагов может применяться на соревнованиях, где электронное судейское оборудование недоступно или где техническая неисправность делает невозможным </w:t>
      </w:r>
      <w:r>
        <w:t xml:space="preserve">его </w:t>
      </w:r>
      <w:r w:rsidRPr="00BE4A04">
        <w:t>использование.</w:t>
      </w:r>
    </w:p>
    <w:p w:rsidR="00BE4A04" w:rsidRPr="00BE4A04" w:rsidRDefault="00BE4A04" w:rsidP="00BE4A04">
      <w:pPr>
        <w:ind w:left="424"/>
      </w:pPr>
    </w:p>
    <w:p w:rsidR="00B811A6" w:rsidRPr="00BE4A04" w:rsidRDefault="00BE4A04" w:rsidP="00BE4A04">
      <w:pPr>
        <w:ind w:left="424"/>
        <w:sectPr w:rsidR="00B811A6" w:rsidRPr="00BE4A04">
          <w:pgSz w:w="11910" w:h="16840"/>
          <w:pgMar w:top="1060" w:right="425" w:bottom="920" w:left="992" w:header="0" w:footer="738" w:gutter="0"/>
          <w:cols w:space="720"/>
        </w:sectPr>
      </w:pPr>
      <w:r w:rsidRPr="00BE4A04">
        <w:t xml:space="preserve">5.14.2 </w:t>
      </w:r>
      <w:r>
        <w:t xml:space="preserve">  </w:t>
      </w:r>
      <w:r w:rsidRPr="00BE4A04">
        <w:t xml:space="preserve">В зависимости от результата поединка применяется следующая процедура: </w:t>
      </w:r>
      <w:r>
        <w:t>п</w:t>
      </w:r>
      <w:r w:rsidRPr="00BE4A04">
        <w:t>осле того, как AKA и AO завершат выступление, главный судья</w:t>
      </w:r>
      <w:r>
        <w:t xml:space="preserve"> даст сигнал свистком</w:t>
      </w:r>
      <w:r w:rsidRPr="00BE4A04">
        <w:t xml:space="preserve">, и все пять судей (включая главного судью) одновременно поднимут свои флаги, чтобы обозначить победителя. Судьи будут держать поднятый флаг для </w:t>
      </w:r>
      <w:r>
        <w:t xml:space="preserve">фиксации </w:t>
      </w:r>
      <w:r w:rsidRPr="00BE4A04">
        <w:t xml:space="preserve">результатов до тех пор, пока главный судья не </w:t>
      </w:r>
      <w:r>
        <w:t xml:space="preserve">даст сигнал свистком </w:t>
      </w:r>
      <w:r w:rsidRPr="00BE4A04">
        <w:t>во второй раз, сигнализируя о необходимости опустить флаги.</w:t>
      </w:r>
    </w:p>
    <w:p w:rsidR="005C795B" w:rsidRDefault="000D6EF0">
      <w:pPr>
        <w:pStyle w:val="a3"/>
        <w:spacing w:line="20" w:lineRule="exact"/>
        <w:ind w:left="395"/>
        <w:rPr>
          <w:sz w:val="2"/>
        </w:rPr>
      </w:pPr>
      <w:r>
        <w:rPr>
          <w:noProof/>
          <w:sz w:val="2"/>
        </w:rPr>
        <w:lastRenderedPageBreak/>
        <mc:AlternateContent>
          <mc:Choice Requires="wpg">
            <w:drawing>
              <wp:inline distT="0" distB="0" distL="0" distR="0">
                <wp:extent cx="5797550" cy="9525"/>
                <wp:effectExtent l="9525" t="0" r="3175" b="0"/>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9525"/>
                          <a:chOff x="0" y="0"/>
                          <a:chExt cx="5797550" cy="9525"/>
                        </a:xfrm>
                      </wpg:grpSpPr>
                      <wps:wsp>
                        <wps:cNvPr id="76" name="Graphic 76"/>
                        <wps:cNvSpPr/>
                        <wps:spPr>
                          <a:xfrm>
                            <a:off x="0" y="4571"/>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wpg:wgp>
                  </a:graphicData>
                </a:graphic>
              </wp:inline>
            </w:drawing>
          </mc:Choice>
          <mc:Fallback>
            <w:pict>
              <v:group w14:anchorId="70AB6138" id="Group 75" o:spid="_x0000_s1026" style="width:456.5pt;height:.75pt;mso-position-horizontal-relative:char;mso-position-vertical-relative:line" coordsize="579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kfiegIAALYFAAAOAAAAZHJzL2Uyb0RvYy54bWykVF1r2zAUfR/sPwi9r05C0zQmThnNWgal&#10;KzRjz4osfzBZ0q6UOP33u7qOnTQte+gwmCvdq/txzpEWN/tGs50CX1uT8fHFiDNlpM1rU2b85/ru&#10;yzVnPgiTC22NyviL8vxm+fnTonWpmtjK6lwBwyTGp63LeBWCS5PEy0o1wl9Ypww6CwuNCLiEMslB&#10;tJi90clkNLpKWgu5AyuV97i76px8SfmLQsnwoyi8CkxnHHsL9Af6b+I/WS5EWoJwVS0PbYgPdNGI&#10;2mDRIdVKBMG2UL9J1dQSrLdFuJC2SWxR1FLRDDjNeHQ2zT3YraNZyrQt3QATQnuG04fTysfdE7A6&#10;z/hsypkRDXJEZRmuEZzWlSnG3IN7dk/QTYjmg5W/PbqTc39cl8fgfQFNPISDsj2h/jKgrvaBSdyc&#10;zuaz6RTJkeibTydUV6SyQubeHJLVt38dS0TalaTGhkZah+ryRwD9/wH4XAmniBcfwekBvDoC2Olp&#10;dtVBSFERPwLUp/4A5bvoXE5n406W7wI0nsxItcOkiNTWh3tlCWixe/ChE3XeW6LqLbk3vQl4NeKl&#10;0HQpAmd4KYAzvBSbrroTIZ6L7EWTtUem4l5jd2ptyRvOWMLWjl5tTqMGrnsZYGwXgUYsg5LqDCqN&#10;9ulw2sQu5uPLCd01b3Wd39Vaxy48lJtbDWwncKjrUfziHJjhVZgDH1bCV10cuQ5h2pCce3aiZDY2&#10;f0FyW3weMu7/bAUozvR3g/KJb0lvQG9segOCvrX04hBAWHO9/yXAsVg+4wGZfbS9ikTakxZHH2Lj&#10;SWO/boMt6sgoKrrv6LBARZNFjwNar16f0zVFHZ/b5V8AAAD//wMAUEsDBBQABgAIAAAAIQDcCdua&#10;2QAAAAMBAAAPAAAAZHJzL2Rvd25yZXYueG1sTI9BS8NAEIXvgv9hGcGb3cRS0ZhNKUU9FcFWEG/T&#10;7DQJzc6G7DZJ/72jF3sZeLzHm+/ly8m1aqA+NJ4NpLMEFHHpbcOVgc/d690jqBCRLbaeycCZAiyL&#10;66scM+tH/qBhGyslJRwyNFDH2GVah7Imh2HmO2LxDr53GEX2lbY9jlLuWn2fJA/aYcPyocaO1jWV&#10;x+3JGXgbcVzN05dhczysz9+7xfvXJiVjbm+m1TOoSFP8D8MvvqBDIUx7f2IbVGtAhsS/K95TOhe5&#10;l9ACdJHrS/biBwAA//8DAFBLAQItABQABgAIAAAAIQC2gziS/gAAAOEBAAATAAAAAAAAAAAAAAAA&#10;AAAAAABbQ29udGVudF9UeXBlc10ueG1sUEsBAi0AFAAGAAgAAAAhADj9If/WAAAAlAEAAAsAAAAA&#10;AAAAAAAAAAAALwEAAF9yZWxzLy5yZWxzUEsBAi0AFAAGAAgAAAAhAOG+R+J6AgAAtgUAAA4AAAAA&#10;AAAAAAAAAAAALgIAAGRycy9lMm9Eb2MueG1sUEsBAi0AFAAGAAgAAAAhANwJ25rZAAAAAwEAAA8A&#10;AAAAAAAAAAAAAAAA1AQAAGRycy9kb3ducmV2LnhtbFBLBQYAAAAABAAEAPMAAADaBQAAAAA=&#10;">
                <v:shape id="Graphic 76" o:spid="_x0000_s1027" style="position:absolute;top:45;width:57975;height:13;visibility:visible;mso-wrap-style:square;v-text-anchor:top" coordsize="5797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nnawgAAANsAAAAPAAAAZHJzL2Rvd25yZXYueG1sRI9Bi8Iw&#10;FITvC/6H8ARva+qCrlSj6KLg1aro8dk822rzUptUu/9+Iyx4HGbmG2Y6b00pHlS7wrKCQT8CQZxa&#10;XXCmYL9bf45BOI+ssbRMCn7JwXzW+ZhirO2Tt/RIfCYChF2MCnLvq1hKl+Zk0PVtRRy8i60N+iDr&#10;TOoanwFuSvkVRSNpsOCwkGNFPzmlt6QxCprh8Zot79FKNufF/nCkhNenRKlet11MQHhq/Tv8395o&#10;Bd8jeH0JP0DO/gAAAP//AwBQSwECLQAUAAYACAAAACEA2+H2y+4AAACFAQAAEwAAAAAAAAAAAAAA&#10;AAAAAAAAW0NvbnRlbnRfVHlwZXNdLnhtbFBLAQItABQABgAIAAAAIQBa9CxbvwAAABUBAAALAAAA&#10;AAAAAAAAAAAAAB8BAABfcmVscy8ucmVsc1BLAQItABQABgAIAAAAIQBoNnnawgAAANsAAAAPAAAA&#10;AAAAAAAAAAAAAAcCAABkcnMvZG93bnJldi54bWxQSwUGAAAAAAMAAwC3AAAA9gIAAAAA&#10;" path="m,l5797550,e" filled="f" strokecolor="gray" strokeweight=".25394mm">
                  <v:path arrowok="t"/>
                </v:shape>
                <w10:anchorlock/>
              </v:group>
            </w:pict>
          </mc:Fallback>
        </mc:AlternateContent>
      </w:r>
    </w:p>
    <w:p w:rsidR="005C795B" w:rsidRDefault="000D6EF0">
      <w:pPr>
        <w:pStyle w:val="1"/>
        <w:tabs>
          <w:tab w:val="left" w:pos="1864"/>
        </w:tabs>
        <w:spacing w:before="137"/>
      </w:pPr>
      <w:bookmarkStart w:id="6" w:name="_bookmark5"/>
      <w:bookmarkEnd w:id="6"/>
      <w:r>
        <w:t>СТАТЬЯ</w:t>
      </w:r>
      <w:r>
        <w:rPr>
          <w:spacing w:val="-7"/>
        </w:rPr>
        <w:t xml:space="preserve"> </w:t>
      </w:r>
      <w:r>
        <w:rPr>
          <w:spacing w:val="-5"/>
        </w:rPr>
        <w:t>6:</w:t>
      </w:r>
      <w:r>
        <w:tab/>
        <w:t>ПРОВЕДЕНИЕ</w:t>
      </w:r>
      <w:r>
        <w:rPr>
          <w:spacing w:val="-5"/>
        </w:rPr>
        <w:t xml:space="preserve"> </w:t>
      </w:r>
      <w:r>
        <w:rPr>
          <w:spacing w:val="-2"/>
        </w:rPr>
        <w:t>МАТЧЕЙ</w:t>
      </w:r>
    </w:p>
    <w:p w:rsidR="005C795B" w:rsidRDefault="000D6EF0">
      <w:pPr>
        <w:pStyle w:val="a3"/>
        <w:spacing w:before="8"/>
        <w:rPr>
          <w:b/>
          <w:sz w:val="6"/>
        </w:rPr>
      </w:pPr>
      <w:r>
        <w:rPr>
          <w:b/>
          <w:noProof/>
          <w:sz w:val="6"/>
        </w:rPr>
        <mc:AlternateContent>
          <mc:Choice Requires="wps">
            <w:drawing>
              <wp:anchor distT="0" distB="0" distL="0" distR="0" simplePos="0" relativeHeight="487599104" behindDoc="1" locked="0" layoutInCell="1" allowOverlap="1">
                <wp:simplePos x="0" y="0"/>
                <wp:positionH relativeFrom="page">
                  <wp:posOffset>880744</wp:posOffset>
                </wp:positionH>
                <wp:positionV relativeFrom="paragraph">
                  <wp:posOffset>67338</wp:posOffset>
                </wp:positionV>
                <wp:extent cx="5797550" cy="1270"/>
                <wp:effectExtent l="0" t="0" r="0" b="0"/>
                <wp:wrapTopAndBottom/>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a:graphicData>
                </a:graphic>
              </wp:anchor>
            </w:drawing>
          </mc:Choice>
          <mc:Fallback>
            <w:pict>
              <v:shape w14:anchorId="464E27C3" id="Graphic 77" o:spid="_x0000_s1026" style="position:absolute;margin-left:69.35pt;margin-top:5.3pt;width:456.5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5797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uuiJAIAAIEEAAAOAAAAZHJzL2Uyb0RvYy54bWysVFFr2zAQfh/sPwi9L07CsrQmThkNLYPS&#10;FZqxZ0WWYzFZ0u6U2Pn3O8l2knZvYxjESffp7r77Tl7ddY1hRwWonS34bDLlTFnpSm33Bf+xffh0&#10;wxkGYUthnFUFPynkd+uPH1atz9Xc1c6UChgFsZi3vuB1CD7PMpS1agROnFeWnJWDRgTawj4rQbQU&#10;vTHZfDr9krUOSg9OKkQ63fROvk7xq0rJ8L2qUAVmCk61hbRCWndxzdYrke9B+FrLoQzxD1U0QltK&#10;eg61EUGwA+i/QjVagkNXhYl0TeaqSkuVOBCb2fQdm9daeJW4UHPQn9uE/y+sfD6+ANNlwZdLzqxo&#10;SKPHoR10Qu1pPeaEevUvEAmif3LyF5Ije+OJGxwwXQVNxBI91qVen869Vl1gkg4Xy9vlYkGSSPLN&#10;5sskRSby8a48YHhULsURxycMvVLlaIl6tGRnRxNI76i0SUoHzkhp4IyU3vVKexHivVhcNFl7KSSe&#10;Ne6oti55w7vKqbSL19hr1JnKyJKwPYKMmIZ61RspNdnX5IyNVdzOPs/TAKEzunzQxsQqEPa7ewPs&#10;KIjUzTR+kQdFeAPzgGEjsO5xyTXAjB106qWJIu1ceSLJWxK54Pj7IEBxZr5ZGqr4QEYDRmM3GhDM&#10;vUvPKDWIcm67nwI8i+kLHkjZZzeOrMhH0SL1MzbetO7rIbhKR0XTDPUVDRua80RweJPxIV3vE+ry&#10;51j/AQAA//8DAFBLAwQUAAYACAAAACEA3ts4SNsAAAAKAQAADwAAAGRycy9kb3ducmV2LnhtbEyP&#10;wU7DMBBE70j8g7VI3KhdUEsU4lQF0Q8gFJWjEy9J2ngdYqcNf8/mBLeZ3dHs22wzuU6ccQitJw3L&#10;hQKBVHnbUq1h/767S0CEaMiazhNq+MEAm/z6KjOp9Rd6w3MRa8ElFFKjoYmxT6UMVYPOhIXvkXj3&#10;5QdnItuhlnYwFy53nbxXai2daYkvNKbHlwarUzE6DePqcKyfv9WrHMvt/uOABe0+C61vb6btE4iI&#10;U/wLw4zP6JAzU+lHskF07B+SR46yUGsQc0CtljwpZ5WAzDP5/4X8FwAA//8DAFBLAQItABQABgAI&#10;AAAAIQC2gziS/gAAAOEBAAATAAAAAAAAAAAAAAAAAAAAAABbQ29udGVudF9UeXBlc10ueG1sUEsB&#10;Ai0AFAAGAAgAAAAhADj9If/WAAAAlAEAAAsAAAAAAAAAAAAAAAAALwEAAF9yZWxzLy5yZWxzUEsB&#10;Ai0AFAAGAAgAAAAhANti66IkAgAAgQQAAA4AAAAAAAAAAAAAAAAALgIAAGRycy9lMm9Eb2MueG1s&#10;UEsBAi0AFAAGAAgAAAAhAN7bOEjbAAAACgEAAA8AAAAAAAAAAAAAAAAAfgQAAGRycy9kb3ducmV2&#10;LnhtbFBLBQYAAAAABAAEAPMAAACGBQAAAAA=&#10;" path="m,l5797550,e" filled="f" strokecolor="gray" strokeweight=".25394mm">
                <v:path arrowok="t"/>
                <w10:wrap type="topAndBottom" anchorx="page"/>
              </v:shape>
            </w:pict>
          </mc:Fallback>
        </mc:AlternateContent>
      </w:r>
    </w:p>
    <w:p w:rsidR="005C795B" w:rsidRDefault="005C795B">
      <w:pPr>
        <w:pStyle w:val="a3"/>
        <w:spacing w:before="9"/>
        <w:rPr>
          <w:b/>
        </w:rPr>
      </w:pPr>
    </w:p>
    <w:p w:rsidR="005C795B" w:rsidRDefault="000D6EF0">
      <w:pPr>
        <w:pStyle w:val="a4"/>
        <w:numPr>
          <w:ilvl w:val="1"/>
          <w:numId w:val="3"/>
        </w:numPr>
        <w:tabs>
          <w:tab w:val="left" w:pos="1132"/>
        </w:tabs>
        <w:spacing w:before="1"/>
        <w:ind w:right="967"/>
      </w:pPr>
      <w:r>
        <w:t>Перед каждым раундом участники или команды должны заявить выбранные ими ката назначенным волонтерам (</w:t>
      </w:r>
      <w:proofErr w:type="spellStart"/>
      <w:r>
        <w:t>Runners</w:t>
      </w:r>
      <w:proofErr w:type="spellEnd"/>
      <w:r>
        <w:t>), которые передадут информацию специалисту по программному обеспечению электронной системы судейства.</w:t>
      </w:r>
    </w:p>
    <w:p w:rsidR="005C795B" w:rsidRDefault="005C795B">
      <w:pPr>
        <w:pStyle w:val="a3"/>
      </w:pPr>
    </w:p>
    <w:p w:rsidR="005C795B" w:rsidRDefault="000D6EF0">
      <w:pPr>
        <w:pStyle w:val="a4"/>
        <w:numPr>
          <w:ilvl w:val="1"/>
          <w:numId w:val="3"/>
        </w:numPr>
        <w:tabs>
          <w:tab w:val="left" w:pos="1132"/>
        </w:tabs>
        <w:spacing w:before="1"/>
        <w:ind w:right="937"/>
      </w:pPr>
      <w:r>
        <w:t>Ответственность за то, чтобы Ката, указанные волонтеру (</w:t>
      </w:r>
      <w:proofErr w:type="spellStart"/>
      <w:r>
        <w:t>Runner</w:t>
      </w:r>
      <w:proofErr w:type="spellEnd"/>
      <w:r>
        <w:t>), соответствовало данному конкретному раунду, лежит исключительно на Тренере или, в отсутствие Тренера, на Участнике или</w:t>
      </w:r>
      <w:r>
        <w:rPr>
          <w:spacing w:val="40"/>
        </w:rPr>
        <w:t xml:space="preserve"> </w:t>
      </w:r>
      <w:r>
        <w:t>Участников Команды.</w:t>
      </w:r>
    </w:p>
    <w:p w:rsidR="005C795B" w:rsidRDefault="000D6EF0">
      <w:pPr>
        <w:pStyle w:val="a4"/>
        <w:numPr>
          <w:ilvl w:val="1"/>
          <w:numId w:val="3"/>
        </w:numPr>
        <w:tabs>
          <w:tab w:val="left" w:pos="1132"/>
        </w:tabs>
        <w:spacing w:before="267"/>
        <w:ind w:right="939"/>
      </w:pPr>
      <w:r>
        <w:t>В случае какого-либо несоответствия между номером и названием ката, зарегистрированного для выступления, номер, указанный в официальном списке ката WKF, будет иметь преимущественную силу.</w:t>
      </w:r>
    </w:p>
    <w:p w:rsidR="005C795B" w:rsidRDefault="000D6EF0">
      <w:pPr>
        <w:pStyle w:val="a4"/>
        <w:numPr>
          <w:ilvl w:val="1"/>
          <w:numId w:val="3"/>
        </w:numPr>
        <w:tabs>
          <w:tab w:val="left" w:pos="1132"/>
        </w:tabs>
        <w:spacing w:before="234" w:line="237" w:lineRule="auto"/>
        <w:ind w:right="939"/>
      </w:pPr>
      <w:r>
        <w:t>Отдельные участники или команды, которые не явились по вызову или решили не продолжать соревнования, будут дисквалифицированы (KIKEN) из этой категории. Дисквалификация</w:t>
      </w:r>
      <w:r>
        <w:rPr>
          <w:spacing w:val="-10"/>
        </w:rPr>
        <w:t xml:space="preserve"> </w:t>
      </w:r>
      <w:r>
        <w:t>KIKEN</w:t>
      </w:r>
      <w:r>
        <w:rPr>
          <w:spacing w:val="-11"/>
        </w:rPr>
        <w:t xml:space="preserve"> </w:t>
      </w:r>
      <w:r>
        <w:t>означает,</w:t>
      </w:r>
      <w:r>
        <w:rPr>
          <w:spacing w:val="-11"/>
        </w:rPr>
        <w:t xml:space="preserve"> </w:t>
      </w:r>
      <w:r>
        <w:t>что</w:t>
      </w:r>
      <w:r>
        <w:rPr>
          <w:spacing w:val="-10"/>
        </w:rPr>
        <w:t xml:space="preserve"> </w:t>
      </w:r>
      <w:r>
        <w:t>Участники</w:t>
      </w:r>
      <w:r>
        <w:rPr>
          <w:spacing w:val="-8"/>
        </w:rPr>
        <w:t xml:space="preserve"> </w:t>
      </w:r>
      <w:r>
        <w:t>дисквалифицируются</w:t>
      </w:r>
      <w:r>
        <w:rPr>
          <w:spacing w:val="-10"/>
        </w:rPr>
        <w:t xml:space="preserve"> </w:t>
      </w:r>
      <w:r>
        <w:t>из</w:t>
      </w:r>
      <w:r>
        <w:rPr>
          <w:spacing w:val="-8"/>
        </w:rPr>
        <w:t xml:space="preserve"> </w:t>
      </w:r>
      <w:r>
        <w:t>этой</w:t>
      </w:r>
      <w:r>
        <w:rPr>
          <w:spacing w:val="-8"/>
        </w:rPr>
        <w:t xml:space="preserve"> </w:t>
      </w:r>
      <w:r>
        <w:t>категории, хотя это не влияет на участие в другой категории.</w:t>
      </w:r>
    </w:p>
    <w:p w:rsidR="005C795B" w:rsidRDefault="005C795B">
      <w:pPr>
        <w:pStyle w:val="a3"/>
        <w:spacing w:before="26"/>
      </w:pPr>
    </w:p>
    <w:p w:rsidR="005C795B" w:rsidRPr="008603B4" w:rsidRDefault="000D6EF0">
      <w:pPr>
        <w:pStyle w:val="a4"/>
        <w:numPr>
          <w:ilvl w:val="1"/>
          <w:numId w:val="3"/>
        </w:numPr>
        <w:tabs>
          <w:tab w:val="left" w:pos="1130"/>
          <w:tab w:val="left" w:pos="1132"/>
        </w:tabs>
        <w:ind w:right="941"/>
      </w:pPr>
      <w:r w:rsidRPr="008603B4">
        <w:t>Стартовой точкой для выступления является любое место в пределах периметра соревновательной площадки.</w:t>
      </w:r>
    </w:p>
    <w:p w:rsidR="005C795B" w:rsidRPr="008603B4" w:rsidRDefault="000D6EF0">
      <w:pPr>
        <w:pStyle w:val="a4"/>
        <w:numPr>
          <w:ilvl w:val="1"/>
          <w:numId w:val="3"/>
        </w:numPr>
        <w:tabs>
          <w:tab w:val="left" w:pos="703"/>
        </w:tabs>
        <w:spacing w:before="265"/>
        <w:ind w:left="703" w:hanging="279"/>
      </w:pPr>
      <w:r w:rsidRPr="008603B4">
        <w:rPr>
          <w:noProof/>
        </w:rPr>
        <mc:AlternateContent>
          <mc:Choice Requires="wpg">
            <w:drawing>
              <wp:anchor distT="0" distB="0" distL="0" distR="0" simplePos="0" relativeHeight="486375424" behindDoc="1" locked="0" layoutInCell="1" allowOverlap="1">
                <wp:simplePos x="0" y="0"/>
                <wp:positionH relativeFrom="page">
                  <wp:posOffset>1356613</wp:posOffset>
                </wp:positionH>
                <wp:positionV relativeFrom="paragraph">
                  <wp:posOffset>168756</wp:posOffset>
                </wp:positionV>
                <wp:extent cx="5275580" cy="198120"/>
                <wp:effectExtent l="0" t="0" r="127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75580" cy="198120"/>
                          <a:chOff x="0" y="0"/>
                          <a:chExt cx="5275580" cy="198120"/>
                        </a:xfrm>
                      </wpg:grpSpPr>
                      <wps:wsp>
                        <wps:cNvPr id="79" name="Graphic 79"/>
                        <wps:cNvSpPr/>
                        <wps:spPr>
                          <a:xfrm>
                            <a:off x="0" y="0"/>
                            <a:ext cx="5275580" cy="170815"/>
                          </a:xfrm>
                          <a:custGeom>
                            <a:avLst/>
                            <a:gdLst/>
                            <a:ahLst/>
                            <a:cxnLst/>
                            <a:rect l="l" t="t" r="r" b="b"/>
                            <a:pathLst>
                              <a:path w="5275580" h="170815">
                                <a:moveTo>
                                  <a:pt x="5275453" y="0"/>
                                </a:moveTo>
                                <a:lnTo>
                                  <a:pt x="0" y="0"/>
                                </a:lnTo>
                                <a:lnTo>
                                  <a:pt x="0" y="170687"/>
                                </a:lnTo>
                                <a:lnTo>
                                  <a:pt x="5275453" y="170687"/>
                                </a:lnTo>
                                <a:lnTo>
                                  <a:pt x="5275453" y="0"/>
                                </a:lnTo>
                                <a:close/>
                              </a:path>
                            </a:pathLst>
                          </a:custGeom>
                          <a:solidFill>
                            <a:srgbClr val="FFFF00"/>
                          </a:solidFill>
                        </wps:spPr>
                        <wps:bodyPr wrap="square" lIns="0" tIns="0" rIns="0" bIns="0" rtlCol="0">
                          <a:prstTxWarp prst="textNoShape">
                            <a:avLst/>
                          </a:prstTxWarp>
                          <a:noAutofit/>
                        </wps:bodyPr>
                      </wps:wsp>
                      <wps:wsp>
                        <wps:cNvPr id="80" name="Textbox 80"/>
                        <wps:cNvSpPr txBox="1"/>
                        <wps:spPr>
                          <a:xfrm>
                            <a:off x="0" y="0"/>
                            <a:ext cx="5275580" cy="198120"/>
                          </a:xfrm>
                          <a:prstGeom prst="rect">
                            <a:avLst/>
                          </a:prstGeom>
                          <a:solidFill>
                            <a:schemeClr val="bg1"/>
                          </a:solidFill>
                        </wps:spPr>
                        <wps:txbx>
                          <w:txbxContent>
                            <w:p w:rsidR="00F906D9" w:rsidRDefault="00F906D9">
                              <w:pPr>
                                <w:spacing w:line="268" w:lineRule="exact"/>
                              </w:pPr>
                              <w:r>
                                <w:t>Если</w:t>
                              </w:r>
                              <w:r>
                                <w:rPr>
                                  <w:spacing w:val="-6"/>
                                </w:rPr>
                                <w:t xml:space="preserve"> </w:t>
                              </w:r>
                              <w:r>
                                <w:t>на</w:t>
                              </w:r>
                              <w:r>
                                <w:rPr>
                                  <w:spacing w:val="-6"/>
                                </w:rPr>
                                <w:t xml:space="preserve"> </w:t>
                              </w:r>
                              <w:r>
                                <w:t>мониторе</w:t>
                              </w:r>
                              <w:r>
                                <w:rPr>
                                  <w:spacing w:val="-5"/>
                                </w:rPr>
                                <w:t xml:space="preserve"> </w:t>
                              </w:r>
                              <w:r>
                                <w:t>имеется</w:t>
                              </w:r>
                              <w:r>
                                <w:rPr>
                                  <w:spacing w:val="-4"/>
                                </w:rPr>
                                <w:t xml:space="preserve"> </w:t>
                              </w:r>
                              <w:r>
                                <w:t>таймер</w:t>
                              </w:r>
                              <w:r>
                                <w:rPr>
                                  <w:spacing w:val="-5"/>
                                </w:rPr>
                                <w:t xml:space="preserve"> </w:t>
                              </w:r>
                              <w:r>
                                <w:t>обратного</w:t>
                              </w:r>
                              <w:r>
                                <w:rPr>
                                  <w:spacing w:val="-4"/>
                                </w:rPr>
                                <w:t xml:space="preserve"> </w:t>
                              </w:r>
                              <w:r>
                                <w:t>отсчета,</w:t>
                              </w:r>
                              <w:r>
                                <w:rPr>
                                  <w:spacing w:val="-5"/>
                                </w:rPr>
                                <w:t xml:space="preserve"> </w:t>
                              </w:r>
                              <w:r>
                                <w:t>участнику</w:t>
                              </w:r>
                              <w:r>
                                <w:rPr>
                                  <w:spacing w:val="-3"/>
                                </w:rPr>
                                <w:t xml:space="preserve"> </w:t>
                              </w:r>
                              <w:r>
                                <w:t>или</w:t>
                              </w:r>
                              <w:r>
                                <w:rPr>
                                  <w:spacing w:val="-4"/>
                                </w:rPr>
                                <w:t xml:space="preserve"> </w:t>
                              </w:r>
                              <w:r>
                                <w:t>команде</w:t>
                              </w:r>
                              <w:r>
                                <w:rPr>
                                  <w:spacing w:val="1"/>
                                </w:rPr>
                                <w:t xml:space="preserve"> </w:t>
                              </w:r>
                              <w:r>
                                <w:rPr>
                                  <w:spacing w:val="-2"/>
                                </w:rPr>
                                <w:t>отводится</w:t>
                              </w:r>
                            </w:p>
                          </w:txbxContent>
                        </wps:txbx>
                        <wps:bodyPr wrap="square" lIns="0" tIns="0" rIns="0" bIns="0" rtlCol="0">
                          <a:noAutofit/>
                        </wps:bodyPr>
                      </wps:wsp>
                    </wpg:wgp>
                  </a:graphicData>
                </a:graphic>
              </wp:anchor>
            </w:drawing>
          </mc:Choice>
          <mc:Fallback>
            <w:pict>
              <v:group id="Group 78" o:spid="_x0000_s1041" style="position:absolute;left:0;text-align:left;margin-left:106.8pt;margin-top:13.3pt;width:415.4pt;height:15.6pt;z-index:-16941056;mso-wrap-distance-left:0;mso-wrap-distance-right:0;mso-position-horizontal-relative:page;mso-position-vertical-relative:text" coordsize="52755,1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zI35wIAAPMHAAAOAAAAZHJzL2Uyb0RvYy54bWy8VU1v2zAMvQ/YfxB0X51kS5MYdYqtXYsB&#10;RVegGXaWZfkDky1NUmL334+ULcdIgWHthuXgUCJFke+R1MVlV0tyEMZWqkno/GxGiWi4yqqmSOi3&#10;3c27NSXWsSZjUjUioU/C0svt2zcXrY7FQpVKZsIQcNLYuNUJLZ3TcRRZXoqa2TOlRQPKXJmaOVia&#10;IsoMa8F7LaPFbHYetcpk2igurIXd615Jt95/ngvuvua5FY7IhEJszn+N/6b4jbYXLC4M02XFhzDY&#10;K6KoWdXApaOra+YY2Zvqmau64kZZlbszrupI5XnFhc8BspnPTrK5NWqvfS5F3BZ6hAmgPcHp1W75&#10;/eHBkCpL6AqYalgNHPlrCawBnFYXMdjcGv2oH0yfIYh3iv+woI5O9bgujsZdbmo8BImSzqP+NKIu&#10;Okc4bC4Xq+VyDeRw0M036/lioIWXwN2zY7z8/PuDEYv7a31wYzCthgqzRxDt34H4WDItPDcWAQog&#10;bo4g9jW12vQweivE0INqYzvA+XKEVrP1fIlOx0RZzPfW3QrlsWaHO+tADcWYBYmVQeJdE0QD3YF9&#10;IX1fOEqgLwwl0BcpumexZg7PBZG0E7JK4KqPBNW1Ooid8oYOGUNOPyzfUxLohliPNrKZ2gLzE6ug&#10;C//a++tt4MLz9WpIPRiE/95wevELzX3VQZzBIZfKih5mBMLjPSICdlPMrZJVdlNJiRBYU6RX0pAD&#10;A3Bv4DcLridmUJyhCFBKVfYENdTCJEqo/blnRlAivzRQpTi2gmCCkAbBOHml/HDz6Bvrdt13ZjTR&#10;ICbUQZfdq1CsLA7FAfGjQW+LJxv1ce9UXmHl+Nj6iIYFNA7Ogv/QQTgI+jG0g9BT1RHYgZjwcugz&#10;7CDiuk8Kimwe9l/fS+O0ATxCJyIu2EsDgtglfrSfQBfabcIpUI/vlhjJTwsfIzifWJ0w77q06wdw&#10;SOcf1cIfMOonJLwsvraHVxCfrunaV8Dxrd7+AgAA//8DAFBLAwQUAAYACAAAACEA8ltnkeAAAAAK&#10;AQAADwAAAGRycy9kb3ducmV2LnhtbEyPwWrDMAyG74O9g9Fgt9VJm2Yli1NK2XYqg7WDsZsaq0lo&#10;LIfYTdK3n3vaTpLQx69P+XoyrRiod41lBfEsAkFcWt1wpeDr8Pa0AuE8ssbWMim4koN1cX+XY6bt&#10;yJ807H0lQgi7DBXU3neZlK6syaCb2Y447E62N+jD2FdS9ziGcNPKeRSl0mDD4UKNHW1rKs/7i1Hw&#10;PuK4WcSvw+582l5/DsuP711MSj0+TJsXEJ4m/wfDTT+oQxGcjvbC2olWwTxepAENTRrqDYiSJAFx&#10;VLB8XoEscvn/heIXAAD//wMAUEsBAi0AFAAGAAgAAAAhALaDOJL+AAAA4QEAABMAAAAAAAAAAAAA&#10;AAAAAAAAAFtDb250ZW50X1R5cGVzXS54bWxQSwECLQAUAAYACAAAACEAOP0h/9YAAACUAQAACwAA&#10;AAAAAAAAAAAAAAAvAQAAX3JlbHMvLnJlbHNQSwECLQAUAAYACAAAACEAxhsyN+cCAADzBwAADgAA&#10;AAAAAAAAAAAAAAAuAgAAZHJzL2Uyb0RvYy54bWxQSwECLQAUAAYACAAAACEA8ltnkeAAAAAKAQAA&#10;DwAAAAAAAAAAAAAAAABBBQAAZHJzL2Rvd25yZXYueG1sUEsFBgAAAAAEAAQA8wAAAE4GAAAAAA==&#10;">
                <v:shape id="Graphic 79" o:spid="_x0000_s1042" style="position:absolute;width:52755;height:1708;visibility:visible;mso-wrap-style:square;v-text-anchor:top" coordsize="5275580,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713xAAAANsAAAAPAAAAZHJzL2Rvd25yZXYueG1sRI9Bi8Iw&#10;FITvwv6H8Bb2pqkeVrdrlF2r4EEQWxGPj+bZFpuX0kSt/94IgsdhZr5hpvPO1OJKrassKxgOIhDE&#10;udUVFwr22ao/AeE8ssbaMim4k4P57KM3xVjbG+/omvpCBAi7GBWU3jexlC4vyaAb2IY4eCfbGvRB&#10;toXULd4C3NRyFEXf0mDFYaHEhhYl5ef0YhSskmycLJNDkZnh/n97OE6Od9wo9fXZ/f2C8NT5d/jV&#10;XmsF4x94fgk/QM4eAAAA//8DAFBLAQItABQABgAIAAAAIQDb4fbL7gAAAIUBAAATAAAAAAAAAAAA&#10;AAAAAAAAAABbQ29udGVudF9UeXBlc10ueG1sUEsBAi0AFAAGAAgAAAAhAFr0LFu/AAAAFQEAAAsA&#10;AAAAAAAAAAAAAAAAHwEAAF9yZWxzLy5yZWxzUEsBAi0AFAAGAAgAAAAhAMVPvXfEAAAA2wAAAA8A&#10;AAAAAAAAAAAAAAAABwIAAGRycy9kb3ducmV2LnhtbFBLBQYAAAAAAwADALcAAAD4AgAAAAA=&#10;" path="m5275453,l,,,170687r5275453,l5275453,xe" fillcolor="yellow" stroked="f">
                  <v:path arrowok="t"/>
                </v:shape>
                <v:shape id="Textbox 80" o:spid="_x0000_s1043" type="#_x0000_t202" style="position:absolute;width:52755;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rVgvwAAANsAAAAPAAAAZHJzL2Rvd25yZXYueG1sRE9La8JA&#10;EL4X/A/LCL3VjRbERldRQSxFkKoHj0N28sDsbMiuMf33nYPg8eN7L1a9q1VHbag8GxiPElDEmbcV&#10;FwYu593HDFSIyBZrz2TgjwKsloO3BabWP/iXulMslIRwSNFAGWOTah2ykhyGkW+Ihct96zAKbAtt&#10;W3xIuKv1JEmm2mHF0lBiQ9uSstvp7gxspr7oxp9Xd/jJ9/rrmFvhojHvw349BxWpjy/x0/1tDcxk&#10;vXyRH6CX/wAAAP//AwBQSwECLQAUAAYACAAAACEA2+H2y+4AAACFAQAAEwAAAAAAAAAAAAAAAAAA&#10;AAAAW0NvbnRlbnRfVHlwZXNdLnhtbFBLAQItABQABgAIAAAAIQBa9CxbvwAAABUBAAALAAAAAAAA&#10;AAAAAAAAAB8BAABfcmVscy8ucmVsc1BLAQItABQABgAIAAAAIQDZZrVgvwAAANsAAAAPAAAAAAAA&#10;AAAAAAAAAAcCAABkcnMvZG93bnJldi54bWxQSwUGAAAAAAMAAwC3AAAA8wIAAAAA&#10;" fillcolor="white [3212]" stroked="f">
                  <v:textbox inset="0,0,0,0">
                    <w:txbxContent>
                      <w:p w:rsidR="00F906D9" w:rsidRDefault="00F906D9">
                        <w:pPr>
                          <w:spacing w:line="268" w:lineRule="exact"/>
                        </w:pPr>
                        <w:r>
                          <w:t>Если</w:t>
                        </w:r>
                        <w:r>
                          <w:rPr>
                            <w:spacing w:val="-6"/>
                          </w:rPr>
                          <w:t xml:space="preserve"> </w:t>
                        </w:r>
                        <w:r>
                          <w:t>на</w:t>
                        </w:r>
                        <w:r>
                          <w:rPr>
                            <w:spacing w:val="-6"/>
                          </w:rPr>
                          <w:t xml:space="preserve"> </w:t>
                        </w:r>
                        <w:r>
                          <w:t>мониторе</w:t>
                        </w:r>
                        <w:r>
                          <w:rPr>
                            <w:spacing w:val="-5"/>
                          </w:rPr>
                          <w:t xml:space="preserve"> </w:t>
                        </w:r>
                        <w:r>
                          <w:t>имеется</w:t>
                        </w:r>
                        <w:r>
                          <w:rPr>
                            <w:spacing w:val="-4"/>
                          </w:rPr>
                          <w:t xml:space="preserve"> </w:t>
                        </w:r>
                        <w:r>
                          <w:t>таймер</w:t>
                        </w:r>
                        <w:r>
                          <w:rPr>
                            <w:spacing w:val="-5"/>
                          </w:rPr>
                          <w:t xml:space="preserve"> </w:t>
                        </w:r>
                        <w:r>
                          <w:t>обратного</w:t>
                        </w:r>
                        <w:r>
                          <w:rPr>
                            <w:spacing w:val="-4"/>
                          </w:rPr>
                          <w:t xml:space="preserve"> </w:t>
                        </w:r>
                        <w:r>
                          <w:t>отсчета,</w:t>
                        </w:r>
                        <w:r>
                          <w:rPr>
                            <w:spacing w:val="-5"/>
                          </w:rPr>
                          <w:t xml:space="preserve"> </w:t>
                        </w:r>
                        <w:r>
                          <w:t>участнику</w:t>
                        </w:r>
                        <w:r>
                          <w:rPr>
                            <w:spacing w:val="-3"/>
                          </w:rPr>
                          <w:t xml:space="preserve"> </w:t>
                        </w:r>
                        <w:r>
                          <w:t>или</w:t>
                        </w:r>
                        <w:r>
                          <w:rPr>
                            <w:spacing w:val="-4"/>
                          </w:rPr>
                          <w:t xml:space="preserve"> </w:t>
                        </w:r>
                        <w:r>
                          <w:t>команде</w:t>
                        </w:r>
                        <w:r>
                          <w:rPr>
                            <w:spacing w:val="1"/>
                          </w:rPr>
                          <w:t xml:space="preserve"> </w:t>
                        </w:r>
                        <w:r>
                          <w:rPr>
                            <w:spacing w:val="-2"/>
                          </w:rPr>
                          <w:t>отводится</w:t>
                        </w:r>
                      </w:p>
                    </w:txbxContent>
                  </v:textbox>
                </v:shape>
                <w10:wrap anchorx="page"/>
              </v:group>
            </w:pict>
          </mc:Fallback>
        </mc:AlternateContent>
      </w:r>
      <w:r w:rsidRPr="008603B4">
        <w:t>​</w:t>
      </w:r>
    </w:p>
    <w:p w:rsidR="005C795B" w:rsidRDefault="000D6EF0">
      <w:pPr>
        <w:pStyle w:val="a3"/>
        <w:ind w:left="1144"/>
      </w:pPr>
      <w:r w:rsidRPr="008603B4">
        <w:rPr>
          <w:color w:val="000000"/>
        </w:rPr>
        <w:t>35</w:t>
      </w:r>
      <w:r w:rsidRPr="008603B4">
        <w:rPr>
          <w:color w:val="000000"/>
          <w:spacing w:val="73"/>
        </w:rPr>
        <w:t xml:space="preserve"> </w:t>
      </w:r>
      <w:r w:rsidRPr="008603B4">
        <w:rPr>
          <w:color w:val="000000"/>
        </w:rPr>
        <w:t>секунд</w:t>
      </w:r>
      <w:r w:rsidRPr="008603B4">
        <w:rPr>
          <w:color w:val="000000"/>
          <w:spacing w:val="70"/>
        </w:rPr>
        <w:t xml:space="preserve"> </w:t>
      </w:r>
      <w:r w:rsidRPr="008603B4">
        <w:rPr>
          <w:color w:val="000000"/>
        </w:rPr>
        <w:t>с</w:t>
      </w:r>
      <w:r w:rsidRPr="008603B4">
        <w:rPr>
          <w:color w:val="000000"/>
          <w:spacing w:val="72"/>
        </w:rPr>
        <w:t xml:space="preserve"> </w:t>
      </w:r>
      <w:r w:rsidRPr="008603B4">
        <w:rPr>
          <w:color w:val="000000"/>
        </w:rPr>
        <w:t>момента</w:t>
      </w:r>
      <w:r w:rsidRPr="008603B4">
        <w:rPr>
          <w:color w:val="000000"/>
          <w:spacing w:val="74"/>
        </w:rPr>
        <w:t xml:space="preserve"> </w:t>
      </w:r>
      <w:r w:rsidRPr="008603B4">
        <w:rPr>
          <w:color w:val="000000"/>
        </w:rPr>
        <w:t>появления</w:t>
      </w:r>
      <w:r w:rsidRPr="008603B4">
        <w:rPr>
          <w:color w:val="000000"/>
          <w:spacing w:val="73"/>
        </w:rPr>
        <w:t xml:space="preserve"> </w:t>
      </w:r>
      <w:r w:rsidRPr="008603B4">
        <w:rPr>
          <w:color w:val="000000"/>
        </w:rPr>
        <w:t>имени</w:t>
      </w:r>
      <w:r w:rsidRPr="008603B4">
        <w:rPr>
          <w:color w:val="000000"/>
          <w:spacing w:val="70"/>
        </w:rPr>
        <w:t xml:space="preserve"> </w:t>
      </w:r>
      <w:r w:rsidRPr="008603B4">
        <w:rPr>
          <w:color w:val="000000"/>
        </w:rPr>
        <w:t>участника</w:t>
      </w:r>
      <w:r w:rsidRPr="008603B4">
        <w:rPr>
          <w:color w:val="000000"/>
          <w:spacing w:val="69"/>
        </w:rPr>
        <w:t xml:space="preserve"> </w:t>
      </w:r>
      <w:r w:rsidRPr="008603B4">
        <w:rPr>
          <w:color w:val="000000"/>
        </w:rPr>
        <w:t>или</w:t>
      </w:r>
      <w:r w:rsidRPr="008603B4">
        <w:rPr>
          <w:color w:val="000000"/>
          <w:spacing w:val="70"/>
        </w:rPr>
        <w:t xml:space="preserve"> </w:t>
      </w:r>
      <w:r w:rsidRPr="008603B4">
        <w:rPr>
          <w:color w:val="000000"/>
        </w:rPr>
        <w:t>команды</w:t>
      </w:r>
      <w:r w:rsidRPr="008603B4">
        <w:rPr>
          <w:color w:val="000000"/>
          <w:spacing w:val="71"/>
        </w:rPr>
        <w:t xml:space="preserve"> </w:t>
      </w:r>
      <w:r w:rsidRPr="008603B4">
        <w:rPr>
          <w:color w:val="000000"/>
        </w:rPr>
        <w:t>на</w:t>
      </w:r>
      <w:r w:rsidRPr="008603B4">
        <w:rPr>
          <w:color w:val="000000"/>
          <w:spacing w:val="71"/>
        </w:rPr>
        <w:t xml:space="preserve"> </w:t>
      </w:r>
      <w:r w:rsidRPr="008603B4">
        <w:rPr>
          <w:color w:val="000000"/>
        </w:rPr>
        <w:t>мониторе</w:t>
      </w:r>
      <w:r w:rsidRPr="008603B4">
        <w:rPr>
          <w:color w:val="000000"/>
          <w:spacing w:val="70"/>
        </w:rPr>
        <w:t xml:space="preserve"> </w:t>
      </w:r>
      <w:r w:rsidRPr="008603B4">
        <w:rPr>
          <w:color w:val="000000"/>
        </w:rPr>
        <w:t xml:space="preserve">до выполнения первой техники </w:t>
      </w:r>
      <w:r w:rsidR="003B0A1A" w:rsidRPr="008603B4">
        <w:rPr>
          <w:color w:val="000000"/>
        </w:rPr>
        <w:t>после поклона</w:t>
      </w:r>
      <w:r w:rsidRPr="008603B4">
        <w:rPr>
          <w:color w:val="000000"/>
        </w:rPr>
        <w:t>.</w:t>
      </w:r>
    </w:p>
    <w:p w:rsidR="005C795B" w:rsidRDefault="005C795B">
      <w:pPr>
        <w:pStyle w:val="a3"/>
        <w:spacing w:before="1"/>
      </w:pPr>
    </w:p>
    <w:p w:rsidR="005C795B" w:rsidRDefault="000D6EF0">
      <w:pPr>
        <w:pStyle w:val="a4"/>
        <w:numPr>
          <w:ilvl w:val="1"/>
          <w:numId w:val="3"/>
        </w:numPr>
        <w:tabs>
          <w:tab w:val="left" w:pos="1132"/>
        </w:tabs>
        <w:ind w:right="1007"/>
      </w:pPr>
      <w:r>
        <w:t>После поклона участник или команда должны четко объявить название ката, которое будет исполнено, а затем начать выступление.</w:t>
      </w:r>
    </w:p>
    <w:p w:rsidR="005C795B" w:rsidRDefault="005C795B">
      <w:pPr>
        <w:pStyle w:val="a3"/>
        <w:spacing w:before="3"/>
      </w:pPr>
    </w:p>
    <w:p w:rsidR="005C795B" w:rsidRDefault="000D6EF0">
      <w:pPr>
        <w:pStyle w:val="a4"/>
        <w:numPr>
          <w:ilvl w:val="1"/>
          <w:numId w:val="3"/>
        </w:numPr>
        <w:tabs>
          <w:tab w:val="left" w:pos="1130"/>
          <w:tab w:val="left" w:pos="1132"/>
        </w:tabs>
        <w:spacing w:line="237" w:lineRule="auto"/>
        <w:ind w:right="937"/>
      </w:pPr>
      <w:r>
        <w:t>При вызове участника или команды (как только имя участника или команды появляется на экране), участник или команда должны незамедлительно проследовать к стартовой точке ката, лицом к судьям, без длительного марша. После поклона будет объявлено название ката, и выступление начнется без дальнейшей задержки.</w:t>
      </w:r>
    </w:p>
    <w:p w:rsidR="005C795B" w:rsidRDefault="005C795B">
      <w:pPr>
        <w:pStyle w:val="a3"/>
        <w:spacing w:before="5"/>
      </w:pPr>
    </w:p>
    <w:p w:rsidR="005C795B" w:rsidRDefault="000D6EF0">
      <w:pPr>
        <w:pStyle w:val="a4"/>
        <w:numPr>
          <w:ilvl w:val="1"/>
          <w:numId w:val="3"/>
        </w:numPr>
        <w:tabs>
          <w:tab w:val="left" w:pos="1142"/>
          <w:tab w:val="left" w:pos="1144"/>
        </w:tabs>
        <w:ind w:left="1144" w:right="960" w:hanging="720"/>
      </w:pPr>
      <w:r>
        <w:t>Матч начинается с поклона судьям, затем участники кланяются друг другу. Первым выполняет</w:t>
      </w:r>
      <w:r>
        <w:rPr>
          <w:spacing w:val="-6"/>
        </w:rPr>
        <w:t xml:space="preserve"> </w:t>
      </w:r>
      <w:r>
        <w:t>ката</w:t>
      </w:r>
      <w:r>
        <w:rPr>
          <w:spacing w:val="-7"/>
        </w:rPr>
        <w:t xml:space="preserve"> </w:t>
      </w:r>
      <w:r>
        <w:t>участник/команда</w:t>
      </w:r>
      <w:r>
        <w:rPr>
          <w:spacing w:val="-7"/>
        </w:rPr>
        <w:t xml:space="preserve"> </w:t>
      </w:r>
      <w:r>
        <w:t>с</w:t>
      </w:r>
      <w:r>
        <w:rPr>
          <w:spacing w:val="-9"/>
        </w:rPr>
        <w:t xml:space="preserve"> </w:t>
      </w:r>
      <w:r>
        <w:t>красным</w:t>
      </w:r>
      <w:r>
        <w:rPr>
          <w:spacing w:val="-7"/>
        </w:rPr>
        <w:t xml:space="preserve"> </w:t>
      </w:r>
      <w:r>
        <w:t>поясом</w:t>
      </w:r>
      <w:r>
        <w:rPr>
          <w:spacing w:val="-7"/>
        </w:rPr>
        <w:t xml:space="preserve"> </w:t>
      </w:r>
      <w:r>
        <w:t>(АКА),</w:t>
      </w:r>
      <w:r>
        <w:rPr>
          <w:spacing w:val="-6"/>
        </w:rPr>
        <w:t xml:space="preserve"> </w:t>
      </w:r>
      <w:r>
        <w:t>а</w:t>
      </w:r>
      <w:r>
        <w:rPr>
          <w:spacing w:val="-7"/>
        </w:rPr>
        <w:t xml:space="preserve"> </w:t>
      </w:r>
      <w:r>
        <w:t>после</w:t>
      </w:r>
      <w:r>
        <w:rPr>
          <w:spacing w:val="-6"/>
        </w:rPr>
        <w:t xml:space="preserve"> </w:t>
      </w:r>
      <w:r>
        <w:t>завершения</w:t>
      </w:r>
      <w:r>
        <w:rPr>
          <w:spacing w:val="-8"/>
        </w:rPr>
        <w:t xml:space="preserve"> </w:t>
      </w:r>
      <w:r>
        <w:t>ката</w:t>
      </w:r>
      <w:r>
        <w:rPr>
          <w:spacing w:val="-7"/>
        </w:rPr>
        <w:t xml:space="preserve"> </w:t>
      </w:r>
      <w:r>
        <w:t>АКА – участник/команда с синим поясом (АО). Участник/команда, не выступающий, должен стоять по периметру зоны соревнований и воздерживаться от движений и разговоров, чтобы не мешать выступлению другого участника (</w:t>
      </w:r>
      <w:proofErr w:type="spellStart"/>
      <w:r>
        <w:t>ов</w:t>
      </w:r>
      <w:proofErr w:type="spellEnd"/>
      <w:r>
        <w:t>).</w:t>
      </w:r>
    </w:p>
    <w:p w:rsidR="005C795B" w:rsidRDefault="005C795B">
      <w:pPr>
        <w:pStyle w:val="a3"/>
        <w:spacing w:before="4"/>
      </w:pPr>
    </w:p>
    <w:p w:rsidR="005C795B" w:rsidRDefault="000D6EF0">
      <w:pPr>
        <w:pStyle w:val="a4"/>
        <w:numPr>
          <w:ilvl w:val="1"/>
          <w:numId w:val="3"/>
        </w:numPr>
        <w:tabs>
          <w:tab w:val="left" w:pos="1130"/>
          <w:tab w:val="left" w:pos="1132"/>
        </w:tabs>
        <w:spacing w:line="237" w:lineRule="auto"/>
        <w:ind w:right="935"/>
      </w:pPr>
      <w:r>
        <w:t xml:space="preserve">По окончании выступления, которое определяется как финальный поклон в Ката, участник(и) должен(ы) вернуться на исходную позицию и дождаться объявления </w:t>
      </w:r>
      <w:r>
        <w:rPr>
          <w:spacing w:val="-2"/>
        </w:rPr>
        <w:t>победителя.</w:t>
      </w:r>
    </w:p>
    <w:p w:rsidR="005C795B" w:rsidRDefault="005C795B">
      <w:pPr>
        <w:pStyle w:val="a3"/>
        <w:spacing w:before="2"/>
      </w:pPr>
    </w:p>
    <w:p w:rsidR="005C795B" w:rsidRDefault="000D6EF0">
      <w:pPr>
        <w:pStyle w:val="a4"/>
        <w:numPr>
          <w:ilvl w:val="1"/>
          <w:numId w:val="3"/>
        </w:numPr>
        <w:tabs>
          <w:tab w:val="left" w:pos="1130"/>
          <w:tab w:val="left" w:pos="1132"/>
        </w:tabs>
        <w:ind w:right="939"/>
      </w:pPr>
      <w:r>
        <w:t>Когда участник или команда выполнили ката, судьи (включая Главного Судью) выставляют оценки с помощью электронного устройства.</w:t>
      </w:r>
    </w:p>
    <w:p w:rsidR="005C795B" w:rsidRDefault="005C795B">
      <w:pPr>
        <w:pStyle w:val="a3"/>
        <w:spacing w:before="1"/>
      </w:pPr>
    </w:p>
    <w:p w:rsidR="005C795B" w:rsidRDefault="000D6EF0">
      <w:pPr>
        <w:pStyle w:val="a4"/>
        <w:numPr>
          <w:ilvl w:val="1"/>
          <w:numId w:val="3"/>
        </w:numPr>
        <w:tabs>
          <w:tab w:val="left" w:pos="1130"/>
          <w:tab w:val="left" w:pos="1132"/>
        </w:tabs>
        <w:ind w:right="964"/>
      </w:pPr>
      <w:r>
        <w:t xml:space="preserve">После объявления победителя участники или команды по сигналу «ОТАГАЙ НИ РЕЙ» кланяются друг другу, а по сигналу «ШОМЭН НИ РЕЙ» кланяются судьям и покидают </w:t>
      </w:r>
      <w:r>
        <w:rPr>
          <w:spacing w:val="-2"/>
        </w:rPr>
        <w:t>татами.</w:t>
      </w:r>
    </w:p>
    <w:p w:rsidR="005C795B" w:rsidRDefault="005C795B">
      <w:pPr>
        <w:pStyle w:val="a4"/>
        <w:sectPr w:rsidR="005C795B">
          <w:pgSz w:w="11910" w:h="16840"/>
          <w:pgMar w:top="1420" w:right="425" w:bottom="920" w:left="992" w:header="0" w:footer="738" w:gutter="0"/>
          <w:cols w:space="720"/>
        </w:sectPr>
      </w:pPr>
    </w:p>
    <w:p w:rsidR="005C795B" w:rsidRDefault="000D6EF0">
      <w:pPr>
        <w:pStyle w:val="a3"/>
        <w:spacing w:line="20" w:lineRule="exact"/>
        <w:ind w:left="395"/>
        <w:rPr>
          <w:sz w:val="2"/>
        </w:rPr>
      </w:pPr>
      <w:r>
        <w:rPr>
          <w:noProof/>
          <w:sz w:val="2"/>
        </w:rPr>
        <w:lastRenderedPageBreak/>
        <mc:AlternateContent>
          <mc:Choice Requires="wpg">
            <w:drawing>
              <wp:inline distT="0" distB="0" distL="0" distR="0">
                <wp:extent cx="5797550" cy="9525"/>
                <wp:effectExtent l="9525" t="0" r="3175" b="0"/>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9525"/>
                          <a:chOff x="0" y="0"/>
                          <a:chExt cx="5797550" cy="9525"/>
                        </a:xfrm>
                      </wpg:grpSpPr>
                      <wps:wsp>
                        <wps:cNvPr id="85" name="Graphic 85"/>
                        <wps:cNvSpPr/>
                        <wps:spPr>
                          <a:xfrm>
                            <a:off x="0" y="4571"/>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wpg:wgp>
                  </a:graphicData>
                </a:graphic>
              </wp:inline>
            </w:drawing>
          </mc:Choice>
          <mc:Fallback>
            <w:pict>
              <v:group w14:anchorId="6AACBC5A" id="Group 84" o:spid="_x0000_s1026" style="width:456.5pt;height:.75pt;mso-position-horizontal-relative:char;mso-position-vertical-relative:line" coordsize="579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8YZegIAALYFAAAOAAAAZHJzL2Uyb0RvYy54bWykVF1r2zAUfR/sPwi9L05CvCQmThnNGgal&#10;KzRlz4osfzBZ0q6U2P33u5JjJ03LHjoM5kj36n6cc6XVTVtLchRgK61SOhmNKRGK66xSRUqfd3df&#10;FpRYx1TGpFYipS/C0pv150+rxiRiqkstMwEEgyibNCalpXMmiSLLS1EzO9JGKDTmGmrmcAlFlAFr&#10;MHoto+l4/DVqNGQGNBfW4u6mM9J1iJ/ngrufeW6FIzKlWJsLfwj/vf9H6xVLCmCmrPipDPaBKmpW&#10;KUw6hNowx8gBqjeh6oqDtjp3I67rSOd5xUXoAbuZjK+62YI+mNBLkTSFGWhCaq94+nBY/nB8BFJl&#10;KV3MKFGsRo1CWoJrJKcxRYI+WzBP5hG6DhHea/7bojm6tvt1cXZuc6j9IWyUtIH1l4F10TrCcTOe&#10;L+dxjOJwtC3jadyJwktU7s0hXn7/17GIJV3KUNhQSGNwuuyZQPt/BD6VzIigi/Xk9ATGZwK7eVqE&#10;Vnxy9PL8BUJtYk9UvsvOLJ5POgbeJWgynYepHTplCT9YtxU6EM2O99Z1Q531iJU94q3qIeDV8JdC&#10;hkvhKMFLAZTgpdh32Q1z/pxXz0PSnJXye7U+ip0OVnelEpZ2tkp16TVo3Y8B+nYeCHwaHKkOhNSI&#10;L5uTylexnMym4a5ZLavsrpLSV2Gh2N9KIEeGTS3G/vN9YIRXbgas2zBbdn7BdHKTKoxzr45Xba+z&#10;FxS3wechpfbPgYGgRP5QOD7+LekB9GDfA3DyVocXJxCEOXftLwaG+PQpdajsg+6niCW9aL71wdef&#10;VPrbwem88oriRPcVnRY40QGFxwHRq9fnch28zs/t+i8AAAD//wMAUEsDBBQABgAIAAAAIQDcCdua&#10;2QAAAAMBAAAPAAAAZHJzL2Rvd25yZXYueG1sTI9BS8NAEIXvgv9hGcGb3cRS0ZhNKUU9FcFWEG/T&#10;7DQJzc6G7DZJ/72jF3sZeLzHm+/ly8m1aqA+NJ4NpLMEFHHpbcOVgc/d690jqBCRLbaeycCZAiyL&#10;66scM+tH/qBhGyslJRwyNFDH2GVah7Imh2HmO2LxDr53GEX2lbY9jlLuWn2fJA/aYcPyocaO1jWV&#10;x+3JGXgbcVzN05dhczysz9+7xfvXJiVjbm+m1TOoSFP8D8MvvqBDIUx7f2IbVGtAhsS/K95TOhe5&#10;l9ACdJHrS/biBwAA//8DAFBLAQItABQABgAIAAAAIQC2gziS/gAAAOEBAAATAAAAAAAAAAAAAAAA&#10;AAAAAABbQ29udGVudF9UeXBlc10ueG1sUEsBAi0AFAAGAAgAAAAhADj9If/WAAAAlAEAAAsAAAAA&#10;AAAAAAAAAAAALwEAAF9yZWxzLy5yZWxzUEsBAi0AFAAGAAgAAAAhAF3Dxhl6AgAAtgUAAA4AAAAA&#10;AAAAAAAAAAAALgIAAGRycy9lMm9Eb2MueG1sUEsBAi0AFAAGAAgAAAAhANwJ25rZAAAAAwEAAA8A&#10;AAAAAAAAAAAAAAAA1AQAAGRycy9kb3ducmV2LnhtbFBLBQYAAAAABAAEAPMAAADaBQAAAAA=&#10;">
                <v:shape id="Graphic 85" o:spid="_x0000_s1027" style="position:absolute;top:45;width:57975;height:13;visibility:visible;mso-wrap-style:square;v-text-anchor:top" coordsize="5797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ZeKwgAAANsAAAAPAAAAZHJzL2Rvd25yZXYueG1sRI9Bi8Iw&#10;FITvC/6H8ARva6qgSNcoKgperUo9vm3etl2bl9qkWv+9WVjwOMzMN8x82ZlK3KlxpWUFo2EEgjiz&#10;uuRcwem4+5yBcB5ZY2WZFDzJwXLR+5hjrO2DD3RPfC4ChF2MCgrv61hKlxVk0A1tTRy8H9sY9EE2&#10;udQNPgLcVHIcRVNpsOSwUGBNm4Kya9IaBe0k/c3Xt2gr2+/V6ZxSwrtLotSg362+QHjq/Dv8395r&#10;BbMJ/H0JP0AuXgAAAP//AwBQSwECLQAUAAYACAAAACEA2+H2y+4AAACFAQAAEwAAAAAAAAAAAAAA&#10;AAAAAAAAW0NvbnRlbnRfVHlwZXNdLnhtbFBLAQItABQABgAIAAAAIQBa9CxbvwAAABUBAAALAAAA&#10;AAAAAAAAAAAAAB8BAABfcmVscy8ucmVsc1BLAQItABQABgAIAAAAIQCtMZeKwgAAANsAAAAPAAAA&#10;AAAAAAAAAAAAAAcCAABkcnMvZG93bnJldi54bWxQSwUGAAAAAAMAAwC3AAAA9gIAAAAA&#10;" path="m,l5797550,e" filled="f" strokecolor="gray" strokeweight=".25394mm">
                  <v:path arrowok="t"/>
                </v:shape>
                <w10:anchorlock/>
              </v:group>
            </w:pict>
          </mc:Fallback>
        </mc:AlternateContent>
      </w:r>
    </w:p>
    <w:p w:rsidR="005C795B" w:rsidRDefault="000D6EF0">
      <w:pPr>
        <w:pStyle w:val="1"/>
        <w:tabs>
          <w:tab w:val="left" w:pos="1864"/>
        </w:tabs>
      </w:pPr>
      <w:bookmarkStart w:id="7" w:name="_bookmark6"/>
      <w:bookmarkEnd w:id="7"/>
      <w:r>
        <w:t>СТАТЬЯ</w:t>
      </w:r>
      <w:r>
        <w:rPr>
          <w:spacing w:val="-7"/>
        </w:rPr>
        <w:t xml:space="preserve"> </w:t>
      </w:r>
      <w:r>
        <w:rPr>
          <w:spacing w:val="-5"/>
        </w:rPr>
        <w:t>7:</w:t>
      </w:r>
      <w:r>
        <w:tab/>
        <w:t>ОФИЦИАЛЬНЫЙ</w:t>
      </w:r>
      <w:r>
        <w:rPr>
          <w:spacing w:val="-7"/>
        </w:rPr>
        <w:t xml:space="preserve"> </w:t>
      </w:r>
      <w:r>
        <w:rPr>
          <w:spacing w:val="-2"/>
        </w:rPr>
        <w:t>ПРОТЕСТ</w:t>
      </w:r>
    </w:p>
    <w:p w:rsidR="005C795B" w:rsidRDefault="000D6EF0">
      <w:pPr>
        <w:pStyle w:val="a3"/>
        <w:spacing w:before="6"/>
        <w:rPr>
          <w:b/>
          <w:sz w:val="8"/>
        </w:rPr>
      </w:pPr>
      <w:r>
        <w:rPr>
          <w:b/>
          <w:noProof/>
          <w:sz w:val="8"/>
        </w:rPr>
        <mc:AlternateContent>
          <mc:Choice Requires="wps">
            <w:drawing>
              <wp:anchor distT="0" distB="0" distL="0" distR="0" simplePos="0" relativeHeight="487600640" behindDoc="1" locked="0" layoutInCell="1" allowOverlap="1">
                <wp:simplePos x="0" y="0"/>
                <wp:positionH relativeFrom="page">
                  <wp:posOffset>880744</wp:posOffset>
                </wp:positionH>
                <wp:positionV relativeFrom="paragraph">
                  <wp:posOffset>81308</wp:posOffset>
                </wp:positionV>
                <wp:extent cx="5797550" cy="1270"/>
                <wp:effectExtent l="0" t="0" r="0" b="0"/>
                <wp:wrapTopAndBottom/>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a:graphicData>
                </a:graphic>
              </wp:anchor>
            </w:drawing>
          </mc:Choice>
          <mc:Fallback>
            <w:pict>
              <v:shape w14:anchorId="526C3BD2" id="Graphic 86" o:spid="_x0000_s1026" style="position:absolute;margin-left:69.35pt;margin-top:6.4pt;width:456.5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5797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i+PJQIAAIEEAAAOAAAAZHJzL2Uyb0RvYy54bWysVFFr2zAQfh/sPwi9L3bC0qQmThkNLYPS&#10;FZqyZ0WWYzNZ0u6U2Pn3O8l2knZvYxjESffp7r77Tl7ddY1mRwVYW5Pz6STlTBlpi9rsc/62ffiy&#10;5Ay9MIXQ1qicnxTyu/XnT6vWZWpmK6sLBYyCGMxal/PKe5clCcpKNQIn1ilDztJCIzxtYZ8UIFqK&#10;3uhklqY3SWuhcGClQqTTTe/k6xi/LJX0P8oSlWc651SbjyvEdRfWZL0S2R6Eq2o5lCH+oYpG1IaS&#10;nkNthBfsAPVfoZpagkVb+om0TWLLspYqciA20/QDm9dKOBW5UHPQnduE/y+sfD6+AKuLnC9vODOi&#10;IY0eh3bQCbWndZgR6tW9QCCI7snKX0iO5J0nbHDAdCU0AUv0WBd7fTr3WnWeSTqcL24X8zlJIsk3&#10;nS2iFInIxrvygP5R2RhHHJ/Q90oVoyWq0ZKdGU0gvYPSOirtOSOlgTNSetcr7YQP90JxwWTtpZBw&#10;1tij2tro9R8qp9IuXm2uUWcqI0vC9ggyQhrqVW/E1GRfk9MmVHE7/TqLA4RW18VDrXWoAmG/u9fA&#10;joJILdPwBR4U4R3MAfqNwKrHRdcA02bQqZcmiLSzxYkkb0nknOPvgwDFmf5uaKjCAxkNGI3daIDX&#10;9zY+o9ggyrntfgpwLKTPuSdln+04siIbRQvUz9hw09hvB2/LOigaZ6ivaNjQnEeCw5sMD+l6H1GX&#10;P8f6DwAAAP//AwBQSwMEFAAGAAgAAAAhAKqlNEbaAAAACgEAAA8AAABkcnMvZG93bnJldi54bWxM&#10;T8tOwzAQvCPxD9YicaN2iwpViFO1VfsBhKJydOIlCcTrNHba8PdsTnDb2RnNI12PrhUX7EPjScN8&#10;pkAgld42VGk4vh0eViBCNGRN6wk1/GCAdXZ7k5rE+iu94iWPlWATConRUMfYJVKGskZnwsx3SMx9&#10;+t6ZyLCvpO3Nlc1dKxdKPUlnGuKE2nS4q7H8zgenYVievqrtWe3lUGyO7yfM6fCRa31/N25eQEQc&#10;458YpvpcHTLuVPiBbBAt48fVM0v5WPCESaCWc/4UE6VAZqn8PyH7BQAA//8DAFBLAQItABQABgAI&#10;AAAAIQC2gziS/gAAAOEBAAATAAAAAAAAAAAAAAAAAAAAAABbQ29udGVudF9UeXBlc10ueG1sUEsB&#10;Ai0AFAAGAAgAAAAhADj9If/WAAAAlAEAAAsAAAAAAAAAAAAAAAAALwEAAF9yZWxzLy5yZWxzUEsB&#10;Ai0AFAAGAAgAAAAhAFt2L48lAgAAgQQAAA4AAAAAAAAAAAAAAAAALgIAAGRycy9lMm9Eb2MueG1s&#10;UEsBAi0AFAAGAAgAAAAhAKqlNEbaAAAACgEAAA8AAAAAAAAAAAAAAAAAfwQAAGRycy9kb3ducmV2&#10;LnhtbFBLBQYAAAAABAAEAPMAAACGBQAAAAA=&#10;" path="m,l5797550,e" filled="f" strokecolor="gray" strokeweight=".25394mm">
                <v:path arrowok="t"/>
                <w10:wrap type="topAndBottom" anchorx="page"/>
              </v:shape>
            </w:pict>
          </mc:Fallback>
        </mc:AlternateContent>
      </w:r>
    </w:p>
    <w:p w:rsidR="005C795B" w:rsidRDefault="000D6EF0">
      <w:pPr>
        <w:pStyle w:val="2"/>
        <w:numPr>
          <w:ilvl w:val="1"/>
          <w:numId w:val="2"/>
        </w:numPr>
        <w:tabs>
          <w:tab w:val="left" w:pos="1144"/>
        </w:tabs>
        <w:spacing w:before="105"/>
      </w:pPr>
      <w:r>
        <w:t>Основные</w:t>
      </w:r>
      <w:r>
        <w:rPr>
          <w:spacing w:val="-7"/>
        </w:rPr>
        <w:t xml:space="preserve"> </w:t>
      </w:r>
      <w:r>
        <w:rPr>
          <w:spacing w:val="-2"/>
        </w:rPr>
        <w:t>положения</w:t>
      </w:r>
    </w:p>
    <w:p w:rsidR="005C795B" w:rsidRDefault="005C795B">
      <w:pPr>
        <w:pStyle w:val="a3"/>
        <w:spacing w:before="1"/>
        <w:rPr>
          <w:b/>
        </w:rPr>
      </w:pPr>
    </w:p>
    <w:p w:rsidR="005C795B" w:rsidRDefault="000D6EF0">
      <w:pPr>
        <w:pStyle w:val="a4"/>
        <w:numPr>
          <w:ilvl w:val="2"/>
          <w:numId w:val="2"/>
        </w:numPr>
        <w:tabs>
          <w:tab w:val="left" w:pos="1144"/>
        </w:tabs>
      </w:pPr>
      <w:r>
        <w:t>Никто</w:t>
      </w:r>
      <w:r>
        <w:rPr>
          <w:spacing w:val="-5"/>
        </w:rPr>
        <w:t xml:space="preserve"> </w:t>
      </w:r>
      <w:r>
        <w:t>не</w:t>
      </w:r>
      <w:r>
        <w:rPr>
          <w:spacing w:val="-3"/>
        </w:rPr>
        <w:t xml:space="preserve"> </w:t>
      </w:r>
      <w:r>
        <w:t>может</w:t>
      </w:r>
      <w:r>
        <w:rPr>
          <w:spacing w:val="-3"/>
        </w:rPr>
        <w:t xml:space="preserve"> </w:t>
      </w:r>
      <w:r>
        <w:t>подать</w:t>
      </w:r>
      <w:r>
        <w:rPr>
          <w:spacing w:val="-3"/>
        </w:rPr>
        <w:t xml:space="preserve"> </w:t>
      </w:r>
      <w:r>
        <w:t>протест</w:t>
      </w:r>
      <w:r>
        <w:rPr>
          <w:spacing w:val="-2"/>
        </w:rPr>
        <w:t xml:space="preserve"> </w:t>
      </w:r>
      <w:r>
        <w:t>на</w:t>
      </w:r>
      <w:r>
        <w:rPr>
          <w:spacing w:val="-3"/>
        </w:rPr>
        <w:t xml:space="preserve"> </w:t>
      </w:r>
      <w:r>
        <w:t>решение</w:t>
      </w:r>
      <w:r>
        <w:rPr>
          <w:spacing w:val="-5"/>
        </w:rPr>
        <w:t xml:space="preserve"> </w:t>
      </w:r>
      <w:r>
        <w:t>члена</w:t>
      </w:r>
      <w:r>
        <w:rPr>
          <w:spacing w:val="-8"/>
        </w:rPr>
        <w:t xml:space="preserve"> </w:t>
      </w:r>
      <w:r>
        <w:t>судейской</w:t>
      </w:r>
      <w:r>
        <w:rPr>
          <w:spacing w:val="-4"/>
        </w:rPr>
        <w:t xml:space="preserve"> </w:t>
      </w:r>
      <w:r>
        <w:rPr>
          <w:spacing w:val="-2"/>
        </w:rPr>
        <w:t>бригады.</w:t>
      </w:r>
    </w:p>
    <w:p w:rsidR="005C795B" w:rsidRDefault="005C795B">
      <w:pPr>
        <w:pStyle w:val="a3"/>
        <w:spacing w:before="2"/>
      </w:pPr>
    </w:p>
    <w:p w:rsidR="005C795B" w:rsidRDefault="000D6EF0">
      <w:pPr>
        <w:pStyle w:val="a4"/>
        <w:numPr>
          <w:ilvl w:val="2"/>
          <w:numId w:val="2"/>
        </w:numPr>
        <w:tabs>
          <w:tab w:val="left" w:pos="1142"/>
          <w:tab w:val="left" w:pos="1144"/>
        </w:tabs>
        <w:spacing w:before="1" w:line="237" w:lineRule="auto"/>
        <w:ind w:right="940"/>
      </w:pPr>
      <w:r>
        <w:t>Если процедура судейства противоречит правилам, только тренер участника или его/ее официальный представитель имеют право подать протест.</w:t>
      </w:r>
    </w:p>
    <w:p w:rsidR="005C795B" w:rsidRDefault="005C795B">
      <w:pPr>
        <w:pStyle w:val="a3"/>
        <w:spacing w:before="1"/>
      </w:pPr>
    </w:p>
    <w:p w:rsidR="005C795B" w:rsidRDefault="000D6EF0">
      <w:pPr>
        <w:pStyle w:val="a4"/>
        <w:numPr>
          <w:ilvl w:val="2"/>
          <w:numId w:val="2"/>
        </w:numPr>
        <w:tabs>
          <w:tab w:val="left" w:pos="1142"/>
          <w:tab w:val="left" w:pos="1144"/>
        </w:tabs>
        <w:ind w:right="961"/>
      </w:pPr>
      <w:r>
        <w:t>Протест принимает форму письменного отчета, подаваемого сразу после боя, в ходе которого был подан протест. Единственным исключением являются случаи, когда протест касается административного нарушения.</w:t>
      </w:r>
    </w:p>
    <w:p w:rsidR="005C795B" w:rsidRDefault="000D6EF0">
      <w:pPr>
        <w:pStyle w:val="a4"/>
        <w:numPr>
          <w:ilvl w:val="2"/>
          <w:numId w:val="2"/>
        </w:numPr>
        <w:tabs>
          <w:tab w:val="left" w:pos="1142"/>
          <w:tab w:val="left" w:pos="1144"/>
        </w:tabs>
        <w:spacing w:before="268"/>
        <w:ind w:right="970"/>
      </w:pPr>
      <w:r>
        <w:t>Любой протест относительно применения правил не обязательно должен препятствовать</w:t>
      </w:r>
      <w:r>
        <w:rPr>
          <w:spacing w:val="-12"/>
        </w:rPr>
        <w:t xml:space="preserve"> </w:t>
      </w:r>
      <w:r>
        <w:t>ходу</w:t>
      </w:r>
      <w:r>
        <w:rPr>
          <w:spacing w:val="-13"/>
        </w:rPr>
        <w:t xml:space="preserve"> </w:t>
      </w:r>
      <w:r>
        <w:t>соревнования,</w:t>
      </w:r>
      <w:r>
        <w:rPr>
          <w:spacing w:val="-10"/>
        </w:rPr>
        <w:t xml:space="preserve"> </w:t>
      </w:r>
      <w:r>
        <w:t>а</w:t>
      </w:r>
      <w:r>
        <w:rPr>
          <w:spacing w:val="-11"/>
        </w:rPr>
        <w:t xml:space="preserve"> </w:t>
      </w:r>
      <w:r>
        <w:t>намерение</w:t>
      </w:r>
      <w:r>
        <w:rPr>
          <w:spacing w:val="-10"/>
        </w:rPr>
        <w:t xml:space="preserve"> </w:t>
      </w:r>
      <w:r>
        <w:t>подать</w:t>
      </w:r>
      <w:r>
        <w:rPr>
          <w:spacing w:val="-9"/>
        </w:rPr>
        <w:t xml:space="preserve"> </w:t>
      </w:r>
      <w:r>
        <w:t>протест</w:t>
      </w:r>
      <w:r>
        <w:rPr>
          <w:spacing w:val="-12"/>
        </w:rPr>
        <w:t xml:space="preserve"> </w:t>
      </w:r>
      <w:r>
        <w:t>должно</w:t>
      </w:r>
      <w:r>
        <w:rPr>
          <w:spacing w:val="-10"/>
        </w:rPr>
        <w:t xml:space="preserve"> </w:t>
      </w:r>
      <w:r>
        <w:t>быть</w:t>
      </w:r>
      <w:r>
        <w:rPr>
          <w:spacing w:val="-12"/>
        </w:rPr>
        <w:t xml:space="preserve"> </w:t>
      </w:r>
      <w:r>
        <w:t>объявлено тренером или представителем национальной федерации сразу после окончания боя.</w:t>
      </w:r>
    </w:p>
    <w:p w:rsidR="005C795B" w:rsidRDefault="005C795B">
      <w:pPr>
        <w:pStyle w:val="a3"/>
        <w:spacing w:before="3"/>
      </w:pPr>
    </w:p>
    <w:p w:rsidR="005C795B" w:rsidRDefault="000D6EF0">
      <w:pPr>
        <w:pStyle w:val="a4"/>
        <w:numPr>
          <w:ilvl w:val="2"/>
          <w:numId w:val="2"/>
        </w:numPr>
        <w:tabs>
          <w:tab w:val="left" w:pos="1142"/>
          <w:tab w:val="left" w:pos="1144"/>
        </w:tabs>
        <w:spacing w:line="237" w:lineRule="auto"/>
        <w:ind w:right="961"/>
      </w:pPr>
      <w:r>
        <w:t>Тренер/представитель национальной федерации запросит официальную форму протеста</w:t>
      </w:r>
      <w:r>
        <w:rPr>
          <w:spacing w:val="-12"/>
        </w:rPr>
        <w:t xml:space="preserve"> </w:t>
      </w:r>
      <w:r>
        <w:t>[ПРИЛОЖЕНИЕ</w:t>
      </w:r>
      <w:r>
        <w:rPr>
          <w:spacing w:val="-13"/>
        </w:rPr>
        <w:t xml:space="preserve"> </w:t>
      </w:r>
      <w:r>
        <w:t>3]</w:t>
      </w:r>
      <w:r>
        <w:rPr>
          <w:spacing w:val="-10"/>
        </w:rPr>
        <w:t xml:space="preserve"> </w:t>
      </w:r>
      <w:r>
        <w:t>у</w:t>
      </w:r>
      <w:r>
        <w:rPr>
          <w:spacing w:val="-7"/>
        </w:rPr>
        <w:t xml:space="preserve"> </w:t>
      </w:r>
      <w:r>
        <w:t>Татами</w:t>
      </w:r>
      <w:r>
        <w:rPr>
          <w:spacing w:val="-12"/>
        </w:rPr>
        <w:t xml:space="preserve"> </w:t>
      </w:r>
      <w:r>
        <w:t>Менеджера</w:t>
      </w:r>
      <w:r>
        <w:rPr>
          <w:spacing w:val="-10"/>
        </w:rPr>
        <w:t xml:space="preserve"> </w:t>
      </w:r>
      <w:r>
        <w:t>и</w:t>
      </w:r>
      <w:r>
        <w:rPr>
          <w:spacing w:val="-9"/>
        </w:rPr>
        <w:t xml:space="preserve"> </w:t>
      </w:r>
      <w:r>
        <w:t>должен</w:t>
      </w:r>
      <w:r>
        <w:rPr>
          <w:spacing w:val="-10"/>
        </w:rPr>
        <w:t xml:space="preserve"> </w:t>
      </w:r>
      <w:r>
        <w:t>будет</w:t>
      </w:r>
      <w:r>
        <w:rPr>
          <w:spacing w:val="-9"/>
        </w:rPr>
        <w:t xml:space="preserve"> </w:t>
      </w:r>
      <w:r>
        <w:t>заполнить</w:t>
      </w:r>
      <w:r>
        <w:rPr>
          <w:spacing w:val="-12"/>
        </w:rPr>
        <w:t xml:space="preserve"> </w:t>
      </w:r>
      <w:r>
        <w:t>ее,</w:t>
      </w:r>
      <w:r>
        <w:rPr>
          <w:spacing w:val="-10"/>
        </w:rPr>
        <w:t xml:space="preserve"> </w:t>
      </w:r>
      <w:r>
        <w:t>подписать и доставить Татами Менеджеру с соответствующей оплатой в течение 5 минут после объявления о намерении подать протест.</w:t>
      </w:r>
    </w:p>
    <w:p w:rsidR="005C795B" w:rsidRDefault="005C795B">
      <w:pPr>
        <w:pStyle w:val="a3"/>
        <w:spacing w:before="5"/>
      </w:pPr>
    </w:p>
    <w:p w:rsidR="005C795B" w:rsidRDefault="000D6EF0">
      <w:pPr>
        <w:pStyle w:val="a4"/>
        <w:numPr>
          <w:ilvl w:val="2"/>
          <w:numId w:val="2"/>
        </w:numPr>
        <w:tabs>
          <w:tab w:val="left" w:pos="1142"/>
          <w:tab w:val="left" w:pos="1144"/>
        </w:tabs>
        <w:ind w:right="969"/>
      </w:pPr>
      <w:r>
        <w:t>Несвоевременная</w:t>
      </w:r>
      <w:r>
        <w:rPr>
          <w:spacing w:val="-13"/>
        </w:rPr>
        <w:t xml:space="preserve"> </w:t>
      </w:r>
      <w:r>
        <w:t>подача</w:t>
      </w:r>
      <w:r>
        <w:rPr>
          <w:spacing w:val="-12"/>
        </w:rPr>
        <w:t xml:space="preserve"> </w:t>
      </w:r>
      <w:r>
        <w:t>протеста</w:t>
      </w:r>
      <w:r>
        <w:rPr>
          <w:spacing w:val="-13"/>
        </w:rPr>
        <w:t xml:space="preserve"> </w:t>
      </w:r>
      <w:r>
        <w:t>тренером/представителем</w:t>
      </w:r>
      <w:r>
        <w:rPr>
          <w:spacing w:val="-12"/>
        </w:rPr>
        <w:t xml:space="preserve"> </w:t>
      </w:r>
      <w:r>
        <w:t>Национальной</w:t>
      </w:r>
      <w:r>
        <w:rPr>
          <w:spacing w:val="-13"/>
        </w:rPr>
        <w:t xml:space="preserve"> </w:t>
      </w:r>
      <w:r>
        <w:t>федерации может привести к его отклонению, если такая задержка, по мнению Апелляционного Жюри, не имеет разумных оснований и препятствует ходу соревнований.</w:t>
      </w:r>
    </w:p>
    <w:p w:rsidR="005C795B" w:rsidRDefault="005C795B">
      <w:pPr>
        <w:pStyle w:val="a3"/>
        <w:spacing w:before="1"/>
      </w:pPr>
    </w:p>
    <w:p w:rsidR="005C795B" w:rsidRDefault="000D6EF0">
      <w:pPr>
        <w:pStyle w:val="a4"/>
        <w:numPr>
          <w:ilvl w:val="2"/>
          <w:numId w:val="2"/>
        </w:numPr>
        <w:tabs>
          <w:tab w:val="left" w:pos="1142"/>
          <w:tab w:val="left" w:pos="1144"/>
        </w:tabs>
        <w:ind w:right="931"/>
      </w:pPr>
      <w:r>
        <w:t xml:space="preserve">Татами Менеджер должен </w:t>
      </w:r>
      <w:r w:rsidRPr="008603B4">
        <w:rPr>
          <w:color w:val="000000"/>
        </w:rPr>
        <w:t>заполнить информацию о вовлечённых в протест официальных лицах и незамедлительно передать заполненную форму протеста представителю</w:t>
      </w:r>
      <w:r w:rsidRPr="008603B4">
        <w:rPr>
          <w:color w:val="000000"/>
          <w:spacing w:val="-3"/>
        </w:rPr>
        <w:t xml:space="preserve"> </w:t>
      </w:r>
      <w:r w:rsidRPr="008603B4">
        <w:rPr>
          <w:color w:val="000000"/>
        </w:rPr>
        <w:t>Апелляционного</w:t>
      </w:r>
      <w:r w:rsidRPr="008603B4">
        <w:rPr>
          <w:color w:val="000000"/>
          <w:spacing w:val="-3"/>
        </w:rPr>
        <w:t xml:space="preserve"> </w:t>
      </w:r>
      <w:r w:rsidRPr="008603B4">
        <w:rPr>
          <w:color w:val="000000"/>
        </w:rPr>
        <w:t>Жюри.</w:t>
      </w:r>
      <w:r w:rsidRPr="008603B4">
        <w:rPr>
          <w:color w:val="000000"/>
          <w:spacing w:val="-3"/>
        </w:rPr>
        <w:t xml:space="preserve"> </w:t>
      </w:r>
      <w:r w:rsidRPr="008603B4">
        <w:rPr>
          <w:color w:val="000000"/>
        </w:rPr>
        <w:t>Апелляционное</w:t>
      </w:r>
      <w:r w:rsidRPr="008603B4">
        <w:rPr>
          <w:color w:val="000000"/>
          <w:spacing w:val="-5"/>
        </w:rPr>
        <w:t xml:space="preserve"> </w:t>
      </w:r>
      <w:r w:rsidRPr="008603B4">
        <w:rPr>
          <w:color w:val="000000"/>
        </w:rPr>
        <w:t>Жюри</w:t>
      </w:r>
      <w:r w:rsidRPr="008603B4">
        <w:rPr>
          <w:color w:val="000000"/>
          <w:spacing w:val="-4"/>
        </w:rPr>
        <w:t xml:space="preserve"> </w:t>
      </w:r>
      <w:r w:rsidRPr="008603B4">
        <w:rPr>
          <w:color w:val="000000"/>
        </w:rPr>
        <w:t>должно без</w:t>
      </w:r>
      <w:r w:rsidRPr="008603B4">
        <w:rPr>
          <w:color w:val="000000"/>
          <w:spacing w:val="-4"/>
        </w:rPr>
        <w:t xml:space="preserve"> </w:t>
      </w:r>
      <w:r w:rsidRPr="008603B4">
        <w:rPr>
          <w:color w:val="000000"/>
        </w:rPr>
        <w:t>промедления</w:t>
      </w:r>
      <w:r>
        <w:rPr>
          <w:color w:val="000000"/>
        </w:rPr>
        <w:t xml:space="preserve"> рассмотреть обстоятельства, повлёкшие обоснованность причин протеста. Рассмотрев все имеющиеся факты, Жюри составляет отчёт и получает полномочия предпринять требуемые действия. Апелляционное Жюри должно рассмотреть протест, изучить обстоятельства, представленные для обоснования протеста.</w:t>
      </w:r>
    </w:p>
    <w:p w:rsidR="005C795B" w:rsidRDefault="000D6EF0">
      <w:pPr>
        <w:pStyle w:val="a4"/>
        <w:numPr>
          <w:ilvl w:val="2"/>
          <w:numId w:val="2"/>
        </w:numPr>
        <w:tabs>
          <w:tab w:val="left" w:pos="1142"/>
          <w:tab w:val="left" w:pos="1144"/>
        </w:tabs>
        <w:spacing w:before="261"/>
        <w:ind w:right="973"/>
      </w:pPr>
      <w:r>
        <w:t>Председатель Судейского Комитета или Главный Судья соревнований имеет право самостоятельно</w:t>
      </w:r>
      <w:r>
        <w:rPr>
          <w:spacing w:val="-11"/>
        </w:rPr>
        <w:t xml:space="preserve"> </w:t>
      </w:r>
      <w:r>
        <w:t>подать</w:t>
      </w:r>
      <w:r>
        <w:rPr>
          <w:spacing w:val="-12"/>
        </w:rPr>
        <w:t xml:space="preserve"> </w:t>
      </w:r>
      <w:r>
        <w:t>протест</w:t>
      </w:r>
      <w:r>
        <w:rPr>
          <w:spacing w:val="-10"/>
        </w:rPr>
        <w:t xml:space="preserve"> </w:t>
      </w:r>
      <w:r>
        <w:t>Апелляционному</w:t>
      </w:r>
      <w:r>
        <w:rPr>
          <w:spacing w:val="-13"/>
        </w:rPr>
        <w:t xml:space="preserve"> </w:t>
      </w:r>
      <w:r>
        <w:t>Жюри</w:t>
      </w:r>
      <w:r>
        <w:rPr>
          <w:spacing w:val="-9"/>
        </w:rPr>
        <w:t xml:space="preserve"> </w:t>
      </w:r>
      <w:r>
        <w:t>для</w:t>
      </w:r>
      <w:r>
        <w:rPr>
          <w:spacing w:val="-10"/>
        </w:rPr>
        <w:t xml:space="preserve"> </w:t>
      </w:r>
      <w:r>
        <w:t>рассмотрения.</w:t>
      </w:r>
      <w:r>
        <w:rPr>
          <w:spacing w:val="-13"/>
        </w:rPr>
        <w:t xml:space="preserve"> </w:t>
      </w:r>
      <w:r>
        <w:t>В</w:t>
      </w:r>
      <w:r>
        <w:rPr>
          <w:spacing w:val="-10"/>
        </w:rPr>
        <w:t xml:space="preserve"> </w:t>
      </w:r>
      <w:r>
        <w:t>этом</w:t>
      </w:r>
      <w:r>
        <w:rPr>
          <w:spacing w:val="-11"/>
        </w:rPr>
        <w:t xml:space="preserve"> </w:t>
      </w:r>
      <w:r>
        <w:t>случае оплата не взимается</w:t>
      </w:r>
    </w:p>
    <w:p w:rsidR="005C795B" w:rsidRDefault="005C795B">
      <w:pPr>
        <w:pStyle w:val="a3"/>
        <w:spacing w:before="1"/>
      </w:pPr>
    </w:p>
    <w:p w:rsidR="005C795B" w:rsidRDefault="000D6EF0">
      <w:pPr>
        <w:pStyle w:val="a4"/>
        <w:numPr>
          <w:ilvl w:val="2"/>
          <w:numId w:val="2"/>
        </w:numPr>
        <w:tabs>
          <w:tab w:val="left" w:pos="1142"/>
          <w:tab w:val="left" w:pos="1144"/>
        </w:tabs>
        <w:ind w:right="936"/>
      </w:pPr>
      <w:r>
        <w:t>Если административное нарушение происходит во время</w:t>
      </w:r>
      <w:r>
        <w:rPr>
          <w:spacing w:val="40"/>
        </w:rPr>
        <w:t xml:space="preserve"> </w:t>
      </w:r>
      <w:r>
        <w:t>текущего поединка, Тренер может сообщить об этом нарушении непосредственно Татами Менеджеру. Татами Менеджер, в свою очередь, уведомит об этом Главного Судью.</w:t>
      </w:r>
    </w:p>
    <w:p w:rsidR="005C795B" w:rsidRPr="008603B4" w:rsidRDefault="000D6EF0">
      <w:pPr>
        <w:pStyle w:val="a4"/>
        <w:numPr>
          <w:ilvl w:val="2"/>
          <w:numId w:val="2"/>
        </w:numPr>
        <w:tabs>
          <w:tab w:val="left" w:pos="1144"/>
          <w:tab w:val="left" w:pos="1168"/>
        </w:tabs>
        <w:spacing w:before="268"/>
        <w:ind w:right="930"/>
      </w:pPr>
      <w:r>
        <w:t>Протест должен содержать фамилии Спортсменов, название страны, фамилии вовлечённых в протест Судей и детали того, что именно опротестовывается. Общие претензии по поводу общих стандартов в качестве протеста не принимаются.</w:t>
      </w:r>
      <w:r>
        <w:rPr>
          <w:spacing w:val="40"/>
        </w:rPr>
        <w:t xml:space="preserve"> </w:t>
      </w:r>
      <w:r>
        <w:t xml:space="preserve">Бремя </w:t>
      </w:r>
      <w:r w:rsidRPr="008603B4">
        <w:t>доказательства</w:t>
      </w:r>
      <w:r w:rsidRPr="008603B4">
        <w:rPr>
          <w:spacing w:val="41"/>
        </w:rPr>
        <w:t xml:space="preserve"> </w:t>
      </w:r>
      <w:r w:rsidRPr="008603B4">
        <w:t>обоснованности</w:t>
      </w:r>
      <w:r w:rsidRPr="008603B4">
        <w:rPr>
          <w:spacing w:val="42"/>
        </w:rPr>
        <w:t xml:space="preserve"> </w:t>
      </w:r>
      <w:r w:rsidRPr="008603B4">
        <w:t>протеста</w:t>
      </w:r>
      <w:r w:rsidRPr="008603B4">
        <w:rPr>
          <w:spacing w:val="45"/>
        </w:rPr>
        <w:t xml:space="preserve"> </w:t>
      </w:r>
      <w:r w:rsidRPr="008603B4">
        <w:t>лежит</w:t>
      </w:r>
      <w:r w:rsidRPr="008603B4">
        <w:rPr>
          <w:spacing w:val="42"/>
        </w:rPr>
        <w:t xml:space="preserve"> </w:t>
      </w:r>
      <w:r w:rsidRPr="008603B4">
        <w:t>на</w:t>
      </w:r>
      <w:r w:rsidRPr="008603B4">
        <w:rPr>
          <w:spacing w:val="44"/>
        </w:rPr>
        <w:t xml:space="preserve"> </w:t>
      </w:r>
      <w:r w:rsidRPr="008603B4">
        <w:t>истце.</w:t>
      </w:r>
      <w:r w:rsidRPr="008603B4">
        <w:rPr>
          <w:spacing w:val="46"/>
        </w:rPr>
        <w:t xml:space="preserve"> </w:t>
      </w:r>
      <w:r w:rsidRPr="008603B4">
        <w:rPr>
          <w:color w:val="000000"/>
        </w:rPr>
        <w:t>Татами</w:t>
      </w:r>
      <w:r w:rsidRPr="008603B4">
        <w:rPr>
          <w:color w:val="000000"/>
          <w:spacing w:val="42"/>
        </w:rPr>
        <w:t xml:space="preserve"> </w:t>
      </w:r>
      <w:r w:rsidRPr="008603B4">
        <w:rPr>
          <w:color w:val="000000"/>
        </w:rPr>
        <w:t>Менеджер</w:t>
      </w:r>
      <w:r w:rsidRPr="008603B4">
        <w:rPr>
          <w:color w:val="000000"/>
          <w:spacing w:val="44"/>
        </w:rPr>
        <w:t xml:space="preserve"> </w:t>
      </w:r>
      <w:r w:rsidRPr="008603B4">
        <w:rPr>
          <w:color w:val="000000"/>
          <w:spacing w:val="-2"/>
        </w:rPr>
        <w:t>должен</w:t>
      </w:r>
    </w:p>
    <w:p w:rsidR="005C795B" w:rsidRPr="008603B4" w:rsidRDefault="000D6EF0">
      <w:pPr>
        <w:pStyle w:val="a3"/>
        <w:ind w:left="1144"/>
        <w:rPr>
          <w:sz w:val="20"/>
        </w:rPr>
      </w:pPr>
      <w:r w:rsidRPr="008603B4">
        <w:rPr>
          <w:noProof/>
          <w:sz w:val="20"/>
        </w:rPr>
        <mc:AlternateContent>
          <mc:Choice Requires="wps">
            <w:drawing>
              <wp:inline distT="0" distB="0" distL="0" distR="0">
                <wp:extent cx="5339715" cy="341630"/>
                <wp:effectExtent l="0" t="0" r="0" b="1270"/>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39715" cy="341630"/>
                        </a:xfrm>
                        <a:prstGeom prst="rect">
                          <a:avLst/>
                        </a:prstGeom>
                        <a:solidFill>
                          <a:schemeClr val="bg1"/>
                        </a:solidFill>
                      </wps:spPr>
                      <wps:txbx>
                        <w:txbxContent>
                          <w:p w:rsidR="00F906D9" w:rsidRPr="008603B4" w:rsidRDefault="00F906D9">
                            <w:pPr>
                              <w:pStyle w:val="a3"/>
                              <w:tabs>
                                <w:tab w:val="left" w:pos="2027"/>
                                <w:tab w:val="left" w:pos="3236"/>
                                <w:tab w:val="left" w:pos="4843"/>
                                <w:tab w:val="left" w:pos="5806"/>
                                <w:tab w:val="left" w:pos="6973"/>
                              </w:tabs>
                              <w:ind w:right="-14"/>
                              <w:rPr>
                                <w:color w:val="000000"/>
                                <w:highlight w:val="yellow"/>
                              </w:rPr>
                            </w:pPr>
                            <w:r w:rsidRPr="008603B4">
                              <w:rPr>
                                <w:color w:val="000000"/>
                                <w:spacing w:val="-2"/>
                              </w:rPr>
                              <w:t>незамедлительно</w:t>
                            </w:r>
                            <w:r w:rsidRPr="008603B4">
                              <w:rPr>
                                <w:color w:val="000000"/>
                              </w:rPr>
                              <w:tab/>
                            </w:r>
                            <w:r w:rsidRPr="008603B4">
                              <w:rPr>
                                <w:color w:val="000000"/>
                                <w:spacing w:val="-2"/>
                              </w:rPr>
                              <w:t>передать</w:t>
                            </w:r>
                            <w:r w:rsidRPr="008603B4">
                              <w:rPr>
                                <w:color w:val="000000"/>
                              </w:rPr>
                              <w:tab/>
                            </w:r>
                            <w:r w:rsidRPr="008603B4">
                              <w:rPr>
                                <w:color w:val="000000"/>
                                <w:spacing w:val="-2"/>
                              </w:rPr>
                              <w:t>заполненную</w:t>
                            </w:r>
                            <w:r w:rsidRPr="008603B4">
                              <w:rPr>
                                <w:color w:val="000000"/>
                              </w:rPr>
                              <w:tab/>
                            </w:r>
                            <w:r w:rsidRPr="008603B4">
                              <w:rPr>
                                <w:color w:val="000000"/>
                                <w:spacing w:val="-2"/>
                              </w:rPr>
                              <w:t>форму</w:t>
                            </w:r>
                            <w:r w:rsidRPr="008603B4">
                              <w:rPr>
                                <w:color w:val="000000"/>
                              </w:rPr>
                              <w:tab/>
                            </w:r>
                            <w:r w:rsidRPr="008603B4">
                              <w:rPr>
                                <w:color w:val="000000"/>
                                <w:spacing w:val="-2"/>
                              </w:rPr>
                              <w:t>протеста</w:t>
                            </w:r>
                            <w:r w:rsidRPr="008603B4">
                              <w:rPr>
                                <w:color w:val="000000"/>
                              </w:rPr>
                              <w:tab/>
                            </w:r>
                            <w:r w:rsidRPr="008603B4">
                              <w:rPr>
                                <w:color w:val="000000"/>
                                <w:spacing w:val="-2"/>
                              </w:rPr>
                              <w:t xml:space="preserve">представителю </w:t>
                            </w:r>
                            <w:r w:rsidRPr="008603B4">
                              <w:rPr>
                                <w:color w:val="000000"/>
                              </w:rPr>
                              <w:t>Апелляционного</w:t>
                            </w:r>
                            <w:r w:rsidRPr="008603B4">
                              <w:rPr>
                                <w:color w:val="000000"/>
                                <w:spacing w:val="-6"/>
                              </w:rPr>
                              <w:t xml:space="preserve"> </w:t>
                            </w:r>
                            <w:r w:rsidRPr="008603B4">
                              <w:rPr>
                                <w:color w:val="000000"/>
                              </w:rPr>
                              <w:t>Жюри.</w:t>
                            </w:r>
                            <w:r w:rsidRPr="008603B4">
                              <w:rPr>
                                <w:color w:val="000000"/>
                                <w:spacing w:val="-7"/>
                              </w:rPr>
                              <w:t xml:space="preserve"> </w:t>
                            </w:r>
                            <w:r w:rsidRPr="008603B4">
                              <w:rPr>
                                <w:color w:val="000000"/>
                              </w:rPr>
                              <w:t>Жюри</w:t>
                            </w:r>
                            <w:r w:rsidRPr="008603B4">
                              <w:rPr>
                                <w:color w:val="000000"/>
                                <w:spacing w:val="-5"/>
                              </w:rPr>
                              <w:t xml:space="preserve"> </w:t>
                            </w:r>
                            <w:r w:rsidRPr="008603B4">
                              <w:rPr>
                                <w:color w:val="000000"/>
                              </w:rPr>
                              <w:t>рассмотрит</w:t>
                            </w:r>
                            <w:r w:rsidRPr="008603B4">
                              <w:rPr>
                                <w:color w:val="000000"/>
                                <w:spacing w:val="-4"/>
                              </w:rPr>
                              <w:t xml:space="preserve"> </w:t>
                            </w:r>
                            <w:r w:rsidRPr="008603B4">
                              <w:rPr>
                                <w:color w:val="000000"/>
                              </w:rPr>
                              <w:t>обстоятельства,</w:t>
                            </w:r>
                            <w:r w:rsidRPr="008603B4">
                              <w:rPr>
                                <w:color w:val="000000"/>
                                <w:spacing w:val="-5"/>
                              </w:rPr>
                              <w:t xml:space="preserve"> </w:t>
                            </w:r>
                            <w:r w:rsidRPr="008603B4">
                              <w:rPr>
                                <w:color w:val="000000"/>
                              </w:rPr>
                              <w:t>приведшие</w:t>
                            </w:r>
                            <w:r w:rsidRPr="008603B4">
                              <w:rPr>
                                <w:color w:val="000000"/>
                                <w:spacing w:val="-4"/>
                              </w:rPr>
                              <w:t xml:space="preserve"> </w:t>
                            </w:r>
                            <w:r w:rsidRPr="008603B4">
                              <w:rPr>
                                <w:color w:val="000000"/>
                              </w:rPr>
                              <w:t>к</w:t>
                            </w:r>
                            <w:r w:rsidRPr="008603B4">
                              <w:rPr>
                                <w:color w:val="000000"/>
                                <w:spacing w:val="-6"/>
                              </w:rPr>
                              <w:t xml:space="preserve"> </w:t>
                            </w:r>
                            <w:r w:rsidRPr="008603B4">
                              <w:rPr>
                                <w:color w:val="000000"/>
                              </w:rPr>
                              <w:t>опротестованию</w:t>
                            </w:r>
                          </w:p>
                        </w:txbxContent>
                      </wps:txbx>
                      <wps:bodyPr wrap="square" lIns="0" tIns="0" rIns="0" bIns="0" rtlCol="0">
                        <a:noAutofit/>
                      </wps:bodyPr>
                    </wps:wsp>
                  </a:graphicData>
                </a:graphic>
              </wp:inline>
            </w:drawing>
          </mc:Choice>
          <mc:Fallback>
            <w:pict>
              <v:shape id="Textbox 87" o:spid="_x0000_s1044" type="#_x0000_t202" style="width:420.45pt;height:2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J+2yQEAAHsDAAAOAAAAZHJzL2Uyb0RvYy54bWysU9tu2zAMfR+wfxD0vjhu1suMOMXWosOA&#10;YhvQ7gNkWYqFyaImKrHz96PkOA3Wt2IvMikdkueQ9Pp27C3bq4AGXM3LxZIz5SS0xm1r/uv54cMN&#10;ZxiFa4UFp2p+UMhvN+/frQdfqQvowLYqMErisBp8zbsYfVUUKDvVC1yAV44eNYReRHLDtmiDGCh7&#10;b4uL5fKqGCC0PoBUiHR7Pz3yTc6vtZLxh9aoIrM1J24xnyGfTTqLzVpU2yB8Z+SRhngDi14YR0VP&#10;qe5FFGwXzKtUvZEBEHRcSOgL0NpIlTWQmnL5j5qnTniVtVBz0J/ahP8vrfy+/xmYaWt+c82ZEz3N&#10;6FmNsYGR0Q21Z/BYEerJEy6OX2CkMWep6B9B/kaCFGeYKQAJndox6tCnLwllFEgTOJy6TlWYpMvL&#10;1erTdXnJmaS31cfyapXHUrxE+4Dxq4KeJaPmgaaaGYj9I8ZUX1QzJBVDsKZ9MNZmJ22SurOB7QXt&#10;QLMtkyiKOENl/hPlpCSOzTi1ZNbfQHsg+QPtSc3xz04ExZn95mgQaalmI8xGMxsh2jvIq5e4OPi8&#10;i6BN5pwqTXmPDaQJZ2LHbUwrdO5n1Ms/s/kLAAD//wMAUEsDBBQABgAIAAAAIQC72EP72gAAAAQB&#10;AAAPAAAAZHJzL2Rvd25yZXYueG1sTI9NS8NAEIbvQv/DMoXe7KZWSxqzKSoUQQSxevC4zU4+MDsb&#10;stM0/ntHL3oZGJ6Xd57Jd5Pv1IhDbAMZWC0TUEhlcC3VBt7f9pcpqMiWnO0CoYEvjLArZhe5zVw4&#10;0yuOB66VlFDMrIGGuc+0jmWD3sZl6JGEVWHwlmUdau0Ge5Zy3+mrJNlob1uSC43t8aHB8vNw8gbu&#10;N6EeV+sP//xUPertS+WEsTGL+XR3C4px4r8w/OiLOhTidAwnclF1BuQR/p3C0utkC+po4Gadgi5y&#10;/V+++AYAAP//AwBQSwECLQAUAAYACAAAACEAtoM4kv4AAADhAQAAEwAAAAAAAAAAAAAAAAAAAAAA&#10;W0NvbnRlbnRfVHlwZXNdLnhtbFBLAQItABQABgAIAAAAIQA4/SH/1gAAAJQBAAALAAAAAAAAAAAA&#10;AAAAAC8BAABfcmVscy8ucmVsc1BLAQItABQABgAIAAAAIQAu3J+2yQEAAHsDAAAOAAAAAAAAAAAA&#10;AAAAAC4CAABkcnMvZTJvRG9jLnhtbFBLAQItABQABgAIAAAAIQC72EP72gAAAAQBAAAPAAAAAAAA&#10;AAAAAAAAACMEAABkcnMvZG93bnJldi54bWxQSwUGAAAAAAQABADzAAAAKgUAAAAA&#10;" fillcolor="white [3212]" stroked="f">
                <v:textbox inset="0,0,0,0">
                  <w:txbxContent>
                    <w:p w:rsidR="00F906D9" w:rsidRPr="008603B4" w:rsidRDefault="00F906D9">
                      <w:pPr>
                        <w:pStyle w:val="a3"/>
                        <w:tabs>
                          <w:tab w:val="left" w:pos="2027"/>
                          <w:tab w:val="left" w:pos="3236"/>
                          <w:tab w:val="left" w:pos="4843"/>
                          <w:tab w:val="left" w:pos="5806"/>
                          <w:tab w:val="left" w:pos="6973"/>
                        </w:tabs>
                        <w:ind w:right="-14"/>
                        <w:rPr>
                          <w:color w:val="000000"/>
                          <w:highlight w:val="yellow"/>
                        </w:rPr>
                      </w:pPr>
                      <w:r w:rsidRPr="008603B4">
                        <w:rPr>
                          <w:color w:val="000000"/>
                          <w:spacing w:val="-2"/>
                        </w:rPr>
                        <w:t>незамедлительно</w:t>
                      </w:r>
                      <w:r w:rsidRPr="008603B4">
                        <w:rPr>
                          <w:color w:val="000000"/>
                        </w:rPr>
                        <w:tab/>
                      </w:r>
                      <w:r w:rsidRPr="008603B4">
                        <w:rPr>
                          <w:color w:val="000000"/>
                          <w:spacing w:val="-2"/>
                        </w:rPr>
                        <w:t>передать</w:t>
                      </w:r>
                      <w:r w:rsidRPr="008603B4">
                        <w:rPr>
                          <w:color w:val="000000"/>
                        </w:rPr>
                        <w:tab/>
                      </w:r>
                      <w:r w:rsidRPr="008603B4">
                        <w:rPr>
                          <w:color w:val="000000"/>
                          <w:spacing w:val="-2"/>
                        </w:rPr>
                        <w:t>заполненную</w:t>
                      </w:r>
                      <w:r w:rsidRPr="008603B4">
                        <w:rPr>
                          <w:color w:val="000000"/>
                        </w:rPr>
                        <w:tab/>
                      </w:r>
                      <w:r w:rsidRPr="008603B4">
                        <w:rPr>
                          <w:color w:val="000000"/>
                          <w:spacing w:val="-2"/>
                        </w:rPr>
                        <w:t>форму</w:t>
                      </w:r>
                      <w:r w:rsidRPr="008603B4">
                        <w:rPr>
                          <w:color w:val="000000"/>
                        </w:rPr>
                        <w:tab/>
                      </w:r>
                      <w:r w:rsidRPr="008603B4">
                        <w:rPr>
                          <w:color w:val="000000"/>
                          <w:spacing w:val="-2"/>
                        </w:rPr>
                        <w:t>протеста</w:t>
                      </w:r>
                      <w:r w:rsidRPr="008603B4">
                        <w:rPr>
                          <w:color w:val="000000"/>
                        </w:rPr>
                        <w:tab/>
                      </w:r>
                      <w:r w:rsidRPr="008603B4">
                        <w:rPr>
                          <w:color w:val="000000"/>
                          <w:spacing w:val="-2"/>
                        </w:rPr>
                        <w:t xml:space="preserve">представителю </w:t>
                      </w:r>
                      <w:r w:rsidRPr="008603B4">
                        <w:rPr>
                          <w:color w:val="000000"/>
                        </w:rPr>
                        <w:t>Апелляционного</w:t>
                      </w:r>
                      <w:r w:rsidRPr="008603B4">
                        <w:rPr>
                          <w:color w:val="000000"/>
                          <w:spacing w:val="-6"/>
                        </w:rPr>
                        <w:t xml:space="preserve"> </w:t>
                      </w:r>
                      <w:r w:rsidRPr="008603B4">
                        <w:rPr>
                          <w:color w:val="000000"/>
                        </w:rPr>
                        <w:t>Жюри.</w:t>
                      </w:r>
                      <w:r w:rsidRPr="008603B4">
                        <w:rPr>
                          <w:color w:val="000000"/>
                          <w:spacing w:val="-7"/>
                        </w:rPr>
                        <w:t xml:space="preserve"> </w:t>
                      </w:r>
                      <w:r w:rsidRPr="008603B4">
                        <w:rPr>
                          <w:color w:val="000000"/>
                        </w:rPr>
                        <w:t>Жюри</w:t>
                      </w:r>
                      <w:r w:rsidRPr="008603B4">
                        <w:rPr>
                          <w:color w:val="000000"/>
                          <w:spacing w:val="-5"/>
                        </w:rPr>
                        <w:t xml:space="preserve"> </w:t>
                      </w:r>
                      <w:r w:rsidRPr="008603B4">
                        <w:rPr>
                          <w:color w:val="000000"/>
                        </w:rPr>
                        <w:t>рассмотрит</w:t>
                      </w:r>
                      <w:r w:rsidRPr="008603B4">
                        <w:rPr>
                          <w:color w:val="000000"/>
                          <w:spacing w:val="-4"/>
                        </w:rPr>
                        <w:t xml:space="preserve"> </w:t>
                      </w:r>
                      <w:r w:rsidRPr="008603B4">
                        <w:rPr>
                          <w:color w:val="000000"/>
                        </w:rPr>
                        <w:t>обстоятельства,</w:t>
                      </w:r>
                      <w:r w:rsidRPr="008603B4">
                        <w:rPr>
                          <w:color w:val="000000"/>
                          <w:spacing w:val="-5"/>
                        </w:rPr>
                        <w:t xml:space="preserve"> </w:t>
                      </w:r>
                      <w:r w:rsidRPr="008603B4">
                        <w:rPr>
                          <w:color w:val="000000"/>
                        </w:rPr>
                        <w:t>приведшие</w:t>
                      </w:r>
                      <w:r w:rsidRPr="008603B4">
                        <w:rPr>
                          <w:color w:val="000000"/>
                          <w:spacing w:val="-4"/>
                        </w:rPr>
                        <w:t xml:space="preserve"> </w:t>
                      </w:r>
                      <w:r w:rsidRPr="008603B4">
                        <w:rPr>
                          <w:color w:val="000000"/>
                        </w:rPr>
                        <w:t>к</w:t>
                      </w:r>
                      <w:r w:rsidRPr="008603B4">
                        <w:rPr>
                          <w:color w:val="000000"/>
                          <w:spacing w:val="-6"/>
                        </w:rPr>
                        <w:t xml:space="preserve"> </w:t>
                      </w:r>
                      <w:r w:rsidRPr="008603B4">
                        <w:rPr>
                          <w:color w:val="000000"/>
                        </w:rPr>
                        <w:t>опротестованию</w:t>
                      </w:r>
                    </w:p>
                  </w:txbxContent>
                </v:textbox>
                <w10:anchorlock/>
              </v:shape>
            </w:pict>
          </mc:Fallback>
        </mc:AlternateContent>
      </w:r>
    </w:p>
    <w:p w:rsidR="005C795B" w:rsidRDefault="000D6EF0">
      <w:pPr>
        <w:pStyle w:val="a3"/>
        <w:ind w:left="1144"/>
      </w:pPr>
      <w:r w:rsidRPr="008603B4">
        <w:rPr>
          <w:color w:val="000000"/>
        </w:rPr>
        <w:t>решения,</w:t>
      </w:r>
      <w:r w:rsidRPr="008603B4">
        <w:rPr>
          <w:color w:val="000000"/>
          <w:spacing w:val="-6"/>
        </w:rPr>
        <w:t xml:space="preserve"> </w:t>
      </w:r>
      <w:r w:rsidRPr="008603B4">
        <w:rPr>
          <w:color w:val="000000"/>
        </w:rPr>
        <w:t>в</w:t>
      </w:r>
      <w:r w:rsidRPr="008603B4">
        <w:rPr>
          <w:color w:val="000000"/>
          <w:spacing w:val="-6"/>
        </w:rPr>
        <w:t xml:space="preserve"> </w:t>
      </w:r>
      <w:r w:rsidRPr="008603B4">
        <w:rPr>
          <w:color w:val="000000"/>
        </w:rPr>
        <w:t>установленном</w:t>
      </w:r>
      <w:r w:rsidRPr="008603B4">
        <w:rPr>
          <w:color w:val="000000"/>
          <w:spacing w:val="-5"/>
        </w:rPr>
        <w:t xml:space="preserve"> </w:t>
      </w:r>
      <w:r w:rsidRPr="008603B4">
        <w:rPr>
          <w:color w:val="000000"/>
          <w:spacing w:val="-2"/>
        </w:rPr>
        <w:t>порядке.</w:t>
      </w:r>
    </w:p>
    <w:p w:rsidR="005C795B" w:rsidRDefault="005C795B">
      <w:pPr>
        <w:pStyle w:val="a3"/>
        <w:sectPr w:rsidR="005C795B">
          <w:pgSz w:w="11910" w:h="16840"/>
          <w:pgMar w:top="1420" w:right="425" w:bottom="1280" w:left="992" w:header="0" w:footer="1092" w:gutter="0"/>
          <w:cols w:space="720"/>
        </w:sectPr>
      </w:pPr>
    </w:p>
    <w:p w:rsidR="005C795B" w:rsidRDefault="000D6EF0">
      <w:pPr>
        <w:pStyle w:val="a4"/>
        <w:numPr>
          <w:ilvl w:val="2"/>
          <w:numId w:val="2"/>
        </w:numPr>
        <w:tabs>
          <w:tab w:val="left" w:pos="1137"/>
          <w:tab w:val="left" w:pos="1144"/>
        </w:tabs>
        <w:spacing w:before="33"/>
        <w:ind w:right="964"/>
      </w:pPr>
      <w:r>
        <w:lastRenderedPageBreak/>
        <w:t>Протестующая сторона должна депонировать установленную стоимость протеста, утверждённую</w:t>
      </w:r>
      <w:r>
        <w:rPr>
          <w:spacing w:val="-13"/>
        </w:rPr>
        <w:t xml:space="preserve"> </w:t>
      </w:r>
      <w:r>
        <w:t>Исполнительным</w:t>
      </w:r>
      <w:r>
        <w:rPr>
          <w:spacing w:val="-12"/>
        </w:rPr>
        <w:t xml:space="preserve"> </w:t>
      </w:r>
      <w:r>
        <w:t>Комитетом</w:t>
      </w:r>
      <w:r>
        <w:rPr>
          <w:spacing w:val="-13"/>
        </w:rPr>
        <w:t xml:space="preserve"> </w:t>
      </w:r>
      <w:r>
        <w:t>WKF,</w:t>
      </w:r>
      <w:r>
        <w:rPr>
          <w:spacing w:val="-12"/>
        </w:rPr>
        <w:t xml:space="preserve"> </w:t>
      </w:r>
      <w:r>
        <w:t>после</w:t>
      </w:r>
      <w:r>
        <w:rPr>
          <w:spacing w:val="-13"/>
        </w:rPr>
        <w:t xml:space="preserve"> </w:t>
      </w:r>
      <w:r>
        <w:t>чего</w:t>
      </w:r>
      <w:r>
        <w:rPr>
          <w:spacing w:val="-12"/>
        </w:rPr>
        <w:t xml:space="preserve"> </w:t>
      </w:r>
      <w:r>
        <w:t>Татами</w:t>
      </w:r>
      <w:r>
        <w:rPr>
          <w:spacing w:val="-13"/>
        </w:rPr>
        <w:t xml:space="preserve"> </w:t>
      </w:r>
      <w:r>
        <w:t>Менеджер</w:t>
      </w:r>
      <w:r>
        <w:rPr>
          <w:spacing w:val="-12"/>
        </w:rPr>
        <w:t xml:space="preserve"> </w:t>
      </w:r>
      <w:r>
        <w:t>передаёт протест вместе с указанным депозитом представителю Апелляционного Жюри</w:t>
      </w:r>
    </w:p>
    <w:p w:rsidR="005C795B" w:rsidRDefault="000D6EF0">
      <w:pPr>
        <w:pStyle w:val="a4"/>
        <w:numPr>
          <w:ilvl w:val="2"/>
          <w:numId w:val="2"/>
        </w:numPr>
        <w:tabs>
          <w:tab w:val="left" w:pos="1086"/>
          <w:tab w:val="left" w:pos="1144"/>
        </w:tabs>
        <w:spacing w:before="239"/>
        <w:ind w:right="946"/>
      </w:pPr>
      <w:r>
        <w:t>Любой протест должен быть объявлен тренером или представителем национальной федерации сразу после окончания боя.</w:t>
      </w:r>
    </w:p>
    <w:p w:rsidR="005C795B" w:rsidRDefault="005C795B">
      <w:pPr>
        <w:pStyle w:val="a3"/>
        <w:spacing w:before="3"/>
      </w:pPr>
    </w:p>
    <w:p w:rsidR="005C795B" w:rsidRDefault="000D6EF0">
      <w:pPr>
        <w:pStyle w:val="a4"/>
        <w:numPr>
          <w:ilvl w:val="2"/>
          <w:numId w:val="2"/>
        </w:numPr>
        <w:tabs>
          <w:tab w:val="left" w:pos="1033"/>
          <w:tab w:val="left" w:pos="1144"/>
        </w:tabs>
        <w:spacing w:line="237" w:lineRule="auto"/>
        <w:ind w:right="947"/>
      </w:pPr>
      <w:r>
        <w:t>Решение Апелляционного Жюри</w:t>
      </w:r>
      <w:r>
        <w:rPr>
          <w:spacing w:val="-1"/>
        </w:rPr>
        <w:t xml:space="preserve"> </w:t>
      </w:r>
      <w:r>
        <w:t>является</w:t>
      </w:r>
      <w:r>
        <w:rPr>
          <w:spacing w:val="-1"/>
        </w:rPr>
        <w:t xml:space="preserve"> </w:t>
      </w:r>
      <w:r>
        <w:t>окончательным</w:t>
      </w:r>
      <w:r>
        <w:rPr>
          <w:spacing w:val="-2"/>
        </w:rPr>
        <w:t xml:space="preserve"> </w:t>
      </w:r>
      <w:r>
        <w:t>и может</w:t>
      </w:r>
      <w:r>
        <w:rPr>
          <w:spacing w:val="-1"/>
        </w:rPr>
        <w:t xml:space="preserve"> </w:t>
      </w:r>
      <w:r>
        <w:t>быть</w:t>
      </w:r>
      <w:r>
        <w:rPr>
          <w:spacing w:val="-2"/>
        </w:rPr>
        <w:t xml:space="preserve"> </w:t>
      </w:r>
      <w:r>
        <w:t>отменено</w:t>
      </w:r>
      <w:r>
        <w:rPr>
          <w:spacing w:val="-1"/>
        </w:rPr>
        <w:t xml:space="preserve"> </w:t>
      </w:r>
      <w:r>
        <w:t>только решением Исполнительного комитета по запросу Президента WKF.</w:t>
      </w:r>
    </w:p>
    <w:p w:rsidR="005C795B" w:rsidRDefault="000D6EF0">
      <w:pPr>
        <w:pStyle w:val="a4"/>
        <w:numPr>
          <w:ilvl w:val="2"/>
          <w:numId w:val="2"/>
        </w:numPr>
        <w:tabs>
          <w:tab w:val="left" w:pos="1030"/>
          <w:tab w:val="left" w:pos="1144"/>
        </w:tabs>
        <w:spacing w:before="268"/>
        <w:ind w:right="970"/>
      </w:pPr>
      <w:r>
        <w:t>Апелляционное</w:t>
      </w:r>
      <w:r>
        <w:rPr>
          <w:spacing w:val="-5"/>
        </w:rPr>
        <w:t xml:space="preserve"> </w:t>
      </w:r>
      <w:r>
        <w:t>Жюри</w:t>
      </w:r>
      <w:r>
        <w:rPr>
          <w:spacing w:val="-2"/>
        </w:rPr>
        <w:t xml:space="preserve"> </w:t>
      </w:r>
      <w:r>
        <w:t>не</w:t>
      </w:r>
      <w:r>
        <w:rPr>
          <w:spacing w:val="-5"/>
        </w:rPr>
        <w:t xml:space="preserve"> </w:t>
      </w:r>
      <w:r>
        <w:t>может</w:t>
      </w:r>
      <w:r>
        <w:rPr>
          <w:spacing w:val="-3"/>
        </w:rPr>
        <w:t xml:space="preserve"> </w:t>
      </w:r>
      <w:r>
        <w:t>налагать</w:t>
      </w:r>
      <w:r>
        <w:rPr>
          <w:spacing w:val="-3"/>
        </w:rPr>
        <w:t xml:space="preserve"> </w:t>
      </w:r>
      <w:r>
        <w:t>санкции</w:t>
      </w:r>
      <w:r>
        <w:rPr>
          <w:spacing w:val="-4"/>
        </w:rPr>
        <w:t xml:space="preserve"> </w:t>
      </w:r>
      <w:r>
        <w:t>или</w:t>
      </w:r>
      <w:r>
        <w:rPr>
          <w:spacing w:val="-4"/>
        </w:rPr>
        <w:t xml:space="preserve"> </w:t>
      </w:r>
      <w:r>
        <w:t>штрафы.</w:t>
      </w:r>
      <w:r>
        <w:rPr>
          <w:spacing w:val="-4"/>
        </w:rPr>
        <w:t xml:space="preserve"> </w:t>
      </w:r>
      <w:r>
        <w:t>Их</w:t>
      </w:r>
      <w:r>
        <w:rPr>
          <w:spacing w:val="-4"/>
        </w:rPr>
        <w:t xml:space="preserve"> </w:t>
      </w:r>
      <w:r>
        <w:t>функция</w:t>
      </w:r>
      <w:r>
        <w:rPr>
          <w:spacing w:val="-4"/>
        </w:rPr>
        <w:t xml:space="preserve"> </w:t>
      </w:r>
      <w:r>
        <w:t>состоит</w:t>
      </w:r>
      <w:r>
        <w:rPr>
          <w:spacing w:val="-3"/>
        </w:rPr>
        <w:t xml:space="preserve"> </w:t>
      </w:r>
      <w:r>
        <w:t>в</w:t>
      </w:r>
      <w:r>
        <w:rPr>
          <w:spacing w:val="-4"/>
        </w:rPr>
        <w:t xml:space="preserve"> </w:t>
      </w:r>
      <w:r>
        <w:t>том, чтобы вынести решение по существу протеста и начать необходимые действия со стороны СК и Оргкомитета по исправлению любой процедуры судейства, которая противоречит правилам.</w:t>
      </w:r>
    </w:p>
    <w:p w:rsidR="005C795B" w:rsidRDefault="005C795B">
      <w:pPr>
        <w:pStyle w:val="a3"/>
        <w:spacing w:before="1"/>
      </w:pPr>
    </w:p>
    <w:p w:rsidR="005C795B" w:rsidRDefault="000D6EF0">
      <w:pPr>
        <w:pStyle w:val="a4"/>
        <w:numPr>
          <w:ilvl w:val="2"/>
          <w:numId w:val="2"/>
        </w:numPr>
        <w:tabs>
          <w:tab w:val="left" w:pos="1035"/>
          <w:tab w:val="left" w:pos="1144"/>
        </w:tabs>
        <w:spacing w:before="1"/>
        <w:ind w:right="933"/>
      </w:pPr>
      <w:r>
        <w:t>Если в протесте участвуют участники продолжающейся категории,</w:t>
      </w:r>
      <w:r>
        <w:rPr>
          <w:spacing w:val="-1"/>
        </w:rPr>
        <w:t xml:space="preserve"> </w:t>
      </w:r>
      <w:r>
        <w:t xml:space="preserve">то следующий раунд, в котором может участвовать спортсмен, должен быть отложен до принятия решения по </w:t>
      </w:r>
      <w:r>
        <w:rPr>
          <w:spacing w:val="-2"/>
        </w:rPr>
        <w:t>апелляции.</w:t>
      </w:r>
    </w:p>
    <w:p w:rsidR="005C795B" w:rsidRDefault="005C795B">
      <w:pPr>
        <w:pStyle w:val="a3"/>
      </w:pPr>
    </w:p>
    <w:p w:rsidR="005C795B" w:rsidRDefault="000D6EF0">
      <w:pPr>
        <w:pStyle w:val="2"/>
        <w:numPr>
          <w:ilvl w:val="1"/>
          <w:numId w:val="2"/>
        </w:numPr>
        <w:tabs>
          <w:tab w:val="left" w:pos="1142"/>
        </w:tabs>
        <w:spacing w:before="1"/>
        <w:ind w:left="1142" w:hanging="718"/>
        <w:jc w:val="both"/>
      </w:pPr>
      <w:r>
        <w:t>Состав</w:t>
      </w:r>
      <w:r>
        <w:rPr>
          <w:spacing w:val="-8"/>
        </w:rPr>
        <w:t xml:space="preserve"> </w:t>
      </w:r>
      <w:r>
        <w:t>Апелляционного</w:t>
      </w:r>
      <w:r>
        <w:rPr>
          <w:spacing w:val="-7"/>
        </w:rPr>
        <w:t xml:space="preserve"> </w:t>
      </w:r>
      <w:r>
        <w:rPr>
          <w:spacing w:val="-4"/>
        </w:rPr>
        <w:t>Жюри</w:t>
      </w:r>
    </w:p>
    <w:p w:rsidR="005C795B" w:rsidRDefault="000D6EF0">
      <w:pPr>
        <w:pStyle w:val="a4"/>
        <w:numPr>
          <w:ilvl w:val="2"/>
          <w:numId w:val="2"/>
        </w:numPr>
        <w:tabs>
          <w:tab w:val="left" w:pos="1142"/>
          <w:tab w:val="left" w:pos="1144"/>
        </w:tabs>
        <w:spacing w:before="266"/>
        <w:ind w:right="968"/>
      </w:pPr>
      <w:r>
        <w:t>Судейский Комитет (СК) или Главный Судья назначает Апелляционное Жюри из трёх Судей,</w:t>
      </w:r>
      <w:r>
        <w:rPr>
          <w:spacing w:val="-11"/>
        </w:rPr>
        <w:t xml:space="preserve"> </w:t>
      </w:r>
      <w:r>
        <w:t>имеющих</w:t>
      </w:r>
      <w:r>
        <w:rPr>
          <w:spacing w:val="-8"/>
        </w:rPr>
        <w:t xml:space="preserve"> </w:t>
      </w:r>
      <w:r>
        <w:t>наивысшую</w:t>
      </w:r>
      <w:r>
        <w:rPr>
          <w:spacing w:val="-9"/>
        </w:rPr>
        <w:t xml:space="preserve"> </w:t>
      </w:r>
      <w:r>
        <w:t>лицензию.</w:t>
      </w:r>
      <w:r>
        <w:rPr>
          <w:spacing w:val="-9"/>
        </w:rPr>
        <w:t xml:space="preserve"> </w:t>
      </w:r>
      <w:r>
        <w:t>В</w:t>
      </w:r>
      <w:r>
        <w:rPr>
          <w:spacing w:val="-11"/>
        </w:rPr>
        <w:t xml:space="preserve"> </w:t>
      </w:r>
      <w:r>
        <w:t>Апелляционное</w:t>
      </w:r>
      <w:r>
        <w:rPr>
          <w:spacing w:val="-10"/>
        </w:rPr>
        <w:t xml:space="preserve"> </w:t>
      </w:r>
      <w:r>
        <w:t>Жюри</w:t>
      </w:r>
      <w:r>
        <w:rPr>
          <w:spacing w:val="-8"/>
        </w:rPr>
        <w:t xml:space="preserve"> </w:t>
      </w:r>
      <w:r>
        <w:t>нельзя</w:t>
      </w:r>
      <w:r>
        <w:rPr>
          <w:spacing w:val="-10"/>
        </w:rPr>
        <w:t xml:space="preserve"> </w:t>
      </w:r>
      <w:r>
        <w:t>назначать</w:t>
      </w:r>
      <w:r>
        <w:rPr>
          <w:spacing w:val="-9"/>
        </w:rPr>
        <w:t xml:space="preserve"> </w:t>
      </w:r>
      <w:r>
        <w:t>более одного</w:t>
      </w:r>
      <w:r>
        <w:rPr>
          <w:spacing w:val="-13"/>
        </w:rPr>
        <w:t xml:space="preserve"> </w:t>
      </w:r>
      <w:r>
        <w:t>представителя</w:t>
      </w:r>
      <w:r>
        <w:rPr>
          <w:spacing w:val="-12"/>
        </w:rPr>
        <w:t xml:space="preserve"> </w:t>
      </w:r>
      <w:r>
        <w:t>от</w:t>
      </w:r>
      <w:r>
        <w:rPr>
          <w:spacing w:val="-13"/>
        </w:rPr>
        <w:t xml:space="preserve"> </w:t>
      </w:r>
      <w:r>
        <w:t>одной</w:t>
      </w:r>
      <w:r>
        <w:rPr>
          <w:spacing w:val="-12"/>
        </w:rPr>
        <w:t xml:space="preserve"> </w:t>
      </w:r>
      <w:r>
        <w:t>Национальной</w:t>
      </w:r>
      <w:r>
        <w:rPr>
          <w:spacing w:val="-13"/>
        </w:rPr>
        <w:t xml:space="preserve"> </w:t>
      </w:r>
      <w:r>
        <w:t>федерации.</w:t>
      </w:r>
      <w:r>
        <w:rPr>
          <w:spacing w:val="-12"/>
        </w:rPr>
        <w:t xml:space="preserve"> </w:t>
      </w:r>
      <w:r>
        <w:t>Членам</w:t>
      </w:r>
      <w:r>
        <w:rPr>
          <w:spacing w:val="-13"/>
        </w:rPr>
        <w:t xml:space="preserve"> </w:t>
      </w:r>
      <w:r>
        <w:t>Жюри</w:t>
      </w:r>
      <w:r>
        <w:rPr>
          <w:spacing w:val="-12"/>
        </w:rPr>
        <w:t xml:space="preserve"> </w:t>
      </w:r>
      <w:r>
        <w:t>присваиваются номера от 1 до 3.</w:t>
      </w:r>
    </w:p>
    <w:p w:rsidR="005C795B" w:rsidRDefault="005C795B">
      <w:pPr>
        <w:pStyle w:val="a3"/>
        <w:spacing w:before="1"/>
      </w:pPr>
    </w:p>
    <w:p w:rsidR="005C795B" w:rsidRDefault="000D6EF0">
      <w:pPr>
        <w:pStyle w:val="a4"/>
        <w:numPr>
          <w:ilvl w:val="2"/>
          <w:numId w:val="2"/>
        </w:numPr>
        <w:tabs>
          <w:tab w:val="left" w:pos="1142"/>
          <w:tab w:val="left" w:pos="1144"/>
        </w:tabs>
        <w:ind w:right="936"/>
      </w:pPr>
      <w:r>
        <w:t xml:space="preserve">Судейский Комитет (СК) также должен назначить трёх дополнительных членов Апелляционного Жюри, им присваиваются номера от 4 до 6, которые автоматически должны заменить любого из первоначально назначенных членов Жюри в ситуации конфликта интересов: когда член Жюри является представителем одной страны, либо связан семейными или родственными отношениями с любой из сторон, вовлечённой в протест, либо любой другой обоснованный конфликт или потенциальный конфликт интересов, включая всех членов Судейской Бригады, вовлечённых в данный инцидент </w:t>
      </w:r>
      <w:r>
        <w:rPr>
          <w:spacing w:val="-2"/>
        </w:rPr>
        <w:t>(протест).</w:t>
      </w:r>
    </w:p>
    <w:p w:rsidR="005C795B" w:rsidRDefault="000D6EF0">
      <w:pPr>
        <w:pStyle w:val="2"/>
        <w:numPr>
          <w:ilvl w:val="1"/>
          <w:numId w:val="2"/>
        </w:numPr>
        <w:tabs>
          <w:tab w:val="left" w:pos="1142"/>
        </w:tabs>
        <w:spacing w:before="267"/>
        <w:ind w:left="1142" w:hanging="718"/>
        <w:jc w:val="both"/>
      </w:pPr>
      <w:r>
        <w:t>Процесс</w:t>
      </w:r>
      <w:r>
        <w:rPr>
          <w:spacing w:val="-7"/>
        </w:rPr>
        <w:t xml:space="preserve"> </w:t>
      </w:r>
      <w:r>
        <w:t>рассмотрения</w:t>
      </w:r>
      <w:r>
        <w:rPr>
          <w:spacing w:val="-5"/>
        </w:rPr>
        <w:t xml:space="preserve"> </w:t>
      </w:r>
      <w:r>
        <w:rPr>
          <w:spacing w:val="-2"/>
        </w:rPr>
        <w:t>апелляций</w:t>
      </w:r>
    </w:p>
    <w:p w:rsidR="005C795B" w:rsidRDefault="000D6EF0">
      <w:pPr>
        <w:pStyle w:val="a4"/>
        <w:numPr>
          <w:ilvl w:val="2"/>
          <w:numId w:val="2"/>
        </w:numPr>
        <w:tabs>
          <w:tab w:val="left" w:pos="1142"/>
        </w:tabs>
        <w:ind w:left="424" w:right="938" w:firstLine="0"/>
        <w:rPr>
          <w:sz w:val="32"/>
        </w:rPr>
      </w:pPr>
      <w:r>
        <w:t>Татами Менеджер, получивший протест, обязан созвать Апелляционное Жюри и депонировать соответствующую денежную сумму</w:t>
      </w:r>
      <w:r>
        <w:rPr>
          <w:sz w:val="32"/>
        </w:rPr>
        <w:t>.</w:t>
      </w:r>
    </w:p>
    <w:p w:rsidR="005C795B" w:rsidRDefault="000D6EF0">
      <w:pPr>
        <w:pStyle w:val="a4"/>
        <w:numPr>
          <w:ilvl w:val="2"/>
          <w:numId w:val="2"/>
        </w:numPr>
        <w:tabs>
          <w:tab w:val="left" w:pos="1142"/>
          <w:tab w:val="left" w:pos="1144"/>
        </w:tabs>
        <w:spacing w:before="1"/>
        <w:ind w:right="939"/>
      </w:pPr>
      <w:r>
        <w:t>Апелляционное Жюри должно незамедлительно провести соответствующее расследование обоснованности причин протеста.</w:t>
      </w:r>
    </w:p>
    <w:p w:rsidR="005C795B" w:rsidRDefault="000D6EF0">
      <w:pPr>
        <w:pStyle w:val="a4"/>
        <w:numPr>
          <w:ilvl w:val="2"/>
          <w:numId w:val="2"/>
        </w:numPr>
        <w:tabs>
          <w:tab w:val="left" w:pos="1142"/>
          <w:tab w:val="left" w:pos="1144"/>
        </w:tabs>
        <w:ind w:right="945"/>
      </w:pPr>
      <w:r>
        <w:t>Каждый из трех членов обязан вынести свое решение относительно обоснованности протеста. Воздержавшиеся недопустимы.</w:t>
      </w:r>
    </w:p>
    <w:p w:rsidR="005C795B" w:rsidRDefault="000D6EF0">
      <w:pPr>
        <w:pStyle w:val="2"/>
        <w:numPr>
          <w:ilvl w:val="1"/>
          <w:numId w:val="2"/>
        </w:numPr>
        <w:tabs>
          <w:tab w:val="left" w:pos="1130"/>
        </w:tabs>
        <w:spacing w:before="265"/>
        <w:ind w:left="1130" w:hanging="706"/>
        <w:jc w:val="both"/>
      </w:pPr>
      <w:r>
        <w:t>Отклоненные</w:t>
      </w:r>
      <w:r>
        <w:rPr>
          <w:spacing w:val="-7"/>
        </w:rPr>
        <w:t xml:space="preserve"> </w:t>
      </w:r>
      <w:r>
        <w:t>и</w:t>
      </w:r>
      <w:r>
        <w:rPr>
          <w:spacing w:val="-7"/>
        </w:rPr>
        <w:t xml:space="preserve"> </w:t>
      </w:r>
      <w:r>
        <w:t>принятые</w:t>
      </w:r>
      <w:r>
        <w:rPr>
          <w:spacing w:val="-6"/>
        </w:rPr>
        <w:t xml:space="preserve"> </w:t>
      </w:r>
      <w:r>
        <w:rPr>
          <w:spacing w:val="-2"/>
        </w:rPr>
        <w:t>протесты</w:t>
      </w:r>
    </w:p>
    <w:p w:rsidR="005C795B" w:rsidRDefault="000D6EF0">
      <w:pPr>
        <w:pStyle w:val="a4"/>
        <w:numPr>
          <w:ilvl w:val="2"/>
          <w:numId w:val="2"/>
        </w:numPr>
        <w:tabs>
          <w:tab w:val="left" w:pos="1142"/>
        </w:tabs>
        <w:spacing w:before="1"/>
        <w:ind w:left="424" w:right="966" w:firstLine="0"/>
      </w:pPr>
      <w:r>
        <w:t>Если протест будет признан недействительным, Апелляционное Жюри назначит одного из своих членов, который устно уведомит протестующего о том, что протест отклонен, пометит оригинал документа словом «ОТКЛОНЕН» и подпишет его каждым из членов Апелляционного Жюри и сообщить протестующему о решении.</w:t>
      </w:r>
    </w:p>
    <w:p w:rsidR="005C795B" w:rsidRDefault="000D6EF0">
      <w:pPr>
        <w:pStyle w:val="a4"/>
        <w:numPr>
          <w:ilvl w:val="2"/>
          <w:numId w:val="2"/>
        </w:numPr>
        <w:tabs>
          <w:tab w:val="left" w:pos="1142"/>
          <w:tab w:val="left" w:pos="1144"/>
        </w:tabs>
        <w:spacing w:before="267"/>
        <w:ind w:right="936"/>
      </w:pPr>
      <w:r>
        <w:t>Если протест принят, Апелляционное Жюри назначит одного из своих членов, который устно уведомит протестующего о том, что протест принят, пометит оригинал документа словом «ПРИНЯТ» и подпишет его каждым из членов протестующего. Апелляционное Жюри, прежде чем</w:t>
      </w:r>
      <w:r>
        <w:rPr>
          <w:spacing w:val="-1"/>
        </w:rPr>
        <w:t xml:space="preserve"> </w:t>
      </w:r>
      <w:r>
        <w:t>передать</w:t>
      </w:r>
      <w:r>
        <w:rPr>
          <w:spacing w:val="-1"/>
        </w:rPr>
        <w:t xml:space="preserve"> </w:t>
      </w:r>
      <w:r>
        <w:t xml:space="preserve">протест Главному Судье и вернуть протестующему плату за </w:t>
      </w:r>
      <w:r>
        <w:rPr>
          <w:spacing w:val="-2"/>
        </w:rPr>
        <w:t>протест.</w:t>
      </w:r>
    </w:p>
    <w:p w:rsidR="005C795B" w:rsidRDefault="005C795B">
      <w:pPr>
        <w:pStyle w:val="a4"/>
        <w:sectPr w:rsidR="005C795B">
          <w:pgSz w:w="11910" w:h="16840"/>
          <w:pgMar w:top="1080" w:right="425" w:bottom="920" w:left="992" w:header="0" w:footer="729" w:gutter="0"/>
          <w:pgNumType w:start="20"/>
          <w:cols w:space="720"/>
        </w:sectPr>
      </w:pPr>
    </w:p>
    <w:p w:rsidR="005C795B" w:rsidRDefault="000D6EF0">
      <w:pPr>
        <w:pStyle w:val="a4"/>
        <w:numPr>
          <w:ilvl w:val="2"/>
          <w:numId w:val="2"/>
        </w:numPr>
        <w:tabs>
          <w:tab w:val="left" w:pos="1130"/>
          <w:tab w:val="left" w:pos="1132"/>
        </w:tabs>
        <w:spacing w:before="60" w:line="213" w:lineRule="auto"/>
        <w:ind w:left="1132" w:right="987" w:hanging="708"/>
      </w:pPr>
      <w:r>
        <w:lastRenderedPageBreak/>
        <w:t>После принятия протеста Апелляционное Жюри свяжется с Организационным комитетом (ОК) и Главным Судьей, чтобы принять практические меры для исправления ситуации, включая возможности:</w:t>
      </w:r>
    </w:p>
    <w:p w:rsidR="005C795B" w:rsidRDefault="000D6EF0">
      <w:pPr>
        <w:pStyle w:val="a4"/>
        <w:numPr>
          <w:ilvl w:val="3"/>
          <w:numId w:val="2"/>
        </w:numPr>
        <w:tabs>
          <w:tab w:val="left" w:pos="1280"/>
        </w:tabs>
        <w:spacing w:before="62"/>
        <w:ind w:left="1280" w:hanging="136"/>
        <w:jc w:val="left"/>
      </w:pPr>
      <w:r>
        <w:t>Отмена</w:t>
      </w:r>
      <w:r>
        <w:rPr>
          <w:spacing w:val="-10"/>
        </w:rPr>
        <w:t xml:space="preserve"> </w:t>
      </w:r>
      <w:r>
        <w:t>предыдущих</w:t>
      </w:r>
      <w:r>
        <w:rPr>
          <w:spacing w:val="-8"/>
        </w:rPr>
        <w:t xml:space="preserve"> </w:t>
      </w:r>
      <w:r>
        <w:t>решений,</w:t>
      </w:r>
      <w:r>
        <w:rPr>
          <w:spacing w:val="-6"/>
        </w:rPr>
        <w:t xml:space="preserve"> </w:t>
      </w:r>
      <w:r>
        <w:t>противоречащих</w:t>
      </w:r>
      <w:r>
        <w:rPr>
          <w:spacing w:val="-8"/>
        </w:rPr>
        <w:t xml:space="preserve"> </w:t>
      </w:r>
      <w:r>
        <w:rPr>
          <w:spacing w:val="-2"/>
        </w:rPr>
        <w:t>правилам</w:t>
      </w:r>
    </w:p>
    <w:p w:rsidR="005C795B" w:rsidRDefault="000D6EF0">
      <w:pPr>
        <w:pStyle w:val="a4"/>
        <w:numPr>
          <w:ilvl w:val="3"/>
          <w:numId w:val="2"/>
        </w:numPr>
        <w:tabs>
          <w:tab w:val="left" w:pos="1318"/>
        </w:tabs>
        <w:ind w:right="987" w:firstLine="0"/>
        <w:jc w:val="left"/>
      </w:pPr>
      <w:r>
        <w:t>Аннулирование</w:t>
      </w:r>
      <w:r>
        <w:rPr>
          <w:spacing w:val="28"/>
        </w:rPr>
        <w:t xml:space="preserve"> </w:t>
      </w:r>
      <w:r>
        <w:t>результатов</w:t>
      </w:r>
      <w:r>
        <w:rPr>
          <w:spacing w:val="27"/>
        </w:rPr>
        <w:t xml:space="preserve"> </w:t>
      </w:r>
      <w:r>
        <w:t>затронутых</w:t>
      </w:r>
      <w:r>
        <w:rPr>
          <w:spacing w:val="27"/>
        </w:rPr>
        <w:t xml:space="preserve"> </w:t>
      </w:r>
      <w:r>
        <w:t>раундов</w:t>
      </w:r>
      <w:r>
        <w:rPr>
          <w:spacing w:val="25"/>
        </w:rPr>
        <w:t xml:space="preserve"> </w:t>
      </w:r>
      <w:r>
        <w:t>с</w:t>
      </w:r>
      <w:r>
        <w:rPr>
          <w:spacing w:val="28"/>
        </w:rPr>
        <w:t xml:space="preserve"> </w:t>
      </w:r>
      <w:r>
        <w:t>момента</w:t>
      </w:r>
      <w:r>
        <w:rPr>
          <w:spacing w:val="27"/>
        </w:rPr>
        <w:t xml:space="preserve"> </w:t>
      </w:r>
      <w:r>
        <w:t>инцидента</w:t>
      </w:r>
      <w:r>
        <w:rPr>
          <w:spacing w:val="40"/>
        </w:rPr>
        <w:t xml:space="preserve"> </w:t>
      </w:r>
      <w:r>
        <w:t>и</w:t>
      </w:r>
      <w:r>
        <w:rPr>
          <w:spacing w:val="26"/>
        </w:rPr>
        <w:t xml:space="preserve"> </w:t>
      </w:r>
      <w:r>
        <w:t>повторное проведение таких боев, на которые повлиял инцидент.</w:t>
      </w:r>
    </w:p>
    <w:p w:rsidR="005C795B" w:rsidRDefault="000D6EF0">
      <w:pPr>
        <w:pStyle w:val="a4"/>
        <w:numPr>
          <w:ilvl w:val="3"/>
          <w:numId w:val="2"/>
        </w:numPr>
        <w:tabs>
          <w:tab w:val="left" w:pos="1354"/>
        </w:tabs>
        <w:ind w:right="992" w:firstLine="0"/>
        <w:jc w:val="left"/>
      </w:pPr>
      <w:r>
        <w:t>Выдача</w:t>
      </w:r>
      <w:r>
        <w:rPr>
          <w:spacing w:val="40"/>
        </w:rPr>
        <w:t xml:space="preserve"> </w:t>
      </w:r>
      <w:r>
        <w:t>рекомендаций</w:t>
      </w:r>
      <w:r>
        <w:rPr>
          <w:spacing w:val="40"/>
        </w:rPr>
        <w:t xml:space="preserve"> </w:t>
      </w:r>
      <w:r>
        <w:t>СК</w:t>
      </w:r>
      <w:r>
        <w:rPr>
          <w:spacing w:val="40"/>
        </w:rPr>
        <w:t xml:space="preserve"> </w:t>
      </w:r>
      <w:r>
        <w:t>в</w:t>
      </w:r>
      <w:r>
        <w:rPr>
          <w:spacing w:val="40"/>
        </w:rPr>
        <w:t xml:space="preserve"> </w:t>
      </w:r>
      <w:r>
        <w:t>отношении</w:t>
      </w:r>
      <w:r>
        <w:rPr>
          <w:spacing w:val="40"/>
        </w:rPr>
        <w:t xml:space="preserve"> </w:t>
      </w:r>
      <w:r>
        <w:t>любых</w:t>
      </w:r>
      <w:r>
        <w:rPr>
          <w:spacing w:val="40"/>
        </w:rPr>
        <w:t xml:space="preserve"> </w:t>
      </w:r>
      <w:r>
        <w:t>вовлеченных</w:t>
      </w:r>
      <w:r>
        <w:rPr>
          <w:spacing w:val="40"/>
        </w:rPr>
        <w:t xml:space="preserve"> </w:t>
      </w:r>
      <w:r>
        <w:t>судей,</w:t>
      </w:r>
      <w:r>
        <w:rPr>
          <w:spacing w:val="40"/>
        </w:rPr>
        <w:t xml:space="preserve"> </w:t>
      </w:r>
      <w:r>
        <w:t>подлежащих</w:t>
      </w:r>
      <w:r>
        <w:rPr>
          <w:spacing w:val="40"/>
        </w:rPr>
        <w:t xml:space="preserve"> </w:t>
      </w:r>
      <w:r>
        <w:rPr>
          <w:spacing w:val="-2"/>
        </w:rPr>
        <w:t>наказанию.</w:t>
      </w:r>
    </w:p>
    <w:p w:rsidR="005C795B" w:rsidRDefault="000D6EF0">
      <w:pPr>
        <w:pStyle w:val="a4"/>
        <w:numPr>
          <w:ilvl w:val="2"/>
          <w:numId w:val="2"/>
        </w:numPr>
        <w:tabs>
          <w:tab w:val="left" w:pos="1142"/>
          <w:tab w:val="left" w:pos="1144"/>
        </w:tabs>
        <w:spacing w:before="267"/>
        <w:ind w:right="988"/>
      </w:pPr>
      <w:r>
        <w:t>На Апелляционном Жюри лежит ответственность за проявление сдержанности и здравого смысла в принятии мер, которые могут значительно нарушить ход соревнований. Пересмотр процесса отборочных соревнований – это крайняя мера для достижения честного результата.</w:t>
      </w:r>
    </w:p>
    <w:p w:rsidR="005C795B" w:rsidRDefault="005C795B">
      <w:pPr>
        <w:pStyle w:val="a3"/>
        <w:spacing w:before="1"/>
      </w:pPr>
    </w:p>
    <w:p w:rsidR="005C795B" w:rsidRDefault="000D6EF0">
      <w:pPr>
        <w:pStyle w:val="2"/>
        <w:numPr>
          <w:ilvl w:val="1"/>
          <w:numId w:val="2"/>
        </w:numPr>
        <w:tabs>
          <w:tab w:val="left" w:pos="1132"/>
        </w:tabs>
        <w:ind w:left="1132" w:hanging="708"/>
      </w:pPr>
      <w:r>
        <w:t>Отчет</w:t>
      </w:r>
      <w:r>
        <w:rPr>
          <w:spacing w:val="-3"/>
        </w:rPr>
        <w:t xml:space="preserve"> </w:t>
      </w:r>
      <w:r>
        <w:t xml:space="preserve">об </w:t>
      </w:r>
      <w:r>
        <w:rPr>
          <w:spacing w:val="-2"/>
        </w:rPr>
        <w:t>инциденте</w:t>
      </w:r>
    </w:p>
    <w:p w:rsidR="005C795B" w:rsidRDefault="005C795B">
      <w:pPr>
        <w:pStyle w:val="a3"/>
        <w:spacing w:before="1"/>
        <w:rPr>
          <w:b/>
        </w:rPr>
      </w:pPr>
    </w:p>
    <w:p w:rsidR="005C795B" w:rsidRDefault="000D6EF0">
      <w:pPr>
        <w:pStyle w:val="a4"/>
        <w:numPr>
          <w:ilvl w:val="2"/>
          <w:numId w:val="2"/>
        </w:numPr>
        <w:tabs>
          <w:tab w:val="left" w:pos="1130"/>
          <w:tab w:val="left" w:pos="1132"/>
        </w:tabs>
        <w:spacing w:before="1"/>
        <w:ind w:left="1132" w:right="985" w:hanging="708"/>
      </w:pPr>
      <w:r>
        <w:t>После рассмотрения инцидента в установленном выше порядке Апелляционное Жюри соберется снова и подготовит простой отчет о происшествии с протестом, описав свои выводы и указав причину(ы) принятия или отклонения протеста.</w:t>
      </w:r>
    </w:p>
    <w:p w:rsidR="005C795B" w:rsidRDefault="000D6EF0">
      <w:pPr>
        <w:pStyle w:val="a4"/>
        <w:numPr>
          <w:ilvl w:val="2"/>
          <w:numId w:val="2"/>
        </w:numPr>
        <w:tabs>
          <w:tab w:val="left" w:pos="1130"/>
          <w:tab w:val="left" w:pos="1132"/>
        </w:tabs>
        <w:spacing w:before="264"/>
        <w:ind w:left="1132" w:right="983" w:hanging="708"/>
      </w:pPr>
      <w:r>
        <w:t>Отчет должен быть подписан всеми тремя членами Апелляционного Жюри и передан Главному Судье и Организационному Комитету.</w:t>
      </w:r>
    </w:p>
    <w:p w:rsidR="005C795B" w:rsidRDefault="005C795B">
      <w:pPr>
        <w:pStyle w:val="a4"/>
        <w:sectPr w:rsidR="005C795B">
          <w:pgSz w:w="11910" w:h="16840"/>
          <w:pgMar w:top="1060" w:right="425" w:bottom="920" w:left="992" w:header="0" w:footer="729" w:gutter="0"/>
          <w:cols w:space="720"/>
        </w:sectPr>
      </w:pPr>
    </w:p>
    <w:p w:rsidR="005C795B" w:rsidRDefault="000D6EF0">
      <w:pPr>
        <w:pStyle w:val="a3"/>
        <w:spacing w:line="20" w:lineRule="exact"/>
        <w:ind w:left="325"/>
        <w:rPr>
          <w:sz w:val="2"/>
        </w:rPr>
      </w:pPr>
      <w:r>
        <w:rPr>
          <w:noProof/>
          <w:sz w:val="2"/>
        </w:rPr>
        <w:lastRenderedPageBreak/>
        <mc:AlternateContent>
          <mc:Choice Requires="wpg">
            <w:drawing>
              <wp:inline distT="0" distB="0" distL="0" distR="0">
                <wp:extent cx="5797550" cy="9525"/>
                <wp:effectExtent l="9525" t="0" r="3175" b="0"/>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9525"/>
                          <a:chOff x="0" y="0"/>
                          <a:chExt cx="5797550" cy="9525"/>
                        </a:xfrm>
                      </wpg:grpSpPr>
                      <wps:wsp>
                        <wps:cNvPr id="94" name="Graphic 94"/>
                        <wps:cNvSpPr/>
                        <wps:spPr>
                          <a:xfrm>
                            <a:off x="0" y="4571"/>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wpg:wgp>
                  </a:graphicData>
                </a:graphic>
              </wp:inline>
            </w:drawing>
          </mc:Choice>
          <mc:Fallback>
            <w:pict>
              <v:group w14:anchorId="1759E4AC" id="Group 93" o:spid="_x0000_s1026" style="width:456.5pt;height:.75pt;mso-position-horizontal-relative:char;mso-position-vertical-relative:line" coordsize="579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4GhegIAALYFAAAOAAAAZHJzL2Uyb0RvYy54bWykVF1v2jAUfZ+0/2D5fQQYGSUiVFNZ0aSq&#10;q1SmPRvH+dAc27s2BP79rh2SUFrtoVOk6Nj3+n6cc+3l7bGW5CDAVlqldDIaUyIU11mlipT+3N5/&#10;uqHEOqYyJrUSKT0JS29XHz8sG5OIqS61zAQQDKJs0piUls6ZJIosL0XN7EgbodCYa6iZwyUUUQas&#10;wei1jKbj8Zeo0ZAZ0FxYi7vr1khXIX6eC+5+5LkVjsiUYm0u/CH8d/4frZYsKYCZsuLnMtg7qqhZ&#10;pTBpH2rNHCN7qF6FqisO2urcjbiuI53nFRehB+xmMr7qZgN6b0IvRdIUpqcJqb3i6d1h+ePhCUiV&#10;pXTxmRLFatQopCW4RnIaUyToswHzbJ6g7RDhg+a/LZqja7tfF4PzMYfaH8JGyTGwfupZF0dHOG7G&#10;88U8jlEcjrZFPI1bUXiJyr06xMtv/zoWsaRNGQrrC2kMTpcdCLT/R+BzyYwIulhPTkfgbCCwnafF&#10;rKUweHn+AqE2sWcq32RnFs8nLQNvEjSZzsPU9p2yhO+t2wgdiGaHB+vaoc46xMoO8aPqIODV8JdC&#10;hkvhKMFLAZTgpdi12Q1z/pxXz0PSDEr5vVofxFYHq7tSCUsbrFJdevVad2OAvq0HAp8GR6oFITXi&#10;y+ak8lUsJrNpuGtWyyq7r6T0VVgodncSyIFhUzdj//k+MMILNwPWrZktW79gOrtJFca5U8ePzE5n&#10;JxS3wechpfbPnoGgRH5XOD7+LekAdGDXAXDyTocXJxCEObfHXwwM8elT6lDZR91NEUs60Xzrva8/&#10;qfTXvdN55RXFie4qOi9wogMKjwOiF6/P5Tp4Dc/t6i8AAAD//wMAUEsDBBQABgAIAAAAIQDcCdua&#10;2QAAAAMBAAAPAAAAZHJzL2Rvd25yZXYueG1sTI9BS8NAEIXvgv9hGcGb3cRS0ZhNKUU9FcFWEG/T&#10;7DQJzc6G7DZJ/72jF3sZeLzHm+/ly8m1aqA+NJ4NpLMEFHHpbcOVgc/d690jqBCRLbaeycCZAiyL&#10;66scM+tH/qBhGyslJRwyNFDH2GVah7Imh2HmO2LxDr53GEX2lbY9jlLuWn2fJA/aYcPyocaO1jWV&#10;x+3JGXgbcVzN05dhczysz9+7xfvXJiVjbm+m1TOoSFP8D8MvvqBDIUx7f2IbVGtAhsS/K95TOhe5&#10;l9ACdJHrS/biBwAA//8DAFBLAQItABQABgAIAAAAIQC2gziS/gAAAOEBAAATAAAAAAAAAAAAAAAA&#10;AAAAAABbQ29udGVudF9UeXBlc10ueG1sUEsBAi0AFAAGAAgAAAAhADj9If/WAAAAlAEAAAsAAAAA&#10;AAAAAAAAAAAALwEAAF9yZWxzLy5yZWxzUEsBAi0AFAAGAAgAAAAhAIQTgaF6AgAAtgUAAA4AAAAA&#10;AAAAAAAAAAAALgIAAGRycy9lMm9Eb2MueG1sUEsBAi0AFAAGAAgAAAAhANwJ25rZAAAAAwEAAA8A&#10;AAAAAAAAAAAAAAAA1AQAAGRycy9kb3ducmV2LnhtbFBLBQYAAAAABAAEAPMAAADaBQAAAAA=&#10;">
                <v:shape id="Graphic 94" o:spid="_x0000_s1027" style="position:absolute;top:45;width:57975;height:13;visibility:visible;mso-wrap-style:square;v-text-anchor:top" coordsize="5797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KTMwwAAANsAAAAPAAAAZHJzL2Rvd25yZXYueG1sRI9Ba8JA&#10;FITvBf/D8oTe6kZpRaOrqCj02qjY42v2mUSzb2N2o+m/dwXB4zAz3zDTeWtKcaXaFZYV9HsRCOLU&#10;6oIzBbvt5mMEwnlkjaVlUvBPDuazztsUY21v/EPXxGciQNjFqCD3voqldGlOBl3PVsTBO9raoA+y&#10;zqSu8RbgppSDKBpKgwWHhRwrWuWUnpPGKGi+DqdseYnWsvlb7PYHSnjzmyj13m0XExCeWv8KP9vf&#10;WsH4Ex5fwg+QszsAAAD//wMAUEsBAi0AFAAGAAgAAAAhANvh9svuAAAAhQEAABMAAAAAAAAAAAAA&#10;AAAAAAAAAFtDb250ZW50X1R5cGVzXS54bWxQSwECLQAUAAYACAAAACEAWvQsW78AAAAVAQAACwAA&#10;AAAAAAAAAAAAAAAfAQAAX3JlbHMvLnJlbHNQSwECLQAUAAYACAAAACEAR6SkzMMAAADbAAAADwAA&#10;AAAAAAAAAAAAAAAHAgAAZHJzL2Rvd25yZXYueG1sUEsFBgAAAAADAAMAtwAAAPcCAAAAAA==&#10;" path="m,l5797550,e" filled="f" strokecolor="gray" strokeweight=".25394mm">
                  <v:path arrowok="t"/>
                </v:shape>
                <w10:anchorlock/>
              </v:group>
            </w:pict>
          </mc:Fallback>
        </mc:AlternateContent>
      </w:r>
    </w:p>
    <w:p w:rsidR="005C795B" w:rsidRDefault="000D6EF0">
      <w:pPr>
        <w:pStyle w:val="1"/>
        <w:tabs>
          <w:tab w:val="left" w:pos="1864"/>
        </w:tabs>
        <w:spacing w:before="57"/>
      </w:pPr>
      <w:bookmarkStart w:id="8" w:name="_bookmark7"/>
      <w:bookmarkEnd w:id="8"/>
      <w:r>
        <w:t>СТАТЬЯ</w:t>
      </w:r>
      <w:r>
        <w:rPr>
          <w:spacing w:val="-7"/>
        </w:rPr>
        <w:t xml:space="preserve"> </w:t>
      </w:r>
      <w:r>
        <w:rPr>
          <w:spacing w:val="-5"/>
        </w:rPr>
        <w:t>8:</w:t>
      </w:r>
      <w:r>
        <w:tab/>
        <w:t>ПРАВО</w:t>
      </w:r>
      <w:r>
        <w:rPr>
          <w:spacing w:val="-2"/>
        </w:rPr>
        <w:t xml:space="preserve"> </w:t>
      </w:r>
      <w:r>
        <w:t>НА</w:t>
      </w:r>
      <w:r>
        <w:rPr>
          <w:spacing w:val="-3"/>
        </w:rPr>
        <w:t xml:space="preserve"> </w:t>
      </w:r>
      <w:r>
        <w:t>УЧАСТИЕ</w:t>
      </w:r>
      <w:r>
        <w:rPr>
          <w:spacing w:val="-4"/>
        </w:rPr>
        <w:t xml:space="preserve"> </w:t>
      </w:r>
      <w:r>
        <w:t>В</w:t>
      </w:r>
      <w:r>
        <w:rPr>
          <w:spacing w:val="-1"/>
        </w:rPr>
        <w:t xml:space="preserve"> </w:t>
      </w:r>
      <w:r>
        <w:rPr>
          <w:spacing w:val="-2"/>
        </w:rPr>
        <w:t>СОРЕВНОВАНИЯХ</w:t>
      </w:r>
    </w:p>
    <w:p w:rsidR="005C795B" w:rsidRDefault="000D6EF0">
      <w:pPr>
        <w:pStyle w:val="a3"/>
        <w:spacing w:before="1"/>
        <w:rPr>
          <w:b/>
          <w:sz w:val="13"/>
        </w:rPr>
      </w:pPr>
      <w:r>
        <w:rPr>
          <w:b/>
          <w:noProof/>
          <w:sz w:val="13"/>
        </w:rPr>
        <mc:AlternateContent>
          <mc:Choice Requires="wps">
            <w:drawing>
              <wp:anchor distT="0" distB="0" distL="0" distR="0" simplePos="0" relativeHeight="487602176" behindDoc="1" locked="0" layoutInCell="1" allowOverlap="1">
                <wp:simplePos x="0" y="0"/>
                <wp:positionH relativeFrom="page">
                  <wp:posOffset>836294</wp:posOffset>
                </wp:positionH>
                <wp:positionV relativeFrom="paragraph">
                  <wp:posOffset>116868</wp:posOffset>
                </wp:positionV>
                <wp:extent cx="5797550" cy="1270"/>
                <wp:effectExtent l="0" t="0" r="0" b="0"/>
                <wp:wrapTopAndBottom/>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a:graphicData>
                </a:graphic>
              </wp:anchor>
            </w:drawing>
          </mc:Choice>
          <mc:Fallback>
            <w:pict>
              <v:shape w14:anchorId="3F517AE1" id="Graphic 95" o:spid="_x0000_s1026" style="position:absolute;margin-left:65.85pt;margin-top:9.2pt;width:456.5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5797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C22JAIAAIEEAAAOAAAAZHJzL2Uyb0RvYy54bWysVFFr2zAQfh/sPwi9L07CsjYmThkNLYPS&#10;FZqxZ0WWYzFZ0u6U2Pn3O8l2knZvYxjESffp7r77Tl7ddY1hRwWonS34bDLlTFnpSm33Bf+xffh0&#10;yxkGYUthnFUFPynkd+uPH1atz9Xc1c6UChgFsZi3vuB1CD7PMpS1agROnFeWnJWDRgTawj4rQbQU&#10;vTHZfDr9krUOSg9OKkQ63fROvk7xq0rJ8L2qUAVmCk61hbRCWndxzdYrke9B+FrLoQzxD1U0QltK&#10;eg61EUGwA+i/QjVagkNXhYl0TeaqSkuVOBCb2fQdm9daeJW4UHPQn9uE/y+sfD6+ANNlwZcLzqxo&#10;SKPHoR10Qu1pPeaEevUvEAmif3LyF5Ije+OJGxwwXQVNxBI91qVen869Vl1gkg4XN8ubxYIkkeSb&#10;zW+SFJnIx7vygOFRuRRHHJ8w9EqVoyXq0ZKdHU0gvaPSJikdOCOlgTNSetcr7UWI92Jx0WTtpZB4&#10;1rij2rrkDe8qp9IuXmOvUWcqI0vC9ggyYhrqVW+k1GRfkzM2VrGcfZ6nAUJndPmgjYlVIOx39wbY&#10;URCp22n8Ig+K8AbmAcNGYN3jkmuAGTvo1EsTRdq58kSStyRywfH3QYDizHyzNFTxgYwGjMZuNCCY&#10;e5eeUWoQ5dx2PwV4FtMXPJCyz24cWZGPokXqZ2y8ad3XQ3CVjoqmGeorGjY054ng8CbjQ7reJ9Tl&#10;z7H+AwAA//8DAFBLAwQUAAYACAAAACEA11Jsf9wAAAAKAQAADwAAAGRycy9kb3ducmV2LnhtbEyP&#10;wU7DMBBE70j8g7VI3KhdCKUKcaqC6AeQFpWjEy9JIF6H2GnD37M5wW1ndjT7NttMrhMnHELrScNy&#10;oUAgVd62VGs47Hc3axAhGrKm84QafjDAJr+8yExq/Zle8VTEWnAJhdRoaGLsUylD1aAzYeF7JN59&#10;+MGZyHKopR3MmctdJ2+VWklnWuILjenxucHqqxidhvH++Fk/fasXOZbbw9sRC9q9F1pfX03bRxAR&#10;p/gXhhmf0SFnptKPZIPoWN8tHzjKwzoBMQdUkrBTzs4KZJ7J/y/kvwAAAP//AwBQSwECLQAUAAYA&#10;CAAAACEAtoM4kv4AAADhAQAAEwAAAAAAAAAAAAAAAAAAAAAAW0NvbnRlbnRfVHlwZXNdLnhtbFBL&#10;AQItABQABgAIAAAAIQA4/SH/1gAAAJQBAAALAAAAAAAAAAAAAAAAAC8BAABfcmVscy8ucmVsc1BL&#10;AQItABQABgAIAAAAIQCdEC22JAIAAIEEAAAOAAAAAAAAAAAAAAAAAC4CAABkcnMvZTJvRG9jLnht&#10;bFBLAQItABQABgAIAAAAIQDXUmx/3AAAAAoBAAAPAAAAAAAAAAAAAAAAAH4EAABkcnMvZG93bnJl&#10;di54bWxQSwUGAAAAAAQABADzAAAAhwUAAAAA&#10;" path="m,l5797550,e" filled="f" strokecolor="gray" strokeweight=".25394mm">
                <v:path arrowok="t"/>
                <w10:wrap type="topAndBottom" anchorx="page"/>
              </v:shape>
            </w:pict>
          </mc:Fallback>
        </mc:AlternateContent>
      </w:r>
    </w:p>
    <w:p w:rsidR="005C795B" w:rsidRDefault="000D6EF0">
      <w:pPr>
        <w:pStyle w:val="2"/>
        <w:numPr>
          <w:ilvl w:val="1"/>
          <w:numId w:val="1"/>
        </w:numPr>
        <w:tabs>
          <w:tab w:val="left" w:pos="1132"/>
        </w:tabs>
        <w:spacing w:before="102"/>
      </w:pPr>
      <w:r>
        <w:rPr>
          <w:spacing w:val="-2"/>
        </w:rPr>
        <w:t>Возраст</w:t>
      </w:r>
    </w:p>
    <w:p w:rsidR="005C795B" w:rsidRDefault="005C795B">
      <w:pPr>
        <w:pStyle w:val="a3"/>
        <w:spacing w:before="10"/>
        <w:rPr>
          <w:b/>
        </w:rPr>
      </w:pPr>
    </w:p>
    <w:p w:rsidR="005C795B" w:rsidRDefault="000D6EF0">
      <w:pPr>
        <w:pStyle w:val="a4"/>
        <w:numPr>
          <w:ilvl w:val="2"/>
          <w:numId w:val="1"/>
        </w:numPr>
        <w:tabs>
          <w:tab w:val="left" w:pos="1142"/>
          <w:tab w:val="left" w:pos="1144"/>
        </w:tabs>
        <w:ind w:right="986"/>
      </w:pPr>
      <w:r>
        <w:t>Распределение по возрастным категориям определяется в соответствии с возрастом участника на первый день соревнований.</w:t>
      </w:r>
    </w:p>
    <w:p w:rsidR="005C795B" w:rsidRDefault="000D6EF0">
      <w:pPr>
        <w:pStyle w:val="a4"/>
        <w:numPr>
          <w:ilvl w:val="2"/>
          <w:numId w:val="1"/>
        </w:numPr>
        <w:tabs>
          <w:tab w:val="left" w:pos="1142"/>
          <w:tab w:val="left" w:pos="1144"/>
        </w:tabs>
        <w:spacing w:before="260"/>
        <w:ind w:right="987"/>
      </w:pPr>
      <w:r>
        <w:t>Взрослые</w:t>
      </w:r>
      <w:r>
        <w:rPr>
          <w:spacing w:val="-6"/>
        </w:rPr>
        <w:t xml:space="preserve"> </w:t>
      </w:r>
      <w:r>
        <w:t>категории</w:t>
      </w:r>
      <w:r>
        <w:rPr>
          <w:spacing w:val="-6"/>
        </w:rPr>
        <w:t xml:space="preserve"> </w:t>
      </w:r>
      <w:proofErr w:type="spellStart"/>
      <w:r>
        <w:t>кумитэ</w:t>
      </w:r>
      <w:proofErr w:type="spellEnd"/>
      <w:r>
        <w:rPr>
          <w:spacing w:val="-5"/>
        </w:rPr>
        <w:t xml:space="preserve"> </w:t>
      </w:r>
      <w:r>
        <w:t>и</w:t>
      </w:r>
      <w:r>
        <w:rPr>
          <w:spacing w:val="-6"/>
        </w:rPr>
        <w:t xml:space="preserve"> </w:t>
      </w:r>
      <w:r>
        <w:t>ката</w:t>
      </w:r>
      <w:r>
        <w:rPr>
          <w:spacing w:val="-7"/>
        </w:rPr>
        <w:t xml:space="preserve"> </w:t>
      </w:r>
      <w:r>
        <w:t>относятся</w:t>
      </w:r>
      <w:r>
        <w:rPr>
          <w:spacing w:val="-4"/>
        </w:rPr>
        <w:t xml:space="preserve"> </w:t>
      </w:r>
      <w:r>
        <w:t>к</w:t>
      </w:r>
      <w:r>
        <w:rPr>
          <w:spacing w:val="-6"/>
        </w:rPr>
        <w:t xml:space="preserve"> </w:t>
      </w:r>
      <w:r>
        <w:t>разным</w:t>
      </w:r>
      <w:r>
        <w:rPr>
          <w:spacing w:val="-5"/>
        </w:rPr>
        <w:t xml:space="preserve"> </w:t>
      </w:r>
      <w:r>
        <w:t>возрастным</w:t>
      </w:r>
      <w:r>
        <w:rPr>
          <w:spacing w:val="-7"/>
        </w:rPr>
        <w:t xml:space="preserve"> </w:t>
      </w:r>
      <w:r>
        <w:t>группам.</w:t>
      </w:r>
      <w:r>
        <w:rPr>
          <w:spacing w:val="-8"/>
        </w:rPr>
        <w:t xml:space="preserve"> </w:t>
      </w:r>
      <w:r>
        <w:t>Во</w:t>
      </w:r>
      <w:r>
        <w:rPr>
          <w:spacing w:val="-3"/>
        </w:rPr>
        <w:t xml:space="preserve"> </w:t>
      </w:r>
      <w:r>
        <w:t>взрослых категориях</w:t>
      </w:r>
      <w:r>
        <w:rPr>
          <w:spacing w:val="-2"/>
        </w:rPr>
        <w:t xml:space="preserve"> </w:t>
      </w:r>
      <w:proofErr w:type="spellStart"/>
      <w:r>
        <w:t>кумитэ</w:t>
      </w:r>
      <w:proofErr w:type="spellEnd"/>
      <w:r>
        <w:rPr>
          <w:spacing w:val="-4"/>
        </w:rPr>
        <w:t xml:space="preserve"> </w:t>
      </w:r>
      <w:r>
        <w:t>спортсменам</w:t>
      </w:r>
      <w:r>
        <w:rPr>
          <w:spacing w:val="-2"/>
        </w:rPr>
        <w:t xml:space="preserve"> </w:t>
      </w:r>
      <w:r>
        <w:t>должно</w:t>
      </w:r>
      <w:r>
        <w:rPr>
          <w:spacing w:val="-1"/>
        </w:rPr>
        <w:t xml:space="preserve"> </w:t>
      </w:r>
      <w:r>
        <w:t>быть</w:t>
      </w:r>
      <w:r>
        <w:rPr>
          <w:spacing w:val="-2"/>
        </w:rPr>
        <w:t xml:space="preserve"> </w:t>
      </w:r>
      <w:r>
        <w:t>не</w:t>
      </w:r>
      <w:r>
        <w:rPr>
          <w:spacing w:val="-5"/>
        </w:rPr>
        <w:t xml:space="preserve"> </w:t>
      </w:r>
      <w:r>
        <w:t>менее</w:t>
      </w:r>
      <w:r>
        <w:rPr>
          <w:spacing w:val="-4"/>
        </w:rPr>
        <w:t xml:space="preserve"> </w:t>
      </w:r>
      <w:r>
        <w:t>18</w:t>
      </w:r>
      <w:r>
        <w:rPr>
          <w:spacing w:val="-4"/>
        </w:rPr>
        <w:t xml:space="preserve"> </w:t>
      </w:r>
      <w:r>
        <w:t>лет,</w:t>
      </w:r>
      <w:r>
        <w:rPr>
          <w:spacing w:val="-2"/>
        </w:rPr>
        <w:t xml:space="preserve"> </w:t>
      </w:r>
      <w:r>
        <w:t>а</w:t>
      </w:r>
      <w:r>
        <w:rPr>
          <w:spacing w:val="-4"/>
        </w:rPr>
        <w:t xml:space="preserve"> </w:t>
      </w:r>
      <w:r>
        <w:t>во</w:t>
      </w:r>
      <w:r>
        <w:rPr>
          <w:spacing w:val="-3"/>
        </w:rPr>
        <w:t xml:space="preserve"> </w:t>
      </w:r>
      <w:r>
        <w:t>взрослых</w:t>
      </w:r>
      <w:r>
        <w:rPr>
          <w:spacing w:val="-1"/>
        </w:rPr>
        <w:t xml:space="preserve"> </w:t>
      </w:r>
      <w:r>
        <w:t>категориях ката, спортсменам должно быть не менее 16 лет, как определено в п.8.1.1.</w:t>
      </w:r>
    </w:p>
    <w:p w:rsidR="005C795B" w:rsidRDefault="000D6EF0">
      <w:pPr>
        <w:pStyle w:val="a4"/>
        <w:numPr>
          <w:ilvl w:val="2"/>
          <w:numId w:val="1"/>
        </w:numPr>
        <w:tabs>
          <w:tab w:val="left" w:pos="1144"/>
        </w:tabs>
        <w:spacing w:before="267"/>
      </w:pPr>
      <w:r>
        <w:t>Участникам</w:t>
      </w:r>
      <w:r>
        <w:rPr>
          <w:spacing w:val="-3"/>
        </w:rPr>
        <w:t xml:space="preserve"> </w:t>
      </w:r>
      <w:r>
        <w:t>категорий</w:t>
      </w:r>
      <w:r>
        <w:rPr>
          <w:spacing w:val="1"/>
        </w:rPr>
        <w:t xml:space="preserve"> </w:t>
      </w:r>
      <w:r>
        <w:t>«до 21 года»</w:t>
      </w:r>
      <w:r>
        <w:rPr>
          <w:spacing w:val="5"/>
        </w:rPr>
        <w:t xml:space="preserve"> </w:t>
      </w:r>
      <w:r>
        <w:t>должно</w:t>
      </w:r>
      <w:r>
        <w:rPr>
          <w:spacing w:val="3"/>
        </w:rPr>
        <w:t xml:space="preserve"> </w:t>
      </w:r>
      <w:r>
        <w:t>быть</w:t>
      </w:r>
      <w:r>
        <w:rPr>
          <w:spacing w:val="-1"/>
        </w:rPr>
        <w:t xml:space="preserve"> </w:t>
      </w:r>
      <w:r>
        <w:t>18,</w:t>
      </w:r>
      <w:r>
        <w:rPr>
          <w:spacing w:val="-1"/>
        </w:rPr>
        <w:t xml:space="preserve"> </w:t>
      </w:r>
      <w:r>
        <w:t>19 или 20 лет,</w:t>
      </w:r>
      <w:r>
        <w:rPr>
          <w:spacing w:val="2"/>
        </w:rPr>
        <w:t xml:space="preserve"> </w:t>
      </w:r>
      <w:r>
        <w:t>«юниоры»</w:t>
      </w:r>
      <w:r>
        <w:rPr>
          <w:spacing w:val="2"/>
        </w:rPr>
        <w:t xml:space="preserve"> </w:t>
      </w:r>
      <w:r>
        <w:t>—</w:t>
      </w:r>
      <w:r>
        <w:rPr>
          <w:spacing w:val="-1"/>
        </w:rPr>
        <w:t xml:space="preserve"> </w:t>
      </w:r>
      <w:r>
        <w:t>16</w:t>
      </w:r>
      <w:r>
        <w:rPr>
          <w:spacing w:val="1"/>
        </w:rPr>
        <w:t xml:space="preserve"> </w:t>
      </w:r>
      <w:r>
        <w:rPr>
          <w:spacing w:val="-5"/>
        </w:rPr>
        <w:t>или</w:t>
      </w:r>
    </w:p>
    <w:p w:rsidR="005C795B" w:rsidRDefault="000D6EF0">
      <w:pPr>
        <w:pStyle w:val="a3"/>
        <w:ind w:left="1144"/>
        <w:jc w:val="both"/>
      </w:pPr>
      <w:r>
        <w:t>17</w:t>
      </w:r>
      <w:r>
        <w:rPr>
          <w:spacing w:val="-4"/>
        </w:rPr>
        <w:t xml:space="preserve"> </w:t>
      </w:r>
      <w:r>
        <w:t>лет,</w:t>
      </w:r>
      <w:r>
        <w:rPr>
          <w:spacing w:val="-1"/>
        </w:rPr>
        <w:t xml:space="preserve"> </w:t>
      </w:r>
      <w:r>
        <w:t>«кадеты»</w:t>
      </w:r>
      <w:r>
        <w:rPr>
          <w:spacing w:val="-2"/>
        </w:rPr>
        <w:t xml:space="preserve"> </w:t>
      </w:r>
      <w:r>
        <w:t>—</w:t>
      </w:r>
      <w:r>
        <w:rPr>
          <w:spacing w:val="-4"/>
        </w:rPr>
        <w:t xml:space="preserve"> </w:t>
      </w:r>
      <w:r>
        <w:t>14</w:t>
      </w:r>
      <w:r>
        <w:rPr>
          <w:spacing w:val="-4"/>
        </w:rPr>
        <w:t xml:space="preserve"> </w:t>
      </w:r>
      <w:r>
        <w:t>или</w:t>
      </w:r>
      <w:r>
        <w:rPr>
          <w:spacing w:val="-1"/>
        </w:rPr>
        <w:t xml:space="preserve"> </w:t>
      </w:r>
      <w:r>
        <w:t>15</w:t>
      </w:r>
      <w:r>
        <w:rPr>
          <w:spacing w:val="-1"/>
        </w:rPr>
        <w:t xml:space="preserve"> </w:t>
      </w:r>
      <w:r>
        <w:t>лет</w:t>
      </w:r>
      <w:r>
        <w:rPr>
          <w:spacing w:val="-3"/>
        </w:rPr>
        <w:t xml:space="preserve"> </w:t>
      </w:r>
      <w:r>
        <w:t>и «до</w:t>
      </w:r>
      <w:r>
        <w:rPr>
          <w:spacing w:val="-3"/>
        </w:rPr>
        <w:t xml:space="preserve"> </w:t>
      </w:r>
      <w:r>
        <w:t>14</w:t>
      </w:r>
      <w:r>
        <w:rPr>
          <w:spacing w:val="-3"/>
        </w:rPr>
        <w:t xml:space="preserve"> </w:t>
      </w:r>
      <w:r>
        <w:t>лет»</w:t>
      </w:r>
      <w:r>
        <w:rPr>
          <w:spacing w:val="-1"/>
        </w:rPr>
        <w:t xml:space="preserve"> </w:t>
      </w:r>
      <w:r>
        <w:t>—</w:t>
      </w:r>
      <w:r>
        <w:rPr>
          <w:spacing w:val="-4"/>
        </w:rPr>
        <w:t xml:space="preserve"> </w:t>
      </w:r>
      <w:r>
        <w:t>12</w:t>
      </w:r>
      <w:r>
        <w:rPr>
          <w:spacing w:val="-4"/>
        </w:rPr>
        <w:t xml:space="preserve"> </w:t>
      </w:r>
      <w:r>
        <w:t>и</w:t>
      </w:r>
      <w:r>
        <w:rPr>
          <w:spacing w:val="-3"/>
        </w:rPr>
        <w:t xml:space="preserve"> </w:t>
      </w:r>
      <w:r>
        <w:t>13</w:t>
      </w:r>
      <w:r>
        <w:rPr>
          <w:spacing w:val="-3"/>
        </w:rPr>
        <w:t xml:space="preserve"> </w:t>
      </w:r>
      <w:r>
        <w:rPr>
          <w:spacing w:val="-4"/>
        </w:rPr>
        <w:t>лет.</w:t>
      </w:r>
    </w:p>
    <w:p w:rsidR="005C795B" w:rsidRDefault="000D6EF0">
      <w:pPr>
        <w:pStyle w:val="2"/>
        <w:numPr>
          <w:ilvl w:val="1"/>
          <w:numId w:val="1"/>
        </w:numPr>
        <w:tabs>
          <w:tab w:val="left" w:pos="1144"/>
        </w:tabs>
        <w:spacing w:before="267"/>
        <w:ind w:left="1144" w:hanging="720"/>
      </w:pPr>
      <w:r>
        <w:t>Квота</w:t>
      </w:r>
      <w:r>
        <w:rPr>
          <w:spacing w:val="-6"/>
        </w:rPr>
        <w:t xml:space="preserve"> </w:t>
      </w:r>
      <w:r>
        <w:t>Национальной</w:t>
      </w:r>
      <w:r>
        <w:rPr>
          <w:spacing w:val="-7"/>
        </w:rPr>
        <w:t xml:space="preserve"> </w:t>
      </w:r>
      <w:r>
        <w:t>Федерации</w:t>
      </w:r>
      <w:r>
        <w:rPr>
          <w:spacing w:val="-5"/>
        </w:rPr>
        <w:t xml:space="preserve"> </w:t>
      </w:r>
      <w:r>
        <w:t>на</w:t>
      </w:r>
      <w:r>
        <w:rPr>
          <w:spacing w:val="-5"/>
        </w:rPr>
        <w:t xml:space="preserve"> </w:t>
      </w:r>
      <w:r>
        <w:rPr>
          <w:spacing w:val="-2"/>
        </w:rPr>
        <w:t>мероприятие</w:t>
      </w:r>
    </w:p>
    <w:p w:rsidR="005C795B" w:rsidRDefault="005C795B">
      <w:pPr>
        <w:pStyle w:val="a3"/>
        <w:spacing w:before="1"/>
        <w:rPr>
          <w:b/>
        </w:rPr>
      </w:pPr>
    </w:p>
    <w:p w:rsidR="005C795B" w:rsidRDefault="000D6EF0">
      <w:pPr>
        <w:pStyle w:val="a4"/>
        <w:numPr>
          <w:ilvl w:val="2"/>
          <w:numId w:val="1"/>
        </w:numPr>
        <w:tabs>
          <w:tab w:val="left" w:pos="1142"/>
          <w:tab w:val="left" w:pos="1144"/>
        </w:tabs>
        <w:ind w:right="989"/>
      </w:pPr>
      <w:r>
        <w:t>Каждая национальная федерация на Чемпионатах Мира среди кадетов, юниоров и юношей до 21 года, индивидуальных Чемпионатах Мира среди взрослых (финальная фаза) и командных Чемпионатах Мира среди взрослых ограничена одним участником в каждой категории.</w:t>
      </w:r>
    </w:p>
    <w:p w:rsidR="005C795B" w:rsidRDefault="005C795B">
      <w:pPr>
        <w:pStyle w:val="a3"/>
        <w:spacing w:before="1"/>
      </w:pPr>
    </w:p>
    <w:p w:rsidR="005C795B" w:rsidRDefault="000D6EF0">
      <w:pPr>
        <w:pStyle w:val="a4"/>
        <w:numPr>
          <w:ilvl w:val="2"/>
          <w:numId w:val="1"/>
        </w:numPr>
        <w:tabs>
          <w:tab w:val="left" w:pos="1142"/>
          <w:tab w:val="left" w:pos="1144"/>
        </w:tabs>
        <w:ind w:right="984"/>
      </w:pPr>
      <w:r>
        <w:t xml:space="preserve">Особые ограничения могут применяться на индивидуальных Чемпионатах Мира среди взрослых – «Квалификационный этап». Если у Национальной Федерации уже есть квалифицированный спортсмен в какой-либо категории индивидуального Чемпионата Мира среди взрослых – «финальный этап», она не может зарегистрировать другого </w:t>
      </w:r>
      <w:proofErr w:type="gramStart"/>
      <w:r>
        <w:t>спортсмена</w:t>
      </w:r>
      <w:r>
        <w:rPr>
          <w:spacing w:val="51"/>
        </w:rPr>
        <w:t xml:space="preserve">  </w:t>
      </w:r>
      <w:r>
        <w:t>для</w:t>
      </w:r>
      <w:proofErr w:type="gramEnd"/>
      <w:r>
        <w:rPr>
          <w:spacing w:val="52"/>
        </w:rPr>
        <w:t xml:space="preserve">  </w:t>
      </w:r>
      <w:r>
        <w:t>той</w:t>
      </w:r>
      <w:r>
        <w:rPr>
          <w:spacing w:val="51"/>
        </w:rPr>
        <w:t xml:space="preserve">  </w:t>
      </w:r>
      <w:r>
        <w:t>же</w:t>
      </w:r>
      <w:r>
        <w:rPr>
          <w:spacing w:val="53"/>
        </w:rPr>
        <w:t xml:space="preserve">  </w:t>
      </w:r>
      <w:r>
        <w:t>категории</w:t>
      </w:r>
      <w:r>
        <w:rPr>
          <w:spacing w:val="52"/>
        </w:rPr>
        <w:t xml:space="preserve">  </w:t>
      </w:r>
      <w:r>
        <w:t>в</w:t>
      </w:r>
      <w:r>
        <w:rPr>
          <w:spacing w:val="53"/>
        </w:rPr>
        <w:t xml:space="preserve">  </w:t>
      </w:r>
      <w:r>
        <w:t>индивидуальном</w:t>
      </w:r>
      <w:r>
        <w:rPr>
          <w:spacing w:val="52"/>
        </w:rPr>
        <w:t xml:space="preserve">  </w:t>
      </w:r>
      <w:r>
        <w:t>Чемпионате</w:t>
      </w:r>
      <w:r>
        <w:rPr>
          <w:spacing w:val="52"/>
        </w:rPr>
        <w:t xml:space="preserve">  </w:t>
      </w:r>
      <w:r>
        <w:t>Мира</w:t>
      </w:r>
      <w:r>
        <w:rPr>
          <w:spacing w:val="51"/>
        </w:rPr>
        <w:t xml:space="preserve">  </w:t>
      </w:r>
      <w:r>
        <w:t>–</w:t>
      </w:r>
    </w:p>
    <w:p w:rsidR="005C795B" w:rsidRDefault="000D6EF0">
      <w:pPr>
        <w:pStyle w:val="a3"/>
        <w:spacing w:line="263" w:lineRule="exact"/>
        <w:ind w:left="1144"/>
        <w:jc w:val="both"/>
      </w:pPr>
      <w:r>
        <w:t>«квалификационный</w:t>
      </w:r>
      <w:r>
        <w:rPr>
          <w:spacing w:val="-11"/>
        </w:rPr>
        <w:t xml:space="preserve"> </w:t>
      </w:r>
      <w:r>
        <w:rPr>
          <w:spacing w:val="-2"/>
        </w:rPr>
        <w:t>этап».</w:t>
      </w:r>
    </w:p>
    <w:p w:rsidR="005C795B" w:rsidRDefault="005C795B">
      <w:pPr>
        <w:pStyle w:val="a3"/>
        <w:spacing w:before="1"/>
      </w:pPr>
    </w:p>
    <w:p w:rsidR="005C795B" w:rsidRDefault="000D6EF0">
      <w:pPr>
        <w:pStyle w:val="a4"/>
        <w:numPr>
          <w:ilvl w:val="2"/>
          <w:numId w:val="1"/>
        </w:numPr>
        <w:tabs>
          <w:tab w:val="left" w:pos="1142"/>
          <w:tab w:val="left" w:pos="1144"/>
        </w:tabs>
        <w:ind w:right="994"/>
      </w:pPr>
      <w:r>
        <w:t>Соревнования по Каратэ 1 – это открытые соревнования, в которых разрешено участие всем членам WKF без ограничения от каждой национальной федерации. Несмотря на это, участники должны быть членами Национальной федерации, признанной WKF.</w:t>
      </w:r>
    </w:p>
    <w:p w:rsidR="005C795B" w:rsidRDefault="000D6EF0">
      <w:pPr>
        <w:pStyle w:val="a4"/>
        <w:numPr>
          <w:ilvl w:val="2"/>
          <w:numId w:val="1"/>
        </w:numPr>
        <w:tabs>
          <w:tab w:val="left" w:pos="1142"/>
          <w:tab w:val="left" w:pos="1144"/>
        </w:tabs>
        <w:spacing w:before="267"/>
        <w:ind w:right="991"/>
      </w:pPr>
      <w:r>
        <w:t xml:space="preserve">На </w:t>
      </w:r>
      <w:proofErr w:type="spellStart"/>
      <w:r>
        <w:t>мультиспортивных</w:t>
      </w:r>
      <w:proofErr w:type="spellEnd"/>
      <w:r>
        <w:t xml:space="preserve"> мероприятиях, таких как Пляжные игры АНОК, Всемирные игры</w:t>
      </w:r>
      <w:r>
        <w:rPr>
          <w:spacing w:val="-4"/>
        </w:rPr>
        <w:t xml:space="preserve"> </w:t>
      </w:r>
      <w:r>
        <w:t>и Олимпийские игры, могут применяться другие критерии, которые должны быть определены в их соответствующей Квалификационной системе.</w:t>
      </w:r>
    </w:p>
    <w:p w:rsidR="005C795B" w:rsidRDefault="005C795B">
      <w:pPr>
        <w:pStyle w:val="a3"/>
        <w:spacing w:before="1"/>
      </w:pPr>
    </w:p>
    <w:p w:rsidR="005C795B" w:rsidRPr="008603B4" w:rsidRDefault="000D6EF0">
      <w:pPr>
        <w:pStyle w:val="2"/>
        <w:numPr>
          <w:ilvl w:val="1"/>
          <w:numId w:val="1"/>
        </w:numPr>
        <w:tabs>
          <w:tab w:val="left" w:pos="1144"/>
        </w:tabs>
        <w:ind w:left="1144" w:hanging="720"/>
      </w:pPr>
      <w:r w:rsidRPr="008603B4">
        <w:rPr>
          <w:color w:val="000000"/>
          <w:spacing w:val="-2"/>
        </w:rPr>
        <w:t>Национальность</w:t>
      </w:r>
    </w:p>
    <w:p w:rsidR="005C795B" w:rsidRPr="008603B4" w:rsidRDefault="000D6EF0">
      <w:pPr>
        <w:pStyle w:val="a4"/>
        <w:numPr>
          <w:ilvl w:val="2"/>
          <w:numId w:val="1"/>
        </w:numPr>
        <w:tabs>
          <w:tab w:val="left" w:pos="1144"/>
        </w:tabs>
        <w:spacing w:before="267"/>
        <w:ind w:right="992"/>
      </w:pPr>
      <w:r w:rsidRPr="008603B4">
        <w:rPr>
          <w:color w:val="000000"/>
        </w:rPr>
        <w:t>За</w:t>
      </w:r>
      <w:r w:rsidRPr="008603B4">
        <w:rPr>
          <w:color w:val="000000"/>
          <w:spacing w:val="40"/>
        </w:rPr>
        <w:t xml:space="preserve"> </w:t>
      </w:r>
      <w:r w:rsidRPr="008603B4">
        <w:rPr>
          <w:color w:val="000000"/>
        </w:rPr>
        <w:t>следующими</w:t>
      </w:r>
      <w:r w:rsidRPr="008603B4">
        <w:rPr>
          <w:color w:val="000000"/>
          <w:spacing w:val="40"/>
        </w:rPr>
        <w:t xml:space="preserve"> </w:t>
      </w:r>
      <w:r w:rsidRPr="008603B4">
        <w:rPr>
          <w:color w:val="000000"/>
        </w:rPr>
        <w:t>исключениями,</w:t>
      </w:r>
      <w:r w:rsidRPr="008603B4">
        <w:rPr>
          <w:color w:val="000000"/>
          <w:spacing w:val="40"/>
        </w:rPr>
        <w:t xml:space="preserve"> </w:t>
      </w:r>
      <w:r w:rsidRPr="008603B4">
        <w:rPr>
          <w:color w:val="000000"/>
        </w:rPr>
        <w:t>только</w:t>
      </w:r>
      <w:r w:rsidRPr="008603B4">
        <w:rPr>
          <w:color w:val="000000"/>
          <w:spacing w:val="40"/>
        </w:rPr>
        <w:t xml:space="preserve"> </w:t>
      </w:r>
      <w:r w:rsidRPr="008603B4">
        <w:rPr>
          <w:color w:val="000000"/>
        </w:rPr>
        <w:t>граждане</w:t>
      </w:r>
      <w:r w:rsidRPr="008603B4">
        <w:rPr>
          <w:color w:val="000000"/>
          <w:spacing w:val="40"/>
        </w:rPr>
        <w:t xml:space="preserve"> </w:t>
      </w:r>
      <w:r w:rsidRPr="008603B4">
        <w:rPr>
          <w:color w:val="000000"/>
        </w:rPr>
        <w:t>страны</w:t>
      </w:r>
      <w:r w:rsidRPr="008603B4">
        <w:rPr>
          <w:color w:val="000000"/>
          <w:spacing w:val="40"/>
        </w:rPr>
        <w:t xml:space="preserve"> </w:t>
      </w:r>
      <w:r w:rsidRPr="008603B4">
        <w:rPr>
          <w:color w:val="000000"/>
        </w:rPr>
        <w:t>могут</w:t>
      </w:r>
      <w:r w:rsidRPr="008603B4">
        <w:rPr>
          <w:color w:val="000000"/>
          <w:spacing w:val="40"/>
        </w:rPr>
        <w:t xml:space="preserve"> </w:t>
      </w:r>
      <w:r w:rsidRPr="008603B4">
        <w:rPr>
          <w:color w:val="000000"/>
        </w:rPr>
        <w:t>принимать</w:t>
      </w:r>
      <w:r w:rsidRPr="008603B4">
        <w:rPr>
          <w:color w:val="000000"/>
          <w:spacing w:val="40"/>
        </w:rPr>
        <w:t xml:space="preserve"> </w:t>
      </w:r>
      <w:r w:rsidRPr="008603B4">
        <w:rPr>
          <w:color w:val="000000"/>
        </w:rPr>
        <w:t>участие</w:t>
      </w:r>
      <w:r w:rsidRPr="008603B4">
        <w:rPr>
          <w:color w:val="000000"/>
          <w:spacing w:val="40"/>
        </w:rPr>
        <w:t xml:space="preserve"> </w:t>
      </w:r>
      <w:r w:rsidRPr="008603B4">
        <w:rPr>
          <w:color w:val="000000"/>
        </w:rPr>
        <w:t>в Чемпионатах Мира и официальных мероприятиях WKF, представляя свою страну.</w:t>
      </w:r>
    </w:p>
    <w:p w:rsidR="005C795B" w:rsidRPr="008603B4" w:rsidRDefault="005C795B">
      <w:pPr>
        <w:pStyle w:val="a3"/>
        <w:spacing w:before="1"/>
      </w:pPr>
    </w:p>
    <w:p w:rsidR="005C795B" w:rsidRPr="008603B4" w:rsidRDefault="000D6EF0">
      <w:pPr>
        <w:pStyle w:val="a4"/>
        <w:numPr>
          <w:ilvl w:val="2"/>
          <w:numId w:val="1"/>
        </w:numPr>
        <w:tabs>
          <w:tab w:val="left" w:pos="1142"/>
          <w:tab w:val="left" w:pos="1144"/>
        </w:tabs>
        <w:ind w:right="990"/>
      </w:pPr>
      <w:r w:rsidRPr="008603B4">
        <w:rPr>
          <w:color w:val="000000"/>
        </w:rPr>
        <w:t>Как</w:t>
      </w:r>
      <w:r w:rsidRPr="008603B4">
        <w:rPr>
          <w:color w:val="000000"/>
          <w:spacing w:val="-3"/>
        </w:rPr>
        <w:t xml:space="preserve"> </w:t>
      </w:r>
      <w:r w:rsidRPr="008603B4">
        <w:rPr>
          <w:color w:val="000000"/>
        </w:rPr>
        <w:t>правило,</w:t>
      </w:r>
      <w:r w:rsidRPr="008603B4">
        <w:rPr>
          <w:color w:val="000000"/>
          <w:spacing w:val="-5"/>
        </w:rPr>
        <w:t xml:space="preserve"> </w:t>
      </w:r>
      <w:r w:rsidRPr="008603B4">
        <w:rPr>
          <w:color w:val="000000"/>
        </w:rPr>
        <w:t>участник,</w:t>
      </w:r>
      <w:r w:rsidRPr="008603B4">
        <w:rPr>
          <w:color w:val="000000"/>
          <w:spacing w:val="-3"/>
        </w:rPr>
        <w:t xml:space="preserve"> </w:t>
      </w:r>
      <w:r w:rsidRPr="008603B4">
        <w:rPr>
          <w:color w:val="000000"/>
        </w:rPr>
        <w:t>представлявший</w:t>
      </w:r>
      <w:r w:rsidRPr="008603B4">
        <w:rPr>
          <w:color w:val="000000"/>
          <w:spacing w:val="-5"/>
        </w:rPr>
        <w:t xml:space="preserve"> </w:t>
      </w:r>
      <w:r w:rsidRPr="008603B4">
        <w:rPr>
          <w:color w:val="000000"/>
        </w:rPr>
        <w:t>одну</w:t>
      </w:r>
      <w:r w:rsidRPr="008603B4">
        <w:rPr>
          <w:color w:val="000000"/>
          <w:spacing w:val="-5"/>
        </w:rPr>
        <w:t xml:space="preserve"> </w:t>
      </w:r>
      <w:r w:rsidRPr="008603B4">
        <w:rPr>
          <w:color w:val="000000"/>
        </w:rPr>
        <w:t>страну</w:t>
      </w:r>
      <w:r w:rsidRPr="008603B4">
        <w:rPr>
          <w:color w:val="000000"/>
          <w:spacing w:val="-3"/>
        </w:rPr>
        <w:t xml:space="preserve"> </w:t>
      </w:r>
      <w:r w:rsidRPr="008603B4">
        <w:rPr>
          <w:color w:val="000000"/>
        </w:rPr>
        <w:t>на</w:t>
      </w:r>
      <w:r w:rsidRPr="008603B4">
        <w:rPr>
          <w:color w:val="000000"/>
          <w:spacing w:val="-5"/>
        </w:rPr>
        <w:t xml:space="preserve"> </w:t>
      </w:r>
      <w:r w:rsidRPr="008603B4">
        <w:rPr>
          <w:color w:val="000000"/>
        </w:rPr>
        <w:t>официальном</w:t>
      </w:r>
      <w:r w:rsidRPr="008603B4">
        <w:rPr>
          <w:color w:val="000000"/>
          <w:spacing w:val="-3"/>
        </w:rPr>
        <w:t xml:space="preserve"> </w:t>
      </w:r>
      <w:r w:rsidRPr="008603B4">
        <w:rPr>
          <w:color w:val="000000"/>
        </w:rPr>
        <w:t>мероприятии</w:t>
      </w:r>
      <w:r w:rsidRPr="008603B4">
        <w:rPr>
          <w:color w:val="000000"/>
          <w:spacing w:val="-5"/>
        </w:rPr>
        <w:t xml:space="preserve"> </w:t>
      </w:r>
      <w:r w:rsidRPr="008603B4">
        <w:rPr>
          <w:color w:val="000000"/>
        </w:rPr>
        <w:t>WKF или Чемпионате Мира, не может представлять другую страну на официальном мероприятии WKF или на Чемпионате Мира.</w:t>
      </w:r>
    </w:p>
    <w:p w:rsidR="005C795B" w:rsidRPr="008603B4" w:rsidRDefault="000D6EF0">
      <w:pPr>
        <w:pStyle w:val="a4"/>
        <w:numPr>
          <w:ilvl w:val="2"/>
          <w:numId w:val="1"/>
        </w:numPr>
        <w:tabs>
          <w:tab w:val="left" w:pos="1142"/>
          <w:tab w:val="left" w:pos="1144"/>
        </w:tabs>
        <w:spacing w:before="3" w:line="237" w:lineRule="auto"/>
        <w:ind w:right="989"/>
      </w:pPr>
      <w:r w:rsidRPr="008603B4">
        <w:rPr>
          <w:color w:val="000000"/>
        </w:rPr>
        <w:t>Тем не менее, если участник, принявший участие в одном из этих соревнований, получает</w:t>
      </w:r>
      <w:r w:rsidRPr="008603B4">
        <w:rPr>
          <w:color w:val="000000"/>
          <w:spacing w:val="-9"/>
        </w:rPr>
        <w:t xml:space="preserve"> </w:t>
      </w:r>
      <w:r w:rsidRPr="008603B4">
        <w:rPr>
          <w:color w:val="000000"/>
        </w:rPr>
        <w:t>в</w:t>
      </w:r>
      <w:r w:rsidRPr="008603B4">
        <w:rPr>
          <w:color w:val="000000"/>
          <w:spacing w:val="-10"/>
        </w:rPr>
        <w:t xml:space="preserve"> </w:t>
      </w:r>
      <w:r w:rsidRPr="008603B4">
        <w:rPr>
          <w:color w:val="000000"/>
        </w:rPr>
        <w:t>результате</w:t>
      </w:r>
      <w:r w:rsidRPr="008603B4">
        <w:rPr>
          <w:color w:val="000000"/>
          <w:spacing w:val="-9"/>
        </w:rPr>
        <w:t xml:space="preserve"> </w:t>
      </w:r>
      <w:r w:rsidRPr="008603B4">
        <w:rPr>
          <w:color w:val="000000"/>
        </w:rPr>
        <w:t>брака</w:t>
      </w:r>
      <w:r w:rsidRPr="008603B4">
        <w:rPr>
          <w:color w:val="000000"/>
          <w:spacing w:val="-10"/>
        </w:rPr>
        <w:t xml:space="preserve"> </w:t>
      </w:r>
      <w:r w:rsidRPr="008603B4">
        <w:rPr>
          <w:color w:val="000000"/>
        </w:rPr>
        <w:t>гражданство</w:t>
      </w:r>
      <w:r w:rsidRPr="008603B4">
        <w:rPr>
          <w:color w:val="000000"/>
          <w:spacing w:val="-9"/>
        </w:rPr>
        <w:t xml:space="preserve"> </w:t>
      </w:r>
      <w:r w:rsidRPr="008603B4">
        <w:rPr>
          <w:color w:val="000000"/>
        </w:rPr>
        <w:t>супруга,</w:t>
      </w:r>
      <w:r w:rsidRPr="008603B4">
        <w:rPr>
          <w:color w:val="000000"/>
          <w:spacing w:val="-10"/>
        </w:rPr>
        <w:t xml:space="preserve"> </w:t>
      </w:r>
      <w:r w:rsidRPr="008603B4">
        <w:rPr>
          <w:color w:val="000000"/>
        </w:rPr>
        <w:t>он</w:t>
      </w:r>
      <w:r w:rsidRPr="008603B4">
        <w:rPr>
          <w:color w:val="000000"/>
          <w:spacing w:val="-11"/>
        </w:rPr>
        <w:t xml:space="preserve"> </w:t>
      </w:r>
      <w:r w:rsidRPr="008603B4">
        <w:rPr>
          <w:color w:val="000000"/>
        </w:rPr>
        <w:t>или</w:t>
      </w:r>
      <w:r w:rsidRPr="008603B4">
        <w:rPr>
          <w:color w:val="000000"/>
          <w:spacing w:val="-12"/>
        </w:rPr>
        <w:t xml:space="preserve"> </w:t>
      </w:r>
      <w:r w:rsidRPr="008603B4">
        <w:rPr>
          <w:color w:val="000000"/>
        </w:rPr>
        <w:t>она</w:t>
      </w:r>
      <w:r w:rsidRPr="008603B4">
        <w:rPr>
          <w:color w:val="000000"/>
          <w:spacing w:val="-11"/>
        </w:rPr>
        <w:t xml:space="preserve"> </w:t>
      </w:r>
      <w:r w:rsidRPr="008603B4">
        <w:rPr>
          <w:color w:val="000000"/>
        </w:rPr>
        <w:t>может</w:t>
      </w:r>
      <w:r w:rsidRPr="008603B4">
        <w:rPr>
          <w:color w:val="000000"/>
          <w:spacing w:val="-9"/>
        </w:rPr>
        <w:t xml:space="preserve"> </w:t>
      </w:r>
      <w:r w:rsidRPr="008603B4">
        <w:rPr>
          <w:color w:val="000000"/>
        </w:rPr>
        <w:t>представлять</w:t>
      </w:r>
      <w:r w:rsidRPr="008603B4">
        <w:rPr>
          <w:color w:val="000000"/>
          <w:spacing w:val="-11"/>
        </w:rPr>
        <w:t xml:space="preserve"> </w:t>
      </w:r>
      <w:r w:rsidRPr="008603B4">
        <w:rPr>
          <w:color w:val="000000"/>
        </w:rPr>
        <w:t xml:space="preserve">страну </w:t>
      </w:r>
      <w:r w:rsidRPr="008603B4">
        <w:rPr>
          <w:color w:val="000000"/>
          <w:spacing w:val="-2"/>
        </w:rPr>
        <w:t>супруга.</w:t>
      </w:r>
    </w:p>
    <w:p w:rsidR="005C795B" w:rsidRPr="008603B4" w:rsidRDefault="000D6EF0">
      <w:pPr>
        <w:pStyle w:val="a4"/>
        <w:numPr>
          <w:ilvl w:val="2"/>
          <w:numId w:val="1"/>
        </w:numPr>
        <w:tabs>
          <w:tab w:val="left" w:pos="1142"/>
          <w:tab w:val="left" w:pos="1144"/>
        </w:tabs>
        <w:spacing w:before="2"/>
        <w:ind w:right="989"/>
      </w:pPr>
      <w:r w:rsidRPr="008603B4">
        <w:rPr>
          <w:noProof/>
        </w:rPr>
        <mc:AlternateContent>
          <mc:Choice Requires="wps">
            <w:drawing>
              <wp:anchor distT="0" distB="0" distL="0" distR="0" simplePos="0" relativeHeight="15743488" behindDoc="0" locked="0" layoutInCell="1" allowOverlap="1">
                <wp:simplePos x="0" y="0"/>
                <wp:positionH relativeFrom="page">
                  <wp:posOffset>880744</wp:posOffset>
                </wp:positionH>
                <wp:positionV relativeFrom="paragraph">
                  <wp:posOffset>1448208</wp:posOffset>
                </wp:positionV>
                <wp:extent cx="5797550" cy="1270"/>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270"/>
                        </a:xfrm>
                        <a:custGeom>
                          <a:avLst/>
                          <a:gdLst/>
                          <a:ahLst/>
                          <a:cxnLst/>
                          <a:rect l="l" t="t" r="r" b="b"/>
                          <a:pathLst>
                            <a:path w="5797550">
                              <a:moveTo>
                                <a:pt x="0" y="0"/>
                              </a:moveTo>
                              <a:lnTo>
                                <a:pt x="5797550" y="0"/>
                              </a:lnTo>
                            </a:path>
                          </a:pathLst>
                        </a:custGeom>
                        <a:ln w="609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1AC8E2" id="Graphic 96" o:spid="_x0000_s1026" style="position:absolute;margin-left:69.35pt;margin-top:114.05pt;width:456.5pt;height:.1pt;z-index:15743488;visibility:visible;mso-wrap-style:square;mso-wrap-distance-left:0;mso-wrap-distance-top:0;mso-wrap-distance-right:0;mso-wrap-distance-bottom:0;mso-position-horizontal:absolute;mso-position-horizontal-relative:page;mso-position-vertical:absolute;mso-position-vertical-relative:text;v-text-anchor:top" coordsize="5797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vRtIwIAAIEEAAAOAAAAZHJzL2Uyb0RvYy54bWysVMFu2zAMvQ/YPwi6L3aCJVmMOMXQoMWA&#10;oivQDDsrshwbk0VNVGLn70fJdpJ2t2E+CJT4RPLxUV7fdY1mJ+WwBpPz6STlTBkJRW0OOf+xe/j0&#10;hTP0whRCg1E5Pyvkd5uPH9atzdQMKtCFcoyCGMxam/PKe5slCcpKNQInYJUhZwmuEZ627pAUTrQU&#10;vdHJLE0XSQuusA6kQqTTbe/kmxi/LJX038sSlWc651Sbj6uL6z6syWYtsoMTtqrlUIb4hyoaURtK&#10;egm1FV6wo6v/CtXU0gFC6ScSmgTKspYqciA20/Qdm9dKWBW5UHPQXtqE/y+sfD69OFYXOV8tODOi&#10;IY0eh3bQCbWntZgR6tW+uEAQ7RPIX0iO5I0nbHDAdKVrApbosS72+nzpteo8k3Q4X66W8zlJIsk3&#10;nS2jFInIxrvyiP5RQYwjTk/oe6WK0RLVaMnOjKYjvYPSOirtOSOlHWek9L5X2gof7oXigsnaayHh&#10;rIGT2kH0+neVU2lXrza3qAuVkSVhewQZIQ31qjdiarJvyWkTqlikq89xgBB0XTzUWocq0B3299qx&#10;kwjjG7/AgyK8gVmHfiuw6nHRNcC0GXTqpQki7aE4k+QtiZxz/H0UTnGmvxkaqvBARsONxn40nNf3&#10;EJ9RbBDl3HU/hbMspM+5J2WfYRxZkY2iBeoXbLhp4OvRQ1kHReMM9RUNG5rzSHB4k+Eh3e4j6vrn&#10;2PwBAAD//wMAUEsDBBQABgAIAAAAIQBvok543gAAAAwBAAAPAAAAZHJzL2Rvd25yZXYueG1sTI/N&#10;TsMwEITvSLyDtUjcqJNUlJDGqSIoiB4b+gBu7MYW/olst015erZc4Dizn2Zn6tVkDTnJELV3DPJZ&#10;BkS63gvtBga7z7eHEkhM3AluvJMMLjLCqrm9qXkl/Nlt5alLA8EQFyvOQKU0VpTGXknL48yP0uHt&#10;4IPlCWUYqAj8jOHW0CLLFtRy7fCD4qN8UbL/6o6WAV3o7/VaXdrOPOtt+7rzm/fwwdj93dQugSQ5&#10;pT8YrvWxOjTYae+PTkRiUM/LJ0QZFEWZA7kS2WOO1v7XmgNtavp/RPMDAAD//wMAUEsBAi0AFAAG&#10;AAgAAAAhALaDOJL+AAAA4QEAABMAAAAAAAAAAAAAAAAAAAAAAFtDb250ZW50X1R5cGVzXS54bWxQ&#10;SwECLQAUAAYACAAAACEAOP0h/9YAAACUAQAACwAAAAAAAAAAAAAAAAAvAQAAX3JlbHMvLnJlbHNQ&#10;SwECLQAUAAYACAAAACEAFdr0bSMCAACBBAAADgAAAAAAAAAAAAAAAAAuAgAAZHJzL2Uyb0RvYy54&#10;bWxQSwECLQAUAAYACAAAACEAb6JOeN4AAAAMAQAADwAAAAAAAAAAAAAAAAB9BAAAZHJzL2Rvd25y&#10;ZXYueG1sUEsFBgAAAAAEAAQA8wAAAIgFAAAAAA==&#10;" path="m,l5797550,e" filled="f" strokeweight=".16928mm">
                <v:path arrowok="t"/>
                <w10:wrap anchorx="page"/>
              </v:shape>
            </w:pict>
          </mc:Fallback>
        </mc:AlternateContent>
      </w:r>
      <w:r w:rsidRPr="008603B4">
        <w:rPr>
          <w:color w:val="000000"/>
        </w:rPr>
        <w:t>Участник, имеющий двойное гражданство (т.е. одно в силу законодательства одной страны, другое в силу законодательства другой страны), может представлять только ту или иную страну по выбору данного Участника. После представления обеих стран для дальнейших изменений потребуется одобрение ИК WKF после мотивированного письменного требования соответствующей Национальной Федерации президенту WKF.</w:t>
      </w:r>
    </w:p>
    <w:p w:rsidR="005C795B" w:rsidRPr="008603B4" w:rsidRDefault="005C795B">
      <w:pPr>
        <w:pStyle w:val="a4"/>
        <w:sectPr w:rsidR="005C795B" w:rsidRPr="008603B4">
          <w:pgSz w:w="11910" w:h="16840"/>
          <w:pgMar w:top="1020" w:right="425" w:bottom="1000" w:left="992" w:header="0" w:footer="801" w:gutter="0"/>
          <w:cols w:space="720"/>
        </w:sectPr>
      </w:pPr>
    </w:p>
    <w:p w:rsidR="005C795B" w:rsidRPr="008603B4" w:rsidRDefault="000D6EF0">
      <w:pPr>
        <w:pStyle w:val="a4"/>
        <w:numPr>
          <w:ilvl w:val="2"/>
          <w:numId w:val="1"/>
        </w:numPr>
        <w:tabs>
          <w:tab w:val="left" w:pos="1132"/>
        </w:tabs>
        <w:spacing w:before="60" w:line="213" w:lineRule="auto"/>
        <w:ind w:left="1132" w:right="995" w:hanging="708"/>
      </w:pPr>
      <w:r w:rsidRPr="008603B4">
        <w:rPr>
          <w:color w:val="000000"/>
        </w:rPr>
        <w:lastRenderedPageBreak/>
        <w:t>Участник</w:t>
      </w:r>
      <w:r w:rsidRPr="008603B4">
        <w:rPr>
          <w:color w:val="000000"/>
          <w:spacing w:val="40"/>
        </w:rPr>
        <w:t xml:space="preserve"> </w:t>
      </w:r>
      <w:r w:rsidRPr="008603B4">
        <w:rPr>
          <w:color w:val="000000"/>
        </w:rPr>
        <w:t>может</w:t>
      </w:r>
      <w:r w:rsidRPr="008603B4">
        <w:rPr>
          <w:color w:val="000000"/>
          <w:spacing w:val="40"/>
        </w:rPr>
        <w:t xml:space="preserve"> </w:t>
      </w:r>
      <w:r w:rsidRPr="008603B4">
        <w:rPr>
          <w:color w:val="000000"/>
        </w:rPr>
        <w:t>представлять</w:t>
      </w:r>
      <w:r w:rsidRPr="008603B4">
        <w:rPr>
          <w:color w:val="000000"/>
          <w:spacing w:val="40"/>
        </w:rPr>
        <w:t xml:space="preserve"> </w:t>
      </w:r>
      <w:r w:rsidRPr="008603B4">
        <w:rPr>
          <w:color w:val="000000"/>
        </w:rPr>
        <w:t>страну</w:t>
      </w:r>
      <w:r w:rsidRPr="008603B4">
        <w:rPr>
          <w:color w:val="000000"/>
          <w:spacing w:val="40"/>
        </w:rPr>
        <w:t xml:space="preserve"> </w:t>
      </w:r>
      <w:r w:rsidRPr="008603B4">
        <w:rPr>
          <w:color w:val="000000"/>
        </w:rPr>
        <w:t>своего</w:t>
      </w:r>
      <w:r w:rsidRPr="008603B4">
        <w:rPr>
          <w:color w:val="000000"/>
          <w:spacing w:val="40"/>
        </w:rPr>
        <w:t xml:space="preserve"> </w:t>
      </w:r>
      <w:r w:rsidRPr="008603B4">
        <w:rPr>
          <w:color w:val="000000"/>
        </w:rPr>
        <w:t>рождения</w:t>
      </w:r>
      <w:r w:rsidRPr="008603B4">
        <w:rPr>
          <w:color w:val="000000"/>
          <w:spacing w:val="40"/>
        </w:rPr>
        <w:t xml:space="preserve"> </w:t>
      </w:r>
      <w:r w:rsidRPr="008603B4">
        <w:rPr>
          <w:color w:val="000000"/>
        </w:rPr>
        <w:t>и</w:t>
      </w:r>
      <w:r w:rsidRPr="008603B4">
        <w:rPr>
          <w:color w:val="000000"/>
          <w:spacing w:val="40"/>
        </w:rPr>
        <w:t xml:space="preserve"> </w:t>
      </w:r>
      <w:r w:rsidRPr="008603B4">
        <w:rPr>
          <w:color w:val="000000"/>
        </w:rPr>
        <w:t>гражданином</w:t>
      </w:r>
      <w:r w:rsidRPr="008603B4">
        <w:rPr>
          <w:color w:val="000000"/>
          <w:spacing w:val="40"/>
        </w:rPr>
        <w:t xml:space="preserve"> </w:t>
      </w:r>
      <w:r w:rsidRPr="008603B4">
        <w:rPr>
          <w:color w:val="000000"/>
        </w:rPr>
        <w:t>которой</w:t>
      </w:r>
      <w:r w:rsidRPr="008603B4">
        <w:rPr>
          <w:color w:val="000000"/>
          <w:spacing w:val="40"/>
        </w:rPr>
        <w:t xml:space="preserve"> </w:t>
      </w:r>
      <w:r w:rsidRPr="008603B4">
        <w:rPr>
          <w:color w:val="000000"/>
        </w:rPr>
        <w:t>он является, если только он не решит принять гражданство своего отца или матери.</w:t>
      </w:r>
    </w:p>
    <w:p w:rsidR="005C795B" w:rsidRPr="008603B4" w:rsidRDefault="005C795B">
      <w:pPr>
        <w:pStyle w:val="a3"/>
        <w:spacing w:before="65"/>
      </w:pPr>
    </w:p>
    <w:p w:rsidR="005C795B" w:rsidRPr="008603B4" w:rsidRDefault="000D6EF0">
      <w:pPr>
        <w:pStyle w:val="a4"/>
        <w:numPr>
          <w:ilvl w:val="2"/>
          <w:numId w:val="1"/>
        </w:numPr>
        <w:tabs>
          <w:tab w:val="left" w:pos="1142"/>
          <w:tab w:val="left" w:pos="1144"/>
        </w:tabs>
        <w:spacing w:line="237" w:lineRule="auto"/>
        <w:ind w:right="989"/>
      </w:pPr>
      <w:r w:rsidRPr="008603B4">
        <w:rPr>
          <w:color w:val="000000"/>
        </w:rPr>
        <w:t>Натурализованный участник (или тот, кто изменил свое гражданство путем натурализации) не может участвовать в Чемпионате Мира, представляя свою новую страну,</w:t>
      </w:r>
      <w:r w:rsidRPr="008603B4">
        <w:rPr>
          <w:color w:val="000000"/>
          <w:spacing w:val="-7"/>
        </w:rPr>
        <w:t xml:space="preserve"> </w:t>
      </w:r>
      <w:r w:rsidRPr="008603B4">
        <w:rPr>
          <w:color w:val="000000"/>
        </w:rPr>
        <w:t>в</w:t>
      </w:r>
      <w:r w:rsidRPr="008603B4">
        <w:rPr>
          <w:color w:val="000000"/>
          <w:spacing w:val="-10"/>
        </w:rPr>
        <w:t xml:space="preserve"> </w:t>
      </w:r>
      <w:r w:rsidRPr="008603B4">
        <w:rPr>
          <w:color w:val="000000"/>
        </w:rPr>
        <w:t>течение</w:t>
      </w:r>
      <w:r w:rsidRPr="008603B4">
        <w:rPr>
          <w:color w:val="000000"/>
          <w:spacing w:val="-7"/>
        </w:rPr>
        <w:t xml:space="preserve"> </w:t>
      </w:r>
      <w:r w:rsidRPr="008603B4">
        <w:rPr>
          <w:color w:val="000000"/>
        </w:rPr>
        <w:t>трех</w:t>
      </w:r>
      <w:r w:rsidRPr="008603B4">
        <w:rPr>
          <w:color w:val="000000"/>
          <w:spacing w:val="-7"/>
        </w:rPr>
        <w:t xml:space="preserve"> </w:t>
      </w:r>
      <w:r w:rsidRPr="008603B4">
        <w:rPr>
          <w:color w:val="000000"/>
        </w:rPr>
        <w:t>лет</w:t>
      </w:r>
      <w:r w:rsidRPr="008603B4">
        <w:rPr>
          <w:color w:val="000000"/>
          <w:spacing w:val="-9"/>
        </w:rPr>
        <w:t xml:space="preserve"> </w:t>
      </w:r>
      <w:r w:rsidRPr="008603B4">
        <w:rPr>
          <w:color w:val="000000"/>
        </w:rPr>
        <w:t>после</w:t>
      </w:r>
      <w:r w:rsidRPr="008603B4">
        <w:rPr>
          <w:color w:val="000000"/>
          <w:spacing w:val="-7"/>
        </w:rPr>
        <w:t xml:space="preserve"> </w:t>
      </w:r>
      <w:r w:rsidRPr="008603B4">
        <w:rPr>
          <w:color w:val="000000"/>
        </w:rPr>
        <w:t>его</w:t>
      </w:r>
      <w:r w:rsidRPr="008603B4">
        <w:rPr>
          <w:color w:val="000000"/>
          <w:spacing w:val="-6"/>
        </w:rPr>
        <w:t xml:space="preserve"> </w:t>
      </w:r>
      <w:r w:rsidRPr="008603B4">
        <w:rPr>
          <w:color w:val="000000"/>
        </w:rPr>
        <w:t>натурализации.</w:t>
      </w:r>
      <w:r w:rsidRPr="008603B4">
        <w:rPr>
          <w:color w:val="000000"/>
          <w:spacing w:val="-10"/>
        </w:rPr>
        <w:t xml:space="preserve"> </w:t>
      </w:r>
      <w:r w:rsidRPr="008603B4">
        <w:rPr>
          <w:color w:val="000000"/>
        </w:rPr>
        <w:t>Период</w:t>
      </w:r>
      <w:r w:rsidRPr="008603B4">
        <w:rPr>
          <w:color w:val="000000"/>
          <w:spacing w:val="-10"/>
        </w:rPr>
        <w:t xml:space="preserve"> </w:t>
      </w:r>
      <w:r w:rsidRPr="008603B4">
        <w:rPr>
          <w:color w:val="000000"/>
        </w:rPr>
        <w:t>после</w:t>
      </w:r>
      <w:r w:rsidRPr="008603B4">
        <w:rPr>
          <w:color w:val="000000"/>
          <w:spacing w:val="-7"/>
        </w:rPr>
        <w:t xml:space="preserve"> </w:t>
      </w:r>
      <w:r w:rsidRPr="008603B4">
        <w:rPr>
          <w:color w:val="000000"/>
        </w:rPr>
        <w:t>натурализации</w:t>
      </w:r>
      <w:r w:rsidRPr="008603B4">
        <w:rPr>
          <w:color w:val="000000"/>
          <w:spacing w:val="-7"/>
        </w:rPr>
        <w:t xml:space="preserve"> </w:t>
      </w:r>
      <w:r w:rsidRPr="008603B4">
        <w:rPr>
          <w:color w:val="000000"/>
        </w:rPr>
        <w:t>может быть сокращен или даже отменен с согласия двух соответствующих национальных федераций и окончательного одобрения ИК WKF.</w:t>
      </w:r>
    </w:p>
    <w:p w:rsidR="005C795B" w:rsidRPr="008603B4" w:rsidRDefault="005C795B">
      <w:pPr>
        <w:pStyle w:val="a3"/>
        <w:spacing w:before="6"/>
      </w:pPr>
    </w:p>
    <w:p w:rsidR="005C795B" w:rsidRPr="008603B4" w:rsidRDefault="000D6EF0">
      <w:pPr>
        <w:pStyle w:val="a4"/>
        <w:numPr>
          <w:ilvl w:val="2"/>
          <w:numId w:val="1"/>
        </w:numPr>
        <w:tabs>
          <w:tab w:val="left" w:pos="1142"/>
          <w:tab w:val="left" w:pos="1144"/>
        </w:tabs>
        <w:ind w:right="984"/>
      </w:pPr>
      <w:r w:rsidRPr="008603B4">
        <w:rPr>
          <w:color w:val="000000"/>
        </w:rPr>
        <w:t>Если</w:t>
      </w:r>
      <w:r w:rsidRPr="008603B4">
        <w:rPr>
          <w:color w:val="000000"/>
          <w:spacing w:val="-13"/>
        </w:rPr>
        <w:t xml:space="preserve"> </w:t>
      </w:r>
      <w:r w:rsidRPr="008603B4">
        <w:rPr>
          <w:color w:val="000000"/>
        </w:rPr>
        <w:t>ассоциированный</w:t>
      </w:r>
      <w:r w:rsidRPr="008603B4">
        <w:rPr>
          <w:color w:val="000000"/>
          <w:spacing w:val="-12"/>
        </w:rPr>
        <w:t xml:space="preserve"> </w:t>
      </w:r>
      <w:r w:rsidRPr="008603B4">
        <w:rPr>
          <w:color w:val="000000"/>
        </w:rPr>
        <w:t>штат,</w:t>
      </w:r>
      <w:r w:rsidRPr="008603B4">
        <w:rPr>
          <w:color w:val="000000"/>
          <w:spacing w:val="-13"/>
        </w:rPr>
        <w:t xml:space="preserve"> </w:t>
      </w:r>
      <w:r w:rsidRPr="008603B4">
        <w:rPr>
          <w:color w:val="000000"/>
        </w:rPr>
        <w:t>провинция</w:t>
      </w:r>
      <w:r w:rsidRPr="008603B4">
        <w:rPr>
          <w:color w:val="000000"/>
          <w:spacing w:val="-12"/>
        </w:rPr>
        <w:t xml:space="preserve"> </w:t>
      </w:r>
      <w:r w:rsidRPr="008603B4">
        <w:rPr>
          <w:color w:val="000000"/>
        </w:rPr>
        <w:t>или</w:t>
      </w:r>
      <w:r w:rsidRPr="008603B4">
        <w:rPr>
          <w:color w:val="000000"/>
          <w:spacing w:val="-13"/>
        </w:rPr>
        <w:t xml:space="preserve"> </w:t>
      </w:r>
      <w:r w:rsidRPr="008603B4">
        <w:rPr>
          <w:color w:val="000000"/>
        </w:rPr>
        <w:t>заморский</w:t>
      </w:r>
      <w:r w:rsidRPr="008603B4">
        <w:rPr>
          <w:color w:val="000000"/>
          <w:spacing w:val="-12"/>
        </w:rPr>
        <w:t xml:space="preserve"> </w:t>
      </w:r>
      <w:r w:rsidRPr="008603B4">
        <w:rPr>
          <w:color w:val="000000"/>
        </w:rPr>
        <w:t>департамент,</w:t>
      </w:r>
      <w:r w:rsidRPr="008603B4">
        <w:rPr>
          <w:color w:val="000000"/>
          <w:spacing w:val="-13"/>
        </w:rPr>
        <w:t xml:space="preserve"> </w:t>
      </w:r>
      <w:r w:rsidRPr="008603B4">
        <w:rPr>
          <w:color w:val="000000"/>
        </w:rPr>
        <w:t>страна</w:t>
      </w:r>
      <w:r w:rsidRPr="008603B4">
        <w:rPr>
          <w:color w:val="000000"/>
          <w:spacing w:val="-12"/>
        </w:rPr>
        <w:t xml:space="preserve"> </w:t>
      </w:r>
      <w:r w:rsidRPr="008603B4">
        <w:rPr>
          <w:color w:val="000000"/>
        </w:rPr>
        <w:t>или</w:t>
      </w:r>
      <w:r w:rsidRPr="008603B4">
        <w:rPr>
          <w:color w:val="000000"/>
          <w:spacing w:val="-12"/>
        </w:rPr>
        <w:t xml:space="preserve"> </w:t>
      </w:r>
      <w:r w:rsidRPr="008603B4">
        <w:rPr>
          <w:color w:val="000000"/>
        </w:rPr>
        <w:t xml:space="preserve">бывшая колония обретают независимость или страна включена в состав другой страны в результате изменения границы, или если новая Национальная Федерация признана WKF, участник может продолжать представлять страны, которой он или она </w:t>
      </w:r>
      <w:proofErr w:type="gramStart"/>
      <w:r w:rsidRPr="008603B4">
        <w:rPr>
          <w:color w:val="000000"/>
        </w:rPr>
        <w:t>принадлежит</w:t>
      </w:r>
      <w:proofErr w:type="gramEnd"/>
      <w:r w:rsidRPr="008603B4">
        <w:rPr>
          <w:color w:val="000000"/>
          <w:spacing w:val="-2"/>
        </w:rPr>
        <w:t xml:space="preserve"> </w:t>
      </w:r>
      <w:r w:rsidRPr="008603B4">
        <w:rPr>
          <w:color w:val="000000"/>
        </w:rPr>
        <w:t>или</w:t>
      </w:r>
      <w:r w:rsidRPr="008603B4">
        <w:rPr>
          <w:color w:val="000000"/>
          <w:spacing w:val="-2"/>
        </w:rPr>
        <w:t xml:space="preserve"> </w:t>
      </w:r>
      <w:r w:rsidRPr="008603B4">
        <w:rPr>
          <w:color w:val="000000"/>
        </w:rPr>
        <w:t>принадлежал.</w:t>
      </w:r>
      <w:r w:rsidRPr="008603B4">
        <w:rPr>
          <w:color w:val="000000"/>
          <w:spacing w:val="-3"/>
        </w:rPr>
        <w:t xml:space="preserve"> </w:t>
      </w:r>
      <w:r w:rsidRPr="008603B4">
        <w:rPr>
          <w:color w:val="000000"/>
        </w:rPr>
        <w:t>Однако</w:t>
      </w:r>
      <w:r w:rsidRPr="008603B4">
        <w:rPr>
          <w:color w:val="000000"/>
          <w:spacing w:val="-3"/>
        </w:rPr>
        <w:t xml:space="preserve"> </w:t>
      </w:r>
      <w:r w:rsidRPr="008603B4">
        <w:rPr>
          <w:color w:val="000000"/>
        </w:rPr>
        <w:t>он</w:t>
      </w:r>
      <w:r w:rsidRPr="008603B4">
        <w:rPr>
          <w:color w:val="000000"/>
          <w:spacing w:val="-2"/>
        </w:rPr>
        <w:t xml:space="preserve"> </w:t>
      </w:r>
      <w:r w:rsidRPr="008603B4">
        <w:rPr>
          <w:color w:val="000000"/>
        </w:rPr>
        <w:t>может</w:t>
      </w:r>
      <w:r w:rsidRPr="008603B4">
        <w:rPr>
          <w:color w:val="000000"/>
          <w:spacing w:val="-3"/>
        </w:rPr>
        <w:t xml:space="preserve"> </w:t>
      </w:r>
      <w:r w:rsidRPr="008603B4">
        <w:rPr>
          <w:color w:val="000000"/>
        </w:rPr>
        <w:t>по</w:t>
      </w:r>
      <w:r w:rsidRPr="008603B4">
        <w:rPr>
          <w:color w:val="000000"/>
          <w:spacing w:val="-1"/>
        </w:rPr>
        <w:t xml:space="preserve"> </w:t>
      </w:r>
      <w:r w:rsidRPr="008603B4">
        <w:rPr>
          <w:color w:val="000000"/>
        </w:rPr>
        <w:t>своему</w:t>
      </w:r>
      <w:r w:rsidRPr="008603B4">
        <w:rPr>
          <w:color w:val="000000"/>
          <w:spacing w:val="-2"/>
        </w:rPr>
        <w:t xml:space="preserve"> </w:t>
      </w:r>
      <w:r w:rsidRPr="008603B4">
        <w:rPr>
          <w:color w:val="000000"/>
        </w:rPr>
        <w:t>выбору</w:t>
      </w:r>
      <w:r w:rsidRPr="008603B4">
        <w:rPr>
          <w:color w:val="000000"/>
          <w:spacing w:val="-4"/>
        </w:rPr>
        <w:t xml:space="preserve"> </w:t>
      </w:r>
      <w:r w:rsidRPr="008603B4">
        <w:rPr>
          <w:color w:val="000000"/>
        </w:rPr>
        <w:t>представлять</w:t>
      </w:r>
      <w:r w:rsidRPr="008603B4">
        <w:rPr>
          <w:color w:val="000000"/>
          <w:spacing w:val="-5"/>
        </w:rPr>
        <w:t xml:space="preserve"> </w:t>
      </w:r>
      <w:r w:rsidRPr="008603B4">
        <w:rPr>
          <w:color w:val="000000"/>
        </w:rPr>
        <w:t>свою новую страну или свою новую федерацию на Чемпионате Мира.</w:t>
      </w:r>
    </w:p>
    <w:p w:rsidR="005C795B" w:rsidRPr="008603B4" w:rsidRDefault="000D6EF0">
      <w:pPr>
        <w:pStyle w:val="a4"/>
        <w:numPr>
          <w:ilvl w:val="2"/>
          <w:numId w:val="1"/>
        </w:numPr>
        <w:tabs>
          <w:tab w:val="left" w:pos="1142"/>
          <w:tab w:val="left" w:pos="1144"/>
        </w:tabs>
        <w:spacing w:before="266"/>
        <w:ind w:right="987"/>
      </w:pPr>
      <w:r w:rsidRPr="008603B4">
        <w:rPr>
          <w:color w:val="000000"/>
        </w:rPr>
        <w:t>В случаях,</w:t>
      </w:r>
      <w:r w:rsidRPr="008603B4">
        <w:rPr>
          <w:color w:val="000000"/>
          <w:spacing w:val="-1"/>
        </w:rPr>
        <w:t xml:space="preserve"> </w:t>
      </w:r>
      <w:r w:rsidRPr="008603B4">
        <w:rPr>
          <w:color w:val="000000"/>
        </w:rPr>
        <w:t>когда</w:t>
      </w:r>
      <w:r w:rsidRPr="008603B4">
        <w:rPr>
          <w:color w:val="000000"/>
          <w:spacing w:val="-1"/>
        </w:rPr>
        <w:t xml:space="preserve"> </w:t>
      </w:r>
      <w:r w:rsidRPr="008603B4">
        <w:rPr>
          <w:color w:val="000000"/>
        </w:rPr>
        <w:t>WKF</w:t>
      </w:r>
      <w:r w:rsidRPr="008603B4">
        <w:rPr>
          <w:color w:val="000000"/>
          <w:spacing w:val="-1"/>
        </w:rPr>
        <w:t xml:space="preserve"> </w:t>
      </w:r>
      <w:r w:rsidRPr="008603B4">
        <w:rPr>
          <w:color w:val="000000"/>
        </w:rPr>
        <w:t>признала более</w:t>
      </w:r>
      <w:r w:rsidRPr="008603B4">
        <w:rPr>
          <w:color w:val="000000"/>
          <w:spacing w:val="-1"/>
        </w:rPr>
        <w:t xml:space="preserve"> </w:t>
      </w:r>
      <w:r w:rsidRPr="008603B4">
        <w:rPr>
          <w:color w:val="000000"/>
        </w:rPr>
        <w:t>1 (одной) НФ, члены</w:t>
      </w:r>
      <w:r w:rsidRPr="008603B4">
        <w:rPr>
          <w:color w:val="000000"/>
          <w:spacing w:val="-2"/>
        </w:rPr>
        <w:t xml:space="preserve"> </w:t>
      </w:r>
      <w:r w:rsidRPr="008603B4">
        <w:rPr>
          <w:color w:val="000000"/>
        </w:rPr>
        <w:t>которой имеют</w:t>
      </w:r>
      <w:r w:rsidRPr="008603B4">
        <w:rPr>
          <w:color w:val="000000"/>
          <w:spacing w:val="-1"/>
        </w:rPr>
        <w:t xml:space="preserve"> </w:t>
      </w:r>
      <w:r w:rsidRPr="008603B4">
        <w:rPr>
          <w:color w:val="000000"/>
        </w:rPr>
        <w:t>один и тот же национальный</w:t>
      </w:r>
      <w:r w:rsidRPr="008603B4">
        <w:rPr>
          <w:color w:val="000000"/>
          <w:spacing w:val="-13"/>
        </w:rPr>
        <w:t xml:space="preserve"> </w:t>
      </w:r>
      <w:r w:rsidRPr="008603B4">
        <w:rPr>
          <w:color w:val="000000"/>
        </w:rPr>
        <w:t>паспорт</w:t>
      </w:r>
      <w:r w:rsidRPr="008603B4">
        <w:rPr>
          <w:color w:val="000000"/>
          <w:spacing w:val="-12"/>
        </w:rPr>
        <w:t xml:space="preserve"> </w:t>
      </w:r>
      <w:r w:rsidRPr="008603B4">
        <w:rPr>
          <w:color w:val="000000"/>
        </w:rPr>
        <w:t>(т.</w:t>
      </w:r>
      <w:r w:rsidRPr="008603B4">
        <w:rPr>
          <w:color w:val="000000"/>
          <w:spacing w:val="-13"/>
        </w:rPr>
        <w:t xml:space="preserve"> </w:t>
      </w:r>
      <w:r w:rsidRPr="008603B4">
        <w:rPr>
          <w:color w:val="000000"/>
        </w:rPr>
        <w:t>е.</w:t>
      </w:r>
      <w:r w:rsidRPr="008603B4">
        <w:rPr>
          <w:color w:val="000000"/>
          <w:spacing w:val="-12"/>
        </w:rPr>
        <w:t xml:space="preserve"> </w:t>
      </w:r>
      <w:r w:rsidRPr="008603B4">
        <w:rPr>
          <w:color w:val="000000"/>
        </w:rPr>
        <w:t>для</w:t>
      </w:r>
      <w:r w:rsidRPr="008603B4">
        <w:rPr>
          <w:color w:val="000000"/>
          <w:spacing w:val="-13"/>
        </w:rPr>
        <w:t xml:space="preserve"> </w:t>
      </w:r>
      <w:r w:rsidRPr="008603B4">
        <w:rPr>
          <w:color w:val="000000"/>
        </w:rPr>
        <w:t>страны</w:t>
      </w:r>
      <w:r w:rsidRPr="008603B4">
        <w:rPr>
          <w:color w:val="000000"/>
          <w:spacing w:val="-12"/>
        </w:rPr>
        <w:t xml:space="preserve"> </w:t>
      </w:r>
      <w:r w:rsidRPr="008603B4">
        <w:rPr>
          <w:color w:val="000000"/>
        </w:rPr>
        <w:t>и</w:t>
      </w:r>
      <w:r w:rsidRPr="008603B4">
        <w:rPr>
          <w:color w:val="000000"/>
          <w:spacing w:val="-13"/>
        </w:rPr>
        <w:t xml:space="preserve"> </w:t>
      </w:r>
      <w:r w:rsidRPr="008603B4">
        <w:rPr>
          <w:color w:val="000000"/>
        </w:rPr>
        <w:t>ее</w:t>
      </w:r>
      <w:r w:rsidRPr="008603B4">
        <w:rPr>
          <w:color w:val="000000"/>
          <w:spacing w:val="-12"/>
        </w:rPr>
        <w:t xml:space="preserve"> </w:t>
      </w:r>
      <w:r w:rsidRPr="008603B4">
        <w:rPr>
          <w:color w:val="000000"/>
        </w:rPr>
        <w:t>протекторатов</w:t>
      </w:r>
      <w:r w:rsidRPr="008603B4">
        <w:rPr>
          <w:color w:val="000000"/>
          <w:spacing w:val="-12"/>
        </w:rPr>
        <w:t xml:space="preserve"> </w:t>
      </w:r>
      <w:r w:rsidRPr="008603B4">
        <w:rPr>
          <w:color w:val="000000"/>
        </w:rPr>
        <w:t>с</w:t>
      </w:r>
      <w:r w:rsidRPr="008603B4">
        <w:rPr>
          <w:color w:val="000000"/>
          <w:spacing w:val="-13"/>
        </w:rPr>
        <w:t xml:space="preserve"> </w:t>
      </w:r>
      <w:r w:rsidRPr="008603B4">
        <w:rPr>
          <w:color w:val="000000"/>
        </w:rPr>
        <w:t>отдельными</w:t>
      </w:r>
      <w:r w:rsidRPr="008603B4">
        <w:rPr>
          <w:color w:val="000000"/>
          <w:spacing w:val="-12"/>
        </w:rPr>
        <w:t xml:space="preserve"> </w:t>
      </w:r>
      <w:r w:rsidRPr="008603B4">
        <w:rPr>
          <w:color w:val="000000"/>
        </w:rPr>
        <w:t>руководящими национальными</w:t>
      </w:r>
      <w:r w:rsidRPr="008603B4">
        <w:rPr>
          <w:color w:val="000000"/>
          <w:spacing w:val="-11"/>
        </w:rPr>
        <w:t xml:space="preserve"> </w:t>
      </w:r>
      <w:r w:rsidRPr="008603B4">
        <w:rPr>
          <w:color w:val="000000"/>
        </w:rPr>
        <w:t>спортивными</w:t>
      </w:r>
      <w:r w:rsidRPr="008603B4">
        <w:rPr>
          <w:color w:val="000000"/>
          <w:spacing w:val="-11"/>
        </w:rPr>
        <w:t xml:space="preserve"> </w:t>
      </w:r>
      <w:r w:rsidRPr="008603B4">
        <w:rPr>
          <w:color w:val="000000"/>
        </w:rPr>
        <w:t>организациями),</w:t>
      </w:r>
      <w:r w:rsidRPr="008603B4">
        <w:rPr>
          <w:color w:val="000000"/>
          <w:spacing w:val="-11"/>
        </w:rPr>
        <w:t xml:space="preserve"> </w:t>
      </w:r>
      <w:r w:rsidRPr="008603B4">
        <w:rPr>
          <w:color w:val="000000"/>
        </w:rPr>
        <w:t>участник</w:t>
      </w:r>
      <w:r w:rsidRPr="008603B4">
        <w:rPr>
          <w:color w:val="000000"/>
          <w:spacing w:val="-11"/>
        </w:rPr>
        <w:t xml:space="preserve"> </w:t>
      </w:r>
      <w:r w:rsidRPr="008603B4">
        <w:rPr>
          <w:color w:val="000000"/>
        </w:rPr>
        <w:t>может</w:t>
      </w:r>
      <w:r w:rsidRPr="008603B4">
        <w:rPr>
          <w:color w:val="000000"/>
          <w:spacing w:val="-11"/>
        </w:rPr>
        <w:t xml:space="preserve"> </w:t>
      </w:r>
      <w:r w:rsidRPr="008603B4">
        <w:rPr>
          <w:color w:val="000000"/>
        </w:rPr>
        <w:t>соревноваться</w:t>
      </w:r>
      <w:r w:rsidRPr="008603B4">
        <w:rPr>
          <w:color w:val="000000"/>
          <w:spacing w:val="-11"/>
        </w:rPr>
        <w:t xml:space="preserve"> </w:t>
      </w:r>
      <w:r w:rsidRPr="008603B4">
        <w:rPr>
          <w:color w:val="000000"/>
        </w:rPr>
        <w:t>только</w:t>
      </w:r>
      <w:r w:rsidRPr="008603B4">
        <w:rPr>
          <w:color w:val="000000"/>
          <w:spacing w:val="-11"/>
        </w:rPr>
        <w:t xml:space="preserve"> </w:t>
      </w:r>
      <w:r w:rsidRPr="008603B4">
        <w:rPr>
          <w:color w:val="000000"/>
        </w:rPr>
        <w:t>за НФ проживания, при условии, что он еще не выступал за другую(</w:t>
      </w:r>
      <w:proofErr w:type="spellStart"/>
      <w:r w:rsidRPr="008603B4">
        <w:rPr>
          <w:color w:val="000000"/>
        </w:rPr>
        <w:t>ие</w:t>
      </w:r>
      <w:proofErr w:type="spellEnd"/>
      <w:r w:rsidRPr="008603B4">
        <w:rPr>
          <w:color w:val="000000"/>
        </w:rPr>
        <w:t>) НФ(</w:t>
      </w:r>
      <w:proofErr w:type="spellStart"/>
      <w:r w:rsidRPr="008603B4">
        <w:rPr>
          <w:color w:val="000000"/>
        </w:rPr>
        <w:t>ии</w:t>
      </w:r>
      <w:proofErr w:type="spellEnd"/>
      <w:r w:rsidRPr="008603B4">
        <w:rPr>
          <w:color w:val="000000"/>
        </w:rPr>
        <w:t>) на официальных мероприятиях WKF.</w:t>
      </w:r>
    </w:p>
    <w:p w:rsidR="005C795B" w:rsidRPr="008603B4" w:rsidRDefault="005C795B">
      <w:pPr>
        <w:pStyle w:val="a3"/>
        <w:spacing w:before="1"/>
      </w:pPr>
    </w:p>
    <w:p w:rsidR="005C795B" w:rsidRPr="008603B4" w:rsidRDefault="000D6EF0">
      <w:pPr>
        <w:pStyle w:val="a4"/>
        <w:numPr>
          <w:ilvl w:val="2"/>
          <w:numId w:val="1"/>
        </w:numPr>
        <w:tabs>
          <w:tab w:val="left" w:pos="1142"/>
          <w:tab w:val="left" w:pos="1144"/>
        </w:tabs>
        <w:ind w:right="985"/>
      </w:pPr>
      <w:r w:rsidRPr="008603B4">
        <w:rPr>
          <w:color w:val="000000"/>
        </w:rPr>
        <w:t>Чтобы</w:t>
      </w:r>
      <w:r w:rsidRPr="008603B4">
        <w:rPr>
          <w:color w:val="000000"/>
          <w:spacing w:val="-4"/>
        </w:rPr>
        <w:t xml:space="preserve"> </w:t>
      </w:r>
      <w:r w:rsidRPr="008603B4">
        <w:rPr>
          <w:color w:val="000000"/>
        </w:rPr>
        <w:t>добиться</w:t>
      </w:r>
      <w:r w:rsidRPr="008603B4">
        <w:rPr>
          <w:color w:val="000000"/>
          <w:spacing w:val="-1"/>
        </w:rPr>
        <w:t xml:space="preserve"> </w:t>
      </w:r>
      <w:r w:rsidRPr="008603B4">
        <w:rPr>
          <w:color w:val="000000"/>
        </w:rPr>
        <w:t>перевода</w:t>
      </w:r>
      <w:r w:rsidRPr="008603B4">
        <w:rPr>
          <w:color w:val="000000"/>
          <w:spacing w:val="-4"/>
        </w:rPr>
        <w:t xml:space="preserve"> </w:t>
      </w:r>
      <w:r w:rsidRPr="008603B4">
        <w:rPr>
          <w:color w:val="000000"/>
        </w:rPr>
        <w:t>в</w:t>
      </w:r>
      <w:r w:rsidRPr="008603B4">
        <w:rPr>
          <w:color w:val="000000"/>
          <w:spacing w:val="-1"/>
        </w:rPr>
        <w:t xml:space="preserve"> </w:t>
      </w:r>
      <w:r w:rsidRPr="008603B4">
        <w:rPr>
          <w:color w:val="000000"/>
        </w:rPr>
        <w:t>другую</w:t>
      </w:r>
      <w:r w:rsidRPr="008603B4">
        <w:rPr>
          <w:color w:val="000000"/>
          <w:spacing w:val="-2"/>
        </w:rPr>
        <w:t xml:space="preserve"> </w:t>
      </w:r>
      <w:r w:rsidRPr="008603B4">
        <w:rPr>
          <w:color w:val="000000"/>
        </w:rPr>
        <w:t>НФ,</w:t>
      </w:r>
      <w:r w:rsidRPr="008603B4">
        <w:rPr>
          <w:color w:val="000000"/>
          <w:spacing w:val="-1"/>
        </w:rPr>
        <w:t xml:space="preserve"> </w:t>
      </w:r>
      <w:r w:rsidRPr="008603B4">
        <w:rPr>
          <w:color w:val="000000"/>
        </w:rPr>
        <w:t>граждане</w:t>
      </w:r>
      <w:r w:rsidRPr="008603B4">
        <w:rPr>
          <w:color w:val="000000"/>
          <w:spacing w:val="-3"/>
        </w:rPr>
        <w:t xml:space="preserve"> </w:t>
      </w:r>
      <w:r w:rsidRPr="008603B4">
        <w:rPr>
          <w:color w:val="000000"/>
        </w:rPr>
        <w:t>которой имеют</w:t>
      </w:r>
      <w:r w:rsidRPr="008603B4">
        <w:rPr>
          <w:color w:val="000000"/>
          <w:spacing w:val="-3"/>
        </w:rPr>
        <w:t xml:space="preserve"> </w:t>
      </w:r>
      <w:r w:rsidRPr="008603B4">
        <w:rPr>
          <w:color w:val="000000"/>
        </w:rPr>
        <w:t>один</w:t>
      </w:r>
      <w:r w:rsidRPr="008603B4">
        <w:rPr>
          <w:color w:val="000000"/>
          <w:spacing w:val="-4"/>
        </w:rPr>
        <w:t xml:space="preserve"> </w:t>
      </w:r>
      <w:r w:rsidRPr="008603B4">
        <w:rPr>
          <w:color w:val="000000"/>
        </w:rPr>
        <w:t>и</w:t>
      </w:r>
      <w:r w:rsidRPr="008603B4">
        <w:rPr>
          <w:color w:val="000000"/>
          <w:spacing w:val="-2"/>
        </w:rPr>
        <w:t xml:space="preserve"> </w:t>
      </w:r>
      <w:r w:rsidRPr="008603B4">
        <w:rPr>
          <w:color w:val="000000"/>
        </w:rPr>
        <w:t>тот</w:t>
      </w:r>
      <w:r w:rsidRPr="008603B4">
        <w:rPr>
          <w:color w:val="000000"/>
          <w:spacing w:val="-3"/>
        </w:rPr>
        <w:t xml:space="preserve"> </w:t>
      </w:r>
      <w:r w:rsidRPr="008603B4">
        <w:rPr>
          <w:color w:val="000000"/>
        </w:rPr>
        <w:t>же</w:t>
      </w:r>
      <w:r w:rsidRPr="008603B4">
        <w:rPr>
          <w:color w:val="000000"/>
          <w:spacing w:val="-1"/>
        </w:rPr>
        <w:t xml:space="preserve"> </w:t>
      </w:r>
      <w:r w:rsidRPr="008603B4">
        <w:rPr>
          <w:color w:val="000000"/>
        </w:rPr>
        <w:t>паспорт, достаточно соглашения между 2 (двумя) участвующими НФ подтвердить любое изменение в WKF относительно статуса Участника. В случае разногласий между НФ любые изменения должны быть одобрены ИК WKF. В этом случае участник через соответствующую</w:t>
      </w:r>
      <w:r w:rsidRPr="008603B4">
        <w:rPr>
          <w:color w:val="000000"/>
          <w:spacing w:val="-13"/>
        </w:rPr>
        <w:t xml:space="preserve"> </w:t>
      </w:r>
      <w:r w:rsidRPr="008603B4">
        <w:rPr>
          <w:color w:val="000000"/>
        </w:rPr>
        <w:t>Национальную</w:t>
      </w:r>
      <w:r w:rsidRPr="008603B4">
        <w:rPr>
          <w:color w:val="000000"/>
          <w:spacing w:val="-9"/>
        </w:rPr>
        <w:t xml:space="preserve"> </w:t>
      </w:r>
      <w:r w:rsidRPr="008603B4">
        <w:rPr>
          <w:color w:val="000000"/>
        </w:rPr>
        <w:t>Федерацию</w:t>
      </w:r>
      <w:r w:rsidRPr="008603B4">
        <w:rPr>
          <w:color w:val="000000"/>
          <w:spacing w:val="-10"/>
        </w:rPr>
        <w:t xml:space="preserve"> </w:t>
      </w:r>
      <w:r w:rsidRPr="008603B4">
        <w:rPr>
          <w:color w:val="000000"/>
        </w:rPr>
        <w:t>должен</w:t>
      </w:r>
      <w:r w:rsidRPr="008603B4">
        <w:rPr>
          <w:color w:val="000000"/>
          <w:spacing w:val="-10"/>
        </w:rPr>
        <w:t xml:space="preserve"> </w:t>
      </w:r>
      <w:r w:rsidRPr="008603B4">
        <w:rPr>
          <w:color w:val="000000"/>
        </w:rPr>
        <w:t>будет</w:t>
      </w:r>
      <w:r w:rsidRPr="008603B4">
        <w:rPr>
          <w:color w:val="000000"/>
          <w:spacing w:val="-9"/>
        </w:rPr>
        <w:t xml:space="preserve"> </w:t>
      </w:r>
      <w:r w:rsidRPr="008603B4">
        <w:rPr>
          <w:color w:val="000000"/>
        </w:rPr>
        <w:t>доказать,</w:t>
      </w:r>
      <w:r w:rsidRPr="008603B4">
        <w:rPr>
          <w:color w:val="000000"/>
          <w:spacing w:val="-13"/>
        </w:rPr>
        <w:t xml:space="preserve"> </w:t>
      </w:r>
      <w:r w:rsidRPr="008603B4">
        <w:rPr>
          <w:color w:val="000000"/>
        </w:rPr>
        <w:t>к</w:t>
      </w:r>
      <w:r w:rsidRPr="008603B4">
        <w:rPr>
          <w:color w:val="000000"/>
          <w:spacing w:val="-10"/>
        </w:rPr>
        <w:t xml:space="preserve"> </w:t>
      </w:r>
      <w:r w:rsidRPr="008603B4">
        <w:rPr>
          <w:color w:val="000000"/>
        </w:rPr>
        <w:t>удовлетворению WKF,</w:t>
      </w:r>
      <w:r w:rsidRPr="008603B4">
        <w:rPr>
          <w:color w:val="000000"/>
          <w:spacing w:val="-6"/>
        </w:rPr>
        <w:t xml:space="preserve"> </w:t>
      </w:r>
      <w:r w:rsidRPr="008603B4">
        <w:rPr>
          <w:color w:val="000000"/>
        </w:rPr>
        <w:t>факт</w:t>
      </w:r>
      <w:r w:rsidRPr="008603B4">
        <w:rPr>
          <w:color w:val="000000"/>
          <w:spacing w:val="-5"/>
        </w:rPr>
        <w:t xml:space="preserve"> </w:t>
      </w:r>
      <w:r w:rsidRPr="008603B4">
        <w:rPr>
          <w:color w:val="000000"/>
        </w:rPr>
        <w:t>проживания</w:t>
      </w:r>
      <w:r w:rsidRPr="008603B4">
        <w:rPr>
          <w:color w:val="000000"/>
          <w:spacing w:val="-5"/>
        </w:rPr>
        <w:t xml:space="preserve"> </w:t>
      </w:r>
      <w:r w:rsidRPr="008603B4">
        <w:rPr>
          <w:color w:val="000000"/>
        </w:rPr>
        <w:t>на</w:t>
      </w:r>
      <w:r w:rsidRPr="008603B4">
        <w:rPr>
          <w:color w:val="000000"/>
          <w:spacing w:val="-8"/>
        </w:rPr>
        <w:t xml:space="preserve"> </w:t>
      </w:r>
      <w:r w:rsidRPr="008603B4">
        <w:rPr>
          <w:color w:val="000000"/>
        </w:rPr>
        <w:t>территории,</w:t>
      </w:r>
      <w:r w:rsidRPr="008603B4">
        <w:rPr>
          <w:color w:val="000000"/>
          <w:spacing w:val="-5"/>
        </w:rPr>
        <w:t xml:space="preserve"> </w:t>
      </w:r>
      <w:r w:rsidRPr="008603B4">
        <w:rPr>
          <w:color w:val="000000"/>
        </w:rPr>
        <w:t>управляемой</w:t>
      </w:r>
      <w:r w:rsidRPr="008603B4">
        <w:rPr>
          <w:color w:val="000000"/>
          <w:spacing w:val="-5"/>
        </w:rPr>
        <w:t xml:space="preserve"> </w:t>
      </w:r>
      <w:r w:rsidRPr="008603B4">
        <w:rPr>
          <w:color w:val="000000"/>
        </w:rPr>
        <w:t>другой</w:t>
      </w:r>
      <w:r w:rsidRPr="008603B4">
        <w:rPr>
          <w:color w:val="000000"/>
          <w:spacing w:val="-4"/>
        </w:rPr>
        <w:t xml:space="preserve"> </w:t>
      </w:r>
      <w:r w:rsidRPr="008603B4">
        <w:rPr>
          <w:color w:val="000000"/>
        </w:rPr>
        <w:t>Национальной</w:t>
      </w:r>
      <w:r w:rsidRPr="008603B4">
        <w:rPr>
          <w:color w:val="000000"/>
          <w:spacing w:val="-4"/>
        </w:rPr>
        <w:t xml:space="preserve"> </w:t>
      </w:r>
      <w:r w:rsidRPr="008603B4">
        <w:rPr>
          <w:color w:val="000000"/>
        </w:rPr>
        <w:t>Федерацией, или, в противном случае, отношения с другой Национальной Федерацией, которые делают изменение оправданным.</w:t>
      </w:r>
    </w:p>
    <w:p w:rsidR="005C795B" w:rsidRPr="008603B4" w:rsidRDefault="000D6EF0">
      <w:pPr>
        <w:pStyle w:val="a4"/>
        <w:numPr>
          <w:ilvl w:val="2"/>
          <w:numId w:val="1"/>
        </w:numPr>
        <w:tabs>
          <w:tab w:val="left" w:pos="1069"/>
          <w:tab w:val="left" w:pos="1144"/>
        </w:tabs>
        <w:spacing w:before="262"/>
        <w:ind w:right="988"/>
      </w:pPr>
      <w:r w:rsidRPr="008603B4">
        <w:rPr>
          <w:color w:val="000000"/>
        </w:rPr>
        <w:t>После</w:t>
      </w:r>
      <w:r w:rsidRPr="008603B4">
        <w:rPr>
          <w:color w:val="000000"/>
          <w:spacing w:val="35"/>
        </w:rPr>
        <w:t xml:space="preserve"> </w:t>
      </w:r>
      <w:r w:rsidRPr="008603B4">
        <w:rPr>
          <w:color w:val="000000"/>
        </w:rPr>
        <w:t>того,</w:t>
      </w:r>
      <w:r w:rsidRPr="008603B4">
        <w:rPr>
          <w:color w:val="000000"/>
          <w:spacing w:val="32"/>
        </w:rPr>
        <w:t xml:space="preserve"> </w:t>
      </w:r>
      <w:r w:rsidRPr="008603B4">
        <w:rPr>
          <w:color w:val="000000"/>
        </w:rPr>
        <w:t>как</w:t>
      </w:r>
      <w:r w:rsidRPr="008603B4">
        <w:rPr>
          <w:color w:val="000000"/>
          <w:spacing w:val="33"/>
        </w:rPr>
        <w:t xml:space="preserve"> </w:t>
      </w:r>
      <w:r w:rsidRPr="008603B4">
        <w:rPr>
          <w:color w:val="000000"/>
        </w:rPr>
        <w:t>участник</w:t>
      </w:r>
      <w:r w:rsidRPr="008603B4">
        <w:rPr>
          <w:color w:val="000000"/>
          <w:spacing w:val="35"/>
        </w:rPr>
        <w:t xml:space="preserve"> </w:t>
      </w:r>
      <w:r w:rsidRPr="008603B4">
        <w:rPr>
          <w:color w:val="000000"/>
        </w:rPr>
        <w:t>представит</w:t>
      </w:r>
      <w:r w:rsidRPr="008603B4">
        <w:rPr>
          <w:color w:val="000000"/>
          <w:spacing w:val="33"/>
        </w:rPr>
        <w:t xml:space="preserve"> </w:t>
      </w:r>
      <w:r w:rsidRPr="008603B4">
        <w:rPr>
          <w:color w:val="000000"/>
        </w:rPr>
        <w:t>все</w:t>
      </w:r>
      <w:r w:rsidRPr="008603B4">
        <w:rPr>
          <w:color w:val="000000"/>
          <w:spacing w:val="33"/>
        </w:rPr>
        <w:t xml:space="preserve"> </w:t>
      </w:r>
      <w:r w:rsidRPr="008603B4">
        <w:rPr>
          <w:color w:val="000000"/>
        </w:rPr>
        <w:t>участвующие</w:t>
      </w:r>
      <w:r w:rsidRPr="008603B4">
        <w:rPr>
          <w:color w:val="000000"/>
          <w:spacing w:val="39"/>
        </w:rPr>
        <w:t xml:space="preserve"> </w:t>
      </w:r>
      <w:r w:rsidRPr="008603B4">
        <w:rPr>
          <w:color w:val="000000"/>
        </w:rPr>
        <w:t>Национальные</w:t>
      </w:r>
      <w:r w:rsidRPr="008603B4">
        <w:rPr>
          <w:color w:val="000000"/>
          <w:spacing w:val="36"/>
        </w:rPr>
        <w:t xml:space="preserve"> </w:t>
      </w:r>
      <w:r w:rsidRPr="008603B4">
        <w:rPr>
          <w:color w:val="000000"/>
        </w:rPr>
        <w:t>Федерации,</w:t>
      </w:r>
      <w:r w:rsidRPr="008603B4">
        <w:rPr>
          <w:color w:val="000000"/>
          <w:spacing w:val="35"/>
        </w:rPr>
        <w:t xml:space="preserve"> </w:t>
      </w:r>
      <w:r w:rsidRPr="008603B4">
        <w:rPr>
          <w:color w:val="000000"/>
        </w:rPr>
        <w:t>для любых дальнейших изменений потребуется одобрение ИК WKF.</w:t>
      </w:r>
    </w:p>
    <w:p w:rsidR="005C795B" w:rsidRDefault="000D6EF0">
      <w:pPr>
        <w:pStyle w:val="a3"/>
        <w:spacing w:before="228"/>
        <w:rPr>
          <w:sz w:val="20"/>
        </w:rPr>
      </w:pPr>
      <w:r>
        <w:rPr>
          <w:noProof/>
          <w:sz w:val="20"/>
        </w:rPr>
        <mc:AlternateContent>
          <mc:Choice Requires="wps">
            <w:drawing>
              <wp:anchor distT="0" distB="0" distL="0" distR="0" simplePos="0" relativeHeight="487603200" behindDoc="1" locked="0" layoutInCell="1" allowOverlap="1">
                <wp:simplePos x="0" y="0"/>
                <wp:positionH relativeFrom="page">
                  <wp:posOffset>880744</wp:posOffset>
                </wp:positionH>
                <wp:positionV relativeFrom="paragraph">
                  <wp:posOffset>315540</wp:posOffset>
                </wp:positionV>
                <wp:extent cx="5797550" cy="1270"/>
                <wp:effectExtent l="0" t="0" r="0" b="0"/>
                <wp:wrapTopAndBottom/>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a:graphicData>
                </a:graphic>
              </wp:anchor>
            </w:drawing>
          </mc:Choice>
          <mc:Fallback>
            <w:pict>
              <v:shape w14:anchorId="648C9608" id="Graphic 100" o:spid="_x0000_s1026" style="position:absolute;margin-left:69.35pt;margin-top:24.85pt;width:456.5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5797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bswJAIAAIMEAAAOAAAAZHJzL2Uyb0RvYy54bWysVN9r2zAQfh/sfxB6X+yEZWlNnDIaWgal&#10;KzRjz4osx2ayTtMpsfPf7yT/SNq9jWEQJ92nu/vuO3l91zWanZTDGkzO57OUM2UkFLU55PzH7uHT&#10;DWfohSmEBqNyflbI7zYfP6xbm6kFVKAL5RgFMZi1NueV9zZLEpSVagTOwCpDzhJcIzxt3SEpnGgp&#10;eqOTRZp+SVpwhXUgFSKdbnsn38T4Zamk/16WqDzTOafafFxdXPdhTTZrkR2csFUthzLEP1TRiNpQ&#10;0inUVnjBjq7+K1RTSwcIpZ9JaBIoy1qqyIHYzNN3bF4rYVXkQs1BO7UJ/19Y+Xx6cawuSLuU+mNE&#10;QyI9Dv0IR9Sg1mJGuFf74gJFtE8gfyE5kjeesMEB05WuCVgiyLrY7fPUbdV5JulwubpdLZeUVJJv&#10;vljFXInIxrvyiP5RQYwjTk/oe62K0RLVaMnOjKYjxYPWOmrtOSOtHWek9b7X2gof7oXigsnaSyHh&#10;rIGT2kH0+neVU2kXrzbXqInKyJKwPYKMkIZ61RsxNdnX5LQJVdzOPy/iCCHouniotQ5VoDvs77Vj&#10;J0GkbtLwBR4U4Q3MOvRbgVWPi64Bps2gUy9NEGkPxZlEb0nlnOPvo3CKM/3N0FiFJzIabjT2o+G8&#10;vof4kGKDKOeu+ymcZSF9zj0p+wzj0IpsFC1Qn7DhpoGvRw9lHRSNM9RXNGxo0iPB4VWGp3S9j6jL&#10;v2PzBwAA//8DAFBLAwQUAAYACAAAACEAcAKA/9wAAAAKAQAADwAAAGRycy9kb3ducmV2LnhtbEyP&#10;wU7DMAyG70i8Q2QkbiwZMNhK02kg9gCUoe2YNl5baJzSpFt5e9wTnOzf/vX7c7oeXStO2IfGk4b5&#10;TIFAKr1tqNKwe9/eLEGEaMia1hNq+MEA6+zyIjWJ9Wd6w1MeK8EhFBKjoY6xS6QMZY3OhJnvkHh3&#10;9L0zkWVfSdubM4e7Vt4q9SCdaYgv1KbDlxrLr3xwGobF/rN6/lavcig2u4895rQ95FpfX42bJxAR&#10;x/hnhgmf0SFjpsIPZINoWd8tH9mq4X7FdTKoxZy7YpqsQGap/P9C9gsAAP//AwBQSwECLQAUAAYA&#10;CAAAACEAtoM4kv4AAADhAQAAEwAAAAAAAAAAAAAAAAAAAAAAW0NvbnRlbnRfVHlwZXNdLnhtbFBL&#10;AQItABQABgAIAAAAIQA4/SH/1gAAAJQBAAALAAAAAAAAAAAAAAAAAC8BAABfcmVscy8ucmVsc1BL&#10;AQItABQABgAIAAAAIQD16bswJAIAAIMEAAAOAAAAAAAAAAAAAAAAAC4CAABkcnMvZTJvRG9jLnht&#10;bFBLAQItABQABgAIAAAAIQBwAoD/3AAAAAoBAAAPAAAAAAAAAAAAAAAAAH4EAABkcnMvZG93bnJl&#10;di54bWxQSwUGAAAAAAQABADzAAAAhwUAAAAA&#10;" path="m,l5797550,e" filled="f" strokecolor="gray" strokeweight=".25394mm">
                <v:path arrowok="t"/>
                <w10:wrap type="topAndBottom" anchorx="page"/>
              </v:shape>
            </w:pict>
          </mc:Fallback>
        </mc:AlternateContent>
      </w:r>
    </w:p>
    <w:p w:rsidR="005C795B" w:rsidRDefault="000D6EF0">
      <w:pPr>
        <w:pStyle w:val="2"/>
        <w:spacing w:before="176" w:after="57"/>
        <w:ind w:left="424" w:firstLine="0"/>
      </w:pPr>
      <w:r>
        <w:t>СТАТЬЯ</w:t>
      </w:r>
      <w:r>
        <w:rPr>
          <w:spacing w:val="-7"/>
        </w:rPr>
        <w:t xml:space="preserve"> </w:t>
      </w:r>
      <w:r>
        <w:t>9:</w:t>
      </w:r>
      <w:r>
        <w:rPr>
          <w:spacing w:val="-7"/>
        </w:rPr>
        <w:t xml:space="preserve"> </w:t>
      </w:r>
      <w:proofErr w:type="spellStart"/>
      <w:r>
        <w:rPr>
          <w:b w:val="0"/>
          <w:vertAlign w:val="superscript"/>
        </w:rPr>
        <w:t>i</w:t>
      </w:r>
      <w:r>
        <w:t>МЕСТНАЯ</w:t>
      </w:r>
      <w:proofErr w:type="spellEnd"/>
      <w:r>
        <w:rPr>
          <w:spacing w:val="-6"/>
        </w:rPr>
        <w:t xml:space="preserve"> </w:t>
      </w:r>
      <w:r>
        <w:t>АДАПТАЦИЯ</w:t>
      </w:r>
      <w:r>
        <w:rPr>
          <w:spacing w:val="-5"/>
        </w:rPr>
        <w:t xml:space="preserve"> </w:t>
      </w:r>
      <w:r>
        <w:rPr>
          <w:spacing w:val="-2"/>
        </w:rPr>
        <w:t>ПРАВИЛ</w:t>
      </w:r>
    </w:p>
    <w:p w:rsidR="005C795B" w:rsidRDefault="000D6EF0">
      <w:pPr>
        <w:pStyle w:val="a3"/>
        <w:spacing w:line="20" w:lineRule="exact"/>
        <w:ind w:left="395"/>
        <w:rPr>
          <w:sz w:val="2"/>
        </w:rPr>
      </w:pPr>
      <w:r>
        <w:rPr>
          <w:noProof/>
          <w:sz w:val="2"/>
        </w:rPr>
        <mc:AlternateContent>
          <mc:Choice Requires="wpg">
            <w:drawing>
              <wp:inline distT="0" distB="0" distL="0" distR="0">
                <wp:extent cx="5797550" cy="9525"/>
                <wp:effectExtent l="9525" t="0" r="3175" b="0"/>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9525"/>
                          <a:chOff x="0" y="0"/>
                          <a:chExt cx="5797550" cy="9525"/>
                        </a:xfrm>
                      </wpg:grpSpPr>
                      <wps:wsp>
                        <wps:cNvPr id="102" name="Graphic 102"/>
                        <wps:cNvSpPr/>
                        <wps:spPr>
                          <a:xfrm>
                            <a:off x="0" y="4571"/>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wpg:wgp>
                  </a:graphicData>
                </a:graphic>
              </wp:inline>
            </w:drawing>
          </mc:Choice>
          <mc:Fallback>
            <w:pict>
              <v:group w14:anchorId="5E18C705" id="Group 101" o:spid="_x0000_s1026" style="width:456.5pt;height:.75pt;mso-position-horizontal-relative:char;mso-position-vertical-relative:line" coordsize="579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QZkewIAALoFAAAOAAAAZHJzL2Uyb0RvYy54bWykVF1P2zAUfZ+0/2D5fSSN6EojUjTBQJMQ&#10;QwK0Z9dxPjTH9q7dpvz7Xd80KRS0B6ZI0bHv9f0459rnF7tOs60C31pT8NlJypky0patqQv+9Hj9&#10;5YwzH4QphbZGFfxZeX6x+vzpvHe5ymxjdamAYRDj894VvAnB5UniZaM64U+sUwaNlYVOBFxCnZQg&#10;eoze6SRL069Jb6F0YKXyHnevBiNfUfyqUjL8rCqvAtMFx9oC/YH+6/hPVucir0G4ppX7MsQHquhE&#10;azDpFOpKBME20L4J1bUSrLdVOJG2S2xVtVJRD9jNLD3q5gbsxlEvdd7XbqIJqT3i6cNh5d32Hlhb&#10;onbpjDMjOhSJ8rK4gfT0rs7R6wbcg7uHoUeEt1b+9mhOju1xXR+cdxV08RC2ynbE+/PEu9oFJnFz&#10;vlgu5nOUR6JtOc/mgyyyQe3eHJLN938dS0Q+pKTCpkJ6h/PlDxT6/6PwoRFOkTI+kjNRmB0oHEZq&#10;lmYDieQXGSRKfe73ZL7Lz+l8QdyL/F2KZtmCJnfqVeRy48ONskS12N76MAx2OSLRjEjuzAgBr0e8&#10;GJouRuAMLwZwhhdjPSjgRIjnon4Rsv6gVdzr7FY9WrKGI52wtINVm5dek9rjIKDv4IEgpsGhGgCl&#10;RvyyOW1iFcvZaUb3zVvdltet1rEKD/X6UgPbCmzqLI1f7AMjvHJz4MOV8M3gR6a9mzY00KM6cWjW&#10;tnxGeXt8Igru/2wEKM70D4MDFN+TEcAI1iOAoC8tvTpEEOZ83P0S4FhMX/CAyt7ZcY5EPooWW598&#10;40ljv22CrdqoKM70WNF+gTNNiB4IRK9eoJdr8jo8uau/AAAA//8DAFBLAwQUAAYACAAAACEA3Anb&#10;mtkAAAADAQAADwAAAGRycy9kb3ducmV2LnhtbEyPQUvDQBCF74L/YRnBm93EUtGYTSlFPRXBVhBv&#10;0+w0Cc3Ohuw2Sf+9oxd7GXi8x5vv5cvJtWqgPjSeDaSzBBRx6W3DlYHP3evdI6gQkS22nsnAmQIs&#10;i+urHDPrR/6gYRsrJSUcMjRQx9hlWoeyJodh5jti8Q6+dxhF9pW2PY5S7lp9nyQP2mHD8qHGjtY1&#10;lcftyRl4G3FczdOXYXM8rM/fu8X71yYlY25vptUzqEhT/A/DL76gQyFMe39iG1RrQIbEvyveUzoX&#10;uZfQAnSR60v24gcAAP//AwBQSwECLQAUAAYACAAAACEAtoM4kv4AAADhAQAAEwAAAAAAAAAAAAAA&#10;AAAAAAAAW0NvbnRlbnRfVHlwZXNdLnhtbFBLAQItABQABgAIAAAAIQA4/SH/1gAAAJQBAAALAAAA&#10;AAAAAAAAAAAAAC8BAABfcmVscy8ucmVsc1BLAQItABQABgAIAAAAIQBihQZkewIAALoFAAAOAAAA&#10;AAAAAAAAAAAAAC4CAABkcnMvZTJvRG9jLnhtbFBLAQItABQABgAIAAAAIQDcCdua2QAAAAMBAAAP&#10;AAAAAAAAAAAAAAAAANUEAABkcnMvZG93bnJldi54bWxQSwUGAAAAAAQABADzAAAA2wUAAAAA&#10;">
                <v:shape id="Graphic 102" o:spid="_x0000_s1027" style="position:absolute;top:45;width:57975;height:13;visibility:visible;mso-wrap-style:square;v-text-anchor:top" coordsize="5797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pR1wQAAANwAAAAPAAAAZHJzL2Rvd25yZXYueG1sRE9Ni8Iw&#10;EL0v+B/CCN7WRMFlqUZRWWGvWxU9js3YVptJbVLt/vuNsOBtHu9zZovOVuJOjS8daxgNFQjizJmS&#10;cw277eb9E4QPyAYrx6Thlzws5r23GSbGPfiH7mnIRQxhn6CGIoQ6kdJnBVn0Q1cTR+7sGoshwiaX&#10;psFHDLeVHCv1IS2WHBsKrGldUHZNW6uhnRwu+eqmvmR7Wu72B0p5c0y1HvS75RREoC68xP/ubxPn&#10;qzE8n4kXyPkfAAAA//8DAFBLAQItABQABgAIAAAAIQDb4fbL7gAAAIUBAAATAAAAAAAAAAAAAAAA&#10;AAAAAABbQ29udGVudF9UeXBlc10ueG1sUEsBAi0AFAAGAAgAAAAhAFr0LFu/AAAAFQEAAAsAAAAA&#10;AAAAAAAAAAAAHwEAAF9yZWxzLy5yZWxzUEsBAi0AFAAGAAgAAAAhABsClHXBAAAA3AAAAA8AAAAA&#10;AAAAAAAAAAAABwIAAGRycy9kb3ducmV2LnhtbFBLBQYAAAAAAwADALcAAAD1AgAAAAA=&#10;" path="m,l5797550,e" filled="f" strokecolor="gray" strokeweight=".25394mm">
                  <v:path arrowok="t"/>
                </v:shape>
                <w10:anchorlock/>
              </v:group>
            </w:pict>
          </mc:Fallback>
        </mc:AlternateContent>
      </w:r>
    </w:p>
    <w:p w:rsidR="005C795B" w:rsidRDefault="005C795B">
      <w:pPr>
        <w:pStyle w:val="a3"/>
        <w:spacing w:before="57"/>
        <w:rPr>
          <w:b/>
        </w:rPr>
      </w:pPr>
    </w:p>
    <w:p w:rsidR="005C795B" w:rsidRDefault="004C3CD6" w:rsidP="004C3CD6">
      <w:pPr>
        <w:tabs>
          <w:tab w:val="left" w:pos="1144"/>
        </w:tabs>
        <w:spacing w:before="1"/>
        <w:ind w:right="937"/>
      </w:pPr>
      <w:r>
        <w:t xml:space="preserve">9.1 </w:t>
      </w:r>
      <w:r w:rsidR="000D6EF0">
        <w:t>Местные адаптации правил ката разрешены для национальных соревнований при условии, что эти адаптации не обеспечивают преимуществ или недостатков определенных стилей каратэ.</w:t>
      </w:r>
    </w:p>
    <w:p w:rsidR="004C3CD6" w:rsidRDefault="004C3CD6" w:rsidP="004C3CD6">
      <w:pPr>
        <w:tabs>
          <w:tab w:val="left" w:pos="1144"/>
        </w:tabs>
        <w:spacing w:before="1"/>
        <w:ind w:right="937"/>
      </w:pPr>
    </w:p>
    <w:p w:rsidR="004C3CD6" w:rsidRDefault="004C3CD6" w:rsidP="004C3CD6">
      <w:pPr>
        <w:tabs>
          <w:tab w:val="left" w:pos="1144"/>
        </w:tabs>
        <w:spacing w:before="1"/>
        <w:ind w:right="937"/>
      </w:pPr>
      <w:r>
        <w:t>9.2 Национальным федерациям рекомендуется консультироваться со своими национальными спортивными органами по вопросам национального законодательства и/или руководящих принципов проведения соревнований по детским видам спорта для детей младше 12 лет.</w:t>
      </w:r>
    </w:p>
    <w:p w:rsidR="004C3CD6" w:rsidRDefault="004C3CD6" w:rsidP="004C3CD6">
      <w:pPr>
        <w:tabs>
          <w:tab w:val="left" w:pos="1144"/>
        </w:tabs>
        <w:spacing w:before="1"/>
        <w:ind w:right="937"/>
      </w:pPr>
    </w:p>
    <w:p w:rsidR="004C3CD6" w:rsidRDefault="004C3CD6" w:rsidP="004C3CD6">
      <w:pPr>
        <w:tabs>
          <w:tab w:val="left" w:pos="1144"/>
        </w:tabs>
        <w:spacing w:before="1"/>
        <w:ind w:right="937"/>
      </w:pPr>
      <w:r>
        <w:t>9.3 Любое отклонение от Правил соревнований, применяемое к соревнованиям, должно быть объявлено в официальном бюллетене или приглашении на мероприятие.</w:t>
      </w:r>
    </w:p>
    <w:p w:rsidR="005C795B" w:rsidRDefault="000D6EF0">
      <w:pPr>
        <w:pStyle w:val="a3"/>
        <w:spacing w:before="196"/>
        <w:rPr>
          <w:sz w:val="20"/>
        </w:rPr>
      </w:pPr>
      <w:r>
        <w:rPr>
          <w:noProof/>
          <w:sz w:val="20"/>
        </w:rPr>
        <mc:AlternateContent>
          <mc:Choice Requires="wps">
            <w:drawing>
              <wp:anchor distT="0" distB="0" distL="0" distR="0" simplePos="0" relativeHeight="487604224" behindDoc="1" locked="0" layoutInCell="1" allowOverlap="1">
                <wp:simplePos x="0" y="0"/>
                <wp:positionH relativeFrom="page">
                  <wp:posOffset>977264</wp:posOffset>
                </wp:positionH>
                <wp:positionV relativeFrom="paragraph">
                  <wp:posOffset>295320</wp:posOffset>
                </wp:positionV>
                <wp:extent cx="5797550" cy="1270"/>
                <wp:effectExtent l="0" t="0" r="0" b="0"/>
                <wp:wrapTopAndBottom/>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270"/>
                        </a:xfrm>
                        <a:custGeom>
                          <a:avLst/>
                          <a:gdLst/>
                          <a:ahLst/>
                          <a:cxnLst/>
                          <a:rect l="l" t="t" r="r" b="b"/>
                          <a:pathLst>
                            <a:path w="5797550">
                              <a:moveTo>
                                <a:pt x="0" y="0"/>
                              </a:moveTo>
                              <a:lnTo>
                                <a:pt x="5797550" y="0"/>
                              </a:lnTo>
                            </a:path>
                          </a:pathLst>
                        </a:custGeom>
                        <a:ln w="9141">
                          <a:solidFill>
                            <a:srgbClr val="808080"/>
                          </a:solidFill>
                          <a:prstDash val="solid"/>
                        </a:ln>
                      </wps:spPr>
                      <wps:bodyPr wrap="square" lIns="0" tIns="0" rIns="0" bIns="0" rtlCol="0">
                        <a:prstTxWarp prst="textNoShape">
                          <a:avLst/>
                        </a:prstTxWarp>
                        <a:noAutofit/>
                      </wps:bodyPr>
                    </wps:wsp>
                  </a:graphicData>
                </a:graphic>
              </wp:anchor>
            </w:drawing>
          </mc:Choice>
          <mc:Fallback>
            <w:pict>
              <v:shape w14:anchorId="2CE8D882" id="Graphic 103" o:spid="_x0000_s1026" style="position:absolute;margin-left:76.95pt;margin-top:23.25pt;width:456.5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5797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RrJQIAAIMEAAAOAAAAZHJzL2Uyb0RvYy54bWysVFFr2zAQfh/sPwi9L3ayZWlNnDIaWgal&#10;KzRlz4osx2ayTtMpsfPvd5LtJO3eSjGIk+7T3X33nby86RrNDsphDSbn00nKmTISitrscv6yufty&#10;xRl6YQqhwaicHxXym9XnT8vWZmoGFehCOUZBDGatzXnlvc2SBGWlGoETsMqQswTXCE9bt0sKJ1qK&#10;3uhklqbfkxZcYR1IhUin697JVzF+WSrpf5UlKs90zqk2H1cX121Yk9VSZDsnbFXLoQzxjioaURtK&#10;egq1Fl6wvav/C9XU0gFC6ScSmgTKspYqciA20/QNm+dKWBW5UHPQntqEHxdWPh6eHKsL0i79ypkR&#10;DYl0P/QjHFGDWosZ4Z7tkwsU0T6A/IPkSF55wgYHTFe6JmCJIOtit4+nbqvOM0mH88X1Yj4nUST5&#10;prNFFCMR2XhX7tHfK4hxxOEBfa9VMVqiGi3ZmdF0pHjQWketPWekteOMtN72Wlvhw71QXDBZey4k&#10;nDVwUBuIXv+mcirt7NXmEnWiMrIkbI8gI6ShXvVGTE32JTltQhXX02/TOEIIui7uaq1DFeh221vt&#10;2EEQqas0fIEHRXgFsw79WmDV46JrgGkz6NRLE0TaQnEk0VtSOef4dy+c4kz/NDRW4YmMhhuN7Wg4&#10;r28hPqTYIMq56X4LZ1lIn3NPyj7COLQiG0UL1E/YcNPAj72Hsg6KxhnqKxo2NOmR4PAqw1O63EfU&#10;+d+x+gcAAP//AwBQSwMEFAAGAAgAAAAhAFO9qZneAAAACgEAAA8AAABkcnMvZG93bnJldi54bWxM&#10;j8FOwzAQRO9I/IO1SNyoXdIGCHEqQCocW9pKqLdtvCRRYzuK3Tb8PZsTHGf2aXYmXwy2FWfqQ+Od&#10;hulEgSBXetO4SsNuu7x7BBEiOoOtd6ThhwIsiuurHDPjL+6TzptYCQ5xIUMNdYxdJmUoa7IYJr4j&#10;x7dv31uMLPtKmh4vHG5bea9UKi02jj/U2NFbTeVxc7IaPkIy+5rK12Qp13hc7dfWq/271rc3w8sz&#10;iEhD/INhrM/VoeBOB39yJoiW9Tx5YlTDLJ2DGAGVpuwcRucBZJHL/xOKXwAAAP//AwBQSwECLQAU&#10;AAYACAAAACEAtoM4kv4AAADhAQAAEwAAAAAAAAAAAAAAAAAAAAAAW0NvbnRlbnRfVHlwZXNdLnht&#10;bFBLAQItABQABgAIAAAAIQA4/SH/1gAAAJQBAAALAAAAAAAAAAAAAAAAAC8BAABfcmVscy8ucmVs&#10;c1BLAQItABQABgAIAAAAIQAs+zRrJQIAAIMEAAAOAAAAAAAAAAAAAAAAAC4CAABkcnMvZTJvRG9j&#10;LnhtbFBLAQItABQABgAIAAAAIQBTvamZ3gAAAAoBAAAPAAAAAAAAAAAAAAAAAH8EAABkcnMvZG93&#10;bnJldi54bWxQSwUGAAAAAAQABADzAAAAigUAAAAA&#10;" path="m,l5797550,e" filled="f" strokecolor="gray" strokeweight=".25392mm">
                <v:path arrowok="t"/>
                <w10:wrap type="topAndBottom" anchorx="page"/>
              </v:shape>
            </w:pict>
          </mc:Fallback>
        </mc:AlternateContent>
      </w:r>
    </w:p>
    <w:p w:rsidR="005C795B" w:rsidRDefault="000D6EF0">
      <w:pPr>
        <w:pStyle w:val="1"/>
        <w:spacing w:before="6"/>
      </w:pPr>
      <w:r>
        <w:t>СТАТЬЯ</w:t>
      </w:r>
      <w:r>
        <w:rPr>
          <w:spacing w:val="-7"/>
        </w:rPr>
        <w:t xml:space="preserve"> </w:t>
      </w:r>
      <w:r>
        <w:t>10:</w:t>
      </w:r>
      <w:r>
        <w:rPr>
          <w:spacing w:val="-8"/>
        </w:rPr>
        <w:t xml:space="preserve"> </w:t>
      </w:r>
      <w:r>
        <w:t>ВОПРОСЫ,</w:t>
      </w:r>
      <w:r>
        <w:rPr>
          <w:spacing w:val="-4"/>
        </w:rPr>
        <w:t xml:space="preserve"> </w:t>
      </w:r>
      <w:r>
        <w:t>НЕ</w:t>
      </w:r>
      <w:r>
        <w:rPr>
          <w:spacing w:val="-7"/>
        </w:rPr>
        <w:t xml:space="preserve"> </w:t>
      </w:r>
      <w:r>
        <w:t>РЕШЕННЫЕ</w:t>
      </w:r>
      <w:r>
        <w:rPr>
          <w:spacing w:val="-6"/>
        </w:rPr>
        <w:t xml:space="preserve"> </w:t>
      </w:r>
      <w:r>
        <w:rPr>
          <w:spacing w:val="-2"/>
        </w:rPr>
        <w:t>ПРАВИЛАМИ</w:t>
      </w:r>
    </w:p>
    <w:p w:rsidR="005C795B" w:rsidRDefault="000D6EF0">
      <w:pPr>
        <w:pStyle w:val="a3"/>
        <w:spacing w:before="5"/>
        <w:rPr>
          <w:b/>
          <w:sz w:val="14"/>
        </w:rPr>
      </w:pPr>
      <w:r>
        <w:rPr>
          <w:b/>
          <w:noProof/>
          <w:sz w:val="14"/>
        </w:rPr>
        <mc:AlternateContent>
          <mc:Choice Requires="wps">
            <w:drawing>
              <wp:anchor distT="0" distB="0" distL="0" distR="0" simplePos="0" relativeHeight="487604736" behindDoc="1" locked="0" layoutInCell="1" allowOverlap="1">
                <wp:simplePos x="0" y="0"/>
                <wp:positionH relativeFrom="page">
                  <wp:posOffset>941705</wp:posOffset>
                </wp:positionH>
                <wp:positionV relativeFrom="paragraph">
                  <wp:posOffset>127156</wp:posOffset>
                </wp:positionV>
                <wp:extent cx="5797550" cy="1270"/>
                <wp:effectExtent l="0" t="0" r="0" b="0"/>
                <wp:wrapTopAndBottom/>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a:graphicData>
                </a:graphic>
              </wp:anchor>
            </w:drawing>
          </mc:Choice>
          <mc:Fallback>
            <w:pict>
              <v:shape w14:anchorId="7B3C4297" id="Graphic 104" o:spid="_x0000_s1026" style="position:absolute;margin-left:74.15pt;margin-top:10pt;width:456.5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5797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6iJJQIAAIMEAAAOAAAAZHJzL2Uyb0RvYy54bWysVFFr2zAQfh/sPwi9L3ZCs7QmThkNLYPS&#10;FZqyZ0WWYzNZp52U2Pn3O8l2knZvpRjESffp7r77Tl7edo1mB4WuBpPz6STlTBkJRW12OX/d3H+7&#10;5sx5YQqhwaicH5Xjt6uvX5atzdQMKtCFQkZBjMtam/PKe5sliZOVaoSbgFWGnCVgIzxtcZcUKFqK&#10;3uhklqbfkxawsAhSOUen697JVzF+WSrpf5WlU57pnFNtPq4Y121Yk9VSZDsUtqrlUIb4QBWNqA0l&#10;PYVaCy/YHuv/QjW1RHBQ+omEJoGyrKWKHIjNNH3H5qUSVkUu1BxnT21ynxdWPh2ekdUFaZdecWZE&#10;QyI9DP0IR9Sg1rqMcC/2GQNFZx9B/nHkSN54wsYNmK7EJmCJIOtit4+nbqvOM0mH88XNYj4nUST5&#10;prNFFCMR2XhX7p1/UBDjiMOj871WxWiJarRkZ0YTSfGgtY5ae85Ia+SMtN72Wlvhw71QXDBZey4k&#10;nDVwUBuIXv+ucirt7NXmEnWiMrIkbI8gI6ShXvVGTE32JTltQhU306tZHCEHui7ua61DFQ532zuN&#10;7CCI1HUavsCDIryBWXR+LVzV46JrgGkz6NRLE0TaQnEk0VtSOefu716g4kz/NDRW4YmMBo7GdjTQ&#10;6zuIDyk2iHJuut8CLQvpc+5J2ScYh1Zko2iB+gkbbhr4sfdQ1kHROEN9RcOGJj0SHF5leEqX+4g6&#10;/ztW/wAAAP//AwBQSwMEFAAGAAgAAAAhANK99svbAAAACgEAAA8AAABkcnMvZG93bnJldi54bWxM&#10;j8FOwzAQRO9I/QdrkbhRuwWqKsSp2op+AKGoHJ14SQLxOo2dNvw9mxMcZ3Y08zbdjK4VF+xD40nD&#10;Yq5AIJXeNlRpOL4d7tcgQjRkTesJNfxggE02u0lNYv2VXvGSx0pwCYXEaKhj7BIpQ1mjM2HuOyS+&#10;ffremciyr6TtzZXLXSuXSq2kMw3xQm063NdYfueD0zA8nb6q3Vm9yKHYHt9PmNPhI9f67nbcPoOI&#10;OMa/MEz4jA4ZMxV+IBtEy/px/cBRDTwDYgqo1YKdYnKWILNU/n8h+wUAAP//AwBQSwECLQAUAAYA&#10;CAAAACEAtoM4kv4AAADhAQAAEwAAAAAAAAAAAAAAAAAAAAAAW0NvbnRlbnRfVHlwZXNdLnhtbFBL&#10;AQItABQABgAIAAAAIQA4/SH/1gAAAJQBAAALAAAAAAAAAAAAAAAAAC8BAABfcmVscy8ucmVsc1BL&#10;AQItABQABgAIAAAAIQBG76iJJQIAAIMEAAAOAAAAAAAAAAAAAAAAAC4CAABkcnMvZTJvRG9jLnht&#10;bFBLAQItABQABgAIAAAAIQDSvfbL2wAAAAoBAAAPAAAAAAAAAAAAAAAAAH8EAABkcnMvZG93bnJl&#10;di54bWxQSwUGAAAAAAQABADzAAAAhwUAAAAA&#10;" path="m,l5797550,e" filled="f" strokecolor="gray" strokeweight=".25394mm">
                <v:path arrowok="t"/>
                <w10:wrap type="topAndBottom" anchorx="page"/>
              </v:shape>
            </w:pict>
          </mc:Fallback>
        </mc:AlternateContent>
      </w:r>
    </w:p>
    <w:p w:rsidR="005C795B" w:rsidRDefault="000D6EF0">
      <w:pPr>
        <w:pStyle w:val="a3"/>
        <w:spacing w:before="199"/>
        <w:ind w:left="424" w:right="962"/>
        <w:jc w:val="both"/>
      </w:pPr>
      <w:r>
        <w:t>Время</w:t>
      </w:r>
      <w:r>
        <w:rPr>
          <w:spacing w:val="-12"/>
        </w:rPr>
        <w:t xml:space="preserve"> </w:t>
      </w:r>
      <w:r>
        <w:t>от</w:t>
      </w:r>
      <w:r>
        <w:rPr>
          <w:spacing w:val="-12"/>
        </w:rPr>
        <w:t xml:space="preserve"> </w:t>
      </w:r>
      <w:r>
        <w:t>времени</w:t>
      </w:r>
      <w:r>
        <w:rPr>
          <w:spacing w:val="-9"/>
        </w:rPr>
        <w:t xml:space="preserve"> </w:t>
      </w:r>
      <w:r>
        <w:t>могут</w:t>
      </w:r>
      <w:r>
        <w:rPr>
          <w:spacing w:val="-12"/>
        </w:rPr>
        <w:t xml:space="preserve"> </w:t>
      </w:r>
      <w:r>
        <w:t>возникать</w:t>
      </w:r>
      <w:r>
        <w:rPr>
          <w:spacing w:val="-13"/>
        </w:rPr>
        <w:t xml:space="preserve"> </w:t>
      </w:r>
      <w:r>
        <w:t>ситуации,</w:t>
      </w:r>
      <w:r>
        <w:rPr>
          <w:spacing w:val="-11"/>
        </w:rPr>
        <w:t xml:space="preserve"> </w:t>
      </w:r>
      <w:r>
        <w:t>когда</w:t>
      </w:r>
      <w:r>
        <w:rPr>
          <w:spacing w:val="-13"/>
        </w:rPr>
        <w:t xml:space="preserve"> </w:t>
      </w:r>
      <w:r>
        <w:t>правила</w:t>
      </w:r>
      <w:r>
        <w:rPr>
          <w:spacing w:val="-9"/>
        </w:rPr>
        <w:t xml:space="preserve"> </w:t>
      </w:r>
      <w:r>
        <w:t>не</w:t>
      </w:r>
      <w:r>
        <w:rPr>
          <w:spacing w:val="-9"/>
        </w:rPr>
        <w:t xml:space="preserve"> </w:t>
      </w:r>
      <w:r>
        <w:t>содержат</w:t>
      </w:r>
      <w:r>
        <w:rPr>
          <w:spacing w:val="-9"/>
        </w:rPr>
        <w:t xml:space="preserve"> </w:t>
      </w:r>
      <w:r>
        <w:t>конкретных</w:t>
      </w:r>
      <w:r>
        <w:rPr>
          <w:spacing w:val="-12"/>
        </w:rPr>
        <w:t xml:space="preserve"> </w:t>
      </w:r>
      <w:r>
        <w:t>инструкций по решению проблемы. В таких случаях Главный Судья соревнований имеет право решить проблему,</w:t>
      </w:r>
      <w:r>
        <w:rPr>
          <w:spacing w:val="-6"/>
        </w:rPr>
        <w:t xml:space="preserve"> </w:t>
      </w:r>
      <w:r>
        <w:t>применив</w:t>
      </w:r>
      <w:r>
        <w:rPr>
          <w:spacing w:val="-6"/>
        </w:rPr>
        <w:t xml:space="preserve"> </w:t>
      </w:r>
      <w:r>
        <w:t>аналогичные</w:t>
      </w:r>
      <w:r>
        <w:rPr>
          <w:spacing w:val="-5"/>
        </w:rPr>
        <w:t xml:space="preserve"> </w:t>
      </w:r>
      <w:r>
        <w:t>решения</w:t>
      </w:r>
      <w:r>
        <w:rPr>
          <w:spacing w:val="-2"/>
        </w:rPr>
        <w:t xml:space="preserve"> </w:t>
      </w:r>
      <w:r>
        <w:t>к</w:t>
      </w:r>
      <w:r>
        <w:rPr>
          <w:spacing w:val="-5"/>
        </w:rPr>
        <w:t xml:space="preserve"> </w:t>
      </w:r>
      <w:r>
        <w:t>аналогичным</w:t>
      </w:r>
      <w:r>
        <w:rPr>
          <w:spacing w:val="-7"/>
        </w:rPr>
        <w:t xml:space="preserve"> </w:t>
      </w:r>
      <w:r>
        <w:t>случаям,</w:t>
      </w:r>
      <w:r>
        <w:rPr>
          <w:spacing w:val="-6"/>
        </w:rPr>
        <w:t xml:space="preserve"> </w:t>
      </w:r>
      <w:r>
        <w:t>указанным</w:t>
      </w:r>
      <w:r>
        <w:rPr>
          <w:spacing w:val="-3"/>
        </w:rPr>
        <w:t xml:space="preserve"> </w:t>
      </w:r>
      <w:r>
        <w:t>в</w:t>
      </w:r>
      <w:r>
        <w:rPr>
          <w:spacing w:val="-5"/>
        </w:rPr>
        <w:t xml:space="preserve"> </w:t>
      </w:r>
      <w:r>
        <w:t>правилах,</w:t>
      </w:r>
      <w:r>
        <w:rPr>
          <w:spacing w:val="-5"/>
        </w:rPr>
        <w:t xml:space="preserve"> </w:t>
      </w:r>
      <w:r>
        <w:t xml:space="preserve">или </w:t>
      </w:r>
      <w:r>
        <w:lastRenderedPageBreak/>
        <w:t>по своему усмотрению. Прежде чем принять решение, Главный Судья может проконсультироваться с назначенным представителем WKF на турнире или передать вопрос спортивному комиссару для консультации перед принятием решения.</w:t>
      </w:r>
    </w:p>
    <w:p w:rsidR="005C795B" w:rsidRDefault="005C795B">
      <w:pPr>
        <w:pStyle w:val="a3"/>
        <w:jc w:val="both"/>
        <w:sectPr w:rsidR="005C795B">
          <w:pgSz w:w="11910" w:h="16840"/>
          <w:pgMar w:top="1060" w:right="425" w:bottom="920" w:left="992" w:header="0" w:footer="738" w:gutter="0"/>
          <w:cols w:space="720"/>
        </w:sectPr>
      </w:pPr>
    </w:p>
    <w:p w:rsidR="005C795B" w:rsidRDefault="000D6EF0">
      <w:pPr>
        <w:pStyle w:val="a3"/>
        <w:spacing w:line="20" w:lineRule="exact"/>
        <w:ind w:left="395"/>
        <w:rPr>
          <w:sz w:val="2"/>
        </w:rPr>
      </w:pPr>
      <w:r>
        <w:rPr>
          <w:noProof/>
          <w:sz w:val="2"/>
        </w:rPr>
        <w:lastRenderedPageBreak/>
        <mc:AlternateContent>
          <mc:Choice Requires="wpg">
            <w:drawing>
              <wp:inline distT="0" distB="0" distL="0" distR="0">
                <wp:extent cx="5797550" cy="9525"/>
                <wp:effectExtent l="9525" t="0" r="3175" b="0"/>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9525"/>
                          <a:chOff x="0" y="0"/>
                          <a:chExt cx="5797550" cy="9525"/>
                        </a:xfrm>
                      </wpg:grpSpPr>
                      <wps:wsp>
                        <wps:cNvPr id="109" name="Graphic 106"/>
                        <wps:cNvSpPr/>
                        <wps:spPr>
                          <a:xfrm>
                            <a:off x="0" y="4571"/>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wpg:wgp>
                  </a:graphicData>
                </a:graphic>
              </wp:inline>
            </w:drawing>
          </mc:Choice>
          <mc:Fallback>
            <w:pict>
              <v:group w14:anchorId="61694833" id="Group 105" o:spid="_x0000_s1026" style="width:456.5pt;height:.75pt;mso-position-horizontal-relative:char;mso-position-vertical-relative:line" coordsize="579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g4gewIAALoFAAAOAAAAZHJzL2Uyb0RvYy54bWykVF1r2zAUfR/sPwi9L3ZCkzSmThntWgal&#10;K7Rjz4osfzBZ0q6UOP33u7qOnTYte+gwmCvdq/txzpEuLvetZjsFvrEm59NJypky0haNqXL+8+nm&#10;yzlnPghTCG2Nyvmz8vxy/fnTRecyNbO11YUChkmMzzqX8zoElyWJl7VqhZ9Ypww6SwutCLiEKilA&#10;dJi91cksTRdJZ6FwYKXyHneveydfU/6yVDL8KEuvAtM5x94C/YH+m/hP1hciq0C4upGHNsQHumhF&#10;Y7DomOpaBMG20LxJ1TYSrLdlmEjbJrYsG6loBpxmmp5Mcwt262iWKusqN8KE0J7g9OG08n73AKwp&#10;kLt0zpkRLZJEdVncQHg6V2UYdQvu0T1APyOad1b+9uhOTv1xXR2D9yW08RCOyvaE+/OIu9oHJnFz&#10;vlwt53OkR6JvNZ9RXZHJGrl7c0jW3/51LBFZX5IaGxvpHOrLHyH0/wfhYy2cImZ8BGeEcHGEsJfU&#10;NF30IFJcRJAg9Zk/gPkuPmfz5bSX5rsQTWdLUu44K2K19eFWWYJa7O586IVdDJaoB0vuzWACXo94&#10;MTRdjMAZXgzgDC/Gpq/uRIjnIn/RZN2Rq7jX2p16suQNJzxha0evNi+jRrYHIWBsH4FGLIOi6g0q&#10;jfbL4bSJXaymZzO6b97qprhptI5deKg2VxrYTuBQ52n84hyY4VWYAx+uha/7OHIdwrQhQQ/sRNFs&#10;bPGM9Hb4ROTc/9kKUJzp7wYFFN+TwYDB2AwGBH1l6dUhgLDm0/6XAMdi+ZwHZPbeDjoS2UBaHH2M&#10;jSeN/boNtmwio6jpoaPDAjVNFj0QaL16gV6uKer45K7/AgAA//8DAFBLAwQUAAYACAAAACEA3Anb&#10;mtkAAAADAQAADwAAAGRycy9kb3ducmV2LnhtbEyPQUvDQBCF74L/YRnBm93EUtGYTSlFPRXBVhBv&#10;0+w0Cc3Ohuw2Sf+9oxd7GXi8x5vv5cvJtWqgPjSeDaSzBBRx6W3DlYHP3evdI6gQkS22nsnAmQIs&#10;i+urHDPrR/6gYRsrJSUcMjRQx9hlWoeyJodh5jti8Q6+dxhF9pW2PY5S7lp9nyQP2mHD8qHGjtY1&#10;lcftyRl4G3FczdOXYXM8rM/fu8X71yYlY25vptUzqEhT/A/DL76gQyFMe39iG1RrQIbEvyveUzoX&#10;uZfQAnSR60v24gcAAP//AwBQSwECLQAUAAYACAAAACEAtoM4kv4AAADhAQAAEwAAAAAAAAAAAAAA&#10;AAAAAAAAW0NvbnRlbnRfVHlwZXNdLnhtbFBLAQItABQABgAIAAAAIQA4/SH/1gAAAJQBAAALAAAA&#10;AAAAAAAAAAAAAC8BAABfcmVscy8ucmVsc1BLAQItABQABgAIAAAAIQDhgg4gewIAALoFAAAOAAAA&#10;AAAAAAAAAAAAAC4CAABkcnMvZTJvRG9jLnhtbFBLAQItABQABgAIAAAAIQDcCdua2QAAAAMBAAAP&#10;AAAAAAAAAAAAAAAAANUEAABkcnMvZG93bnJldi54bWxQSwUGAAAAAAQABADzAAAA2wUAAAAA&#10;">
                <v:shape id="Graphic 106" o:spid="_x0000_s1027" style="position:absolute;top:45;width:57975;height:13;visibility:visible;mso-wrap-style:square;v-text-anchor:top" coordsize="5797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ZJ2wQAAANwAAAAPAAAAZHJzL2Rvd25yZXYueG1sRE9Na8JA&#10;EL0X+h+WKXiruxUqJboJtij0aqroccyOSTQ7m2Y3Gv+9Wyh4m8f7nHk22EZcqPO1Yw1vYwWCuHCm&#10;5lLD5mf1+gHCB2SDjWPScCMPWfr8NMfEuCuv6ZKHUsQQ9glqqEJoEyl9UZFFP3YtceSOrrMYIuxK&#10;aTq8xnDbyIlSU2mx5thQYUtfFRXnvLca+vfdqfz8VUvZHxab7Y5yXu1zrUcvw2IGItAQHuJ/97eJ&#10;89UU/p6JF8j0DgAA//8DAFBLAQItABQABgAIAAAAIQDb4fbL7gAAAIUBAAATAAAAAAAAAAAAAAAA&#10;AAAAAABbQ29udGVudF9UeXBlc10ueG1sUEsBAi0AFAAGAAgAAAAhAFr0LFu/AAAAFQEAAAsAAAAA&#10;AAAAAAAAAAAAHwEAAF9yZWxzLy5yZWxzUEsBAi0AFAAGAAgAAAAhAGQ5knbBAAAA3AAAAA8AAAAA&#10;AAAAAAAAAAAABwIAAGRycy9kb3ducmV2LnhtbFBLBQYAAAAAAwADALcAAAD1AgAAAAA=&#10;" path="m,l5797550,e" filled="f" strokecolor="gray" strokeweight=".25394mm">
                  <v:path arrowok="t"/>
                </v:shape>
                <w10:anchorlock/>
              </v:group>
            </w:pict>
          </mc:Fallback>
        </mc:AlternateContent>
      </w:r>
    </w:p>
    <w:p w:rsidR="005C795B" w:rsidRDefault="000D6EF0">
      <w:pPr>
        <w:pStyle w:val="1"/>
        <w:spacing w:before="137"/>
        <w:jc w:val="both"/>
      </w:pPr>
      <w:bookmarkStart w:id="9" w:name="_bookmark8"/>
      <w:bookmarkStart w:id="10" w:name="_bookmark9"/>
      <w:bookmarkEnd w:id="9"/>
      <w:bookmarkEnd w:id="10"/>
      <w:r>
        <w:t>ПРИЛОЖЕНИЕ</w:t>
      </w:r>
      <w:r>
        <w:rPr>
          <w:spacing w:val="-8"/>
        </w:rPr>
        <w:t xml:space="preserve"> </w:t>
      </w:r>
      <w:r>
        <w:t>1:</w:t>
      </w:r>
      <w:r>
        <w:rPr>
          <w:spacing w:val="-7"/>
        </w:rPr>
        <w:t xml:space="preserve"> </w:t>
      </w:r>
      <w:r>
        <w:t>ОФИЦИАЛЬНЫЙ</w:t>
      </w:r>
      <w:r>
        <w:rPr>
          <w:spacing w:val="-8"/>
        </w:rPr>
        <w:t xml:space="preserve"> </w:t>
      </w:r>
      <w:r>
        <w:t>СПИСОК</w:t>
      </w:r>
      <w:r>
        <w:rPr>
          <w:spacing w:val="-8"/>
        </w:rPr>
        <w:t xml:space="preserve"> </w:t>
      </w:r>
      <w:r>
        <w:rPr>
          <w:spacing w:val="-4"/>
        </w:rPr>
        <w:t>КАТА</w:t>
      </w:r>
    </w:p>
    <w:p w:rsidR="005C795B" w:rsidRDefault="000D6EF0">
      <w:pPr>
        <w:pStyle w:val="a3"/>
        <w:spacing w:before="8"/>
        <w:rPr>
          <w:b/>
          <w:sz w:val="6"/>
        </w:rPr>
      </w:pPr>
      <w:r>
        <w:rPr>
          <w:b/>
          <w:noProof/>
          <w:sz w:val="6"/>
        </w:rPr>
        <mc:AlternateContent>
          <mc:Choice Requires="wps">
            <w:drawing>
              <wp:anchor distT="0" distB="0" distL="0" distR="0" simplePos="0" relativeHeight="487605760" behindDoc="1" locked="0" layoutInCell="1" allowOverlap="1">
                <wp:simplePos x="0" y="0"/>
                <wp:positionH relativeFrom="page">
                  <wp:posOffset>880744</wp:posOffset>
                </wp:positionH>
                <wp:positionV relativeFrom="paragraph">
                  <wp:posOffset>67338</wp:posOffset>
                </wp:positionV>
                <wp:extent cx="5797550" cy="1270"/>
                <wp:effectExtent l="0" t="0" r="0" b="0"/>
                <wp:wrapTopAndBottom/>
                <wp:docPr id="107" name="Graphic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a:graphicData>
                </a:graphic>
              </wp:anchor>
            </w:drawing>
          </mc:Choice>
          <mc:Fallback>
            <w:pict>
              <v:shape w14:anchorId="4D7A811B" id="Graphic 107" o:spid="_x0000_s1026" style="position:absolute;margin-left:69.35pt;margin-top:5.3pt;width:456.5pt;height:.1pt;z-index:-15710720;visibility:visible;mso-wrap-style:square;mso-wrap-distance-left:0;mso-wrap-distance-top:0;mso-wrap-distance-right:0;mso-wrap-distance-bottom:0;mso-position-horizontal:absolute;mso-position-horizontal-relative:page;mso-position-vertical:absolute;mso-position-vertical-relative:text;v-text-anchor:top" coordsize="5797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LmNJQIAAIMEAAAOAAAAZHJzL2Uyb0RvYy54bWysVN9r2zAQfh/sfxB6X+yEZWlNnDIaWgal&#10;KzRjz4osx2aypN0psfPf7yT/SNq9jWEQJ92nu/vuO3l91zWanRRgbU3O57OUM2WkLWpzyPmP3cOn&#10;G87QC1MIbY3K+Vkhv9t8/LBuXaYWtrK6UMAoiMGsdTmvvHdZkqCsVCNwZp0y5CwtNMLTFg5JAaKl&#10;6I1OFmn6JWktFA6sVIh0uu2dfBPjl6WS/ntZovJM55xq83GFuO7DmmzWIjuAcFUthzLEP1TRiNpQ&#10;0inUVnjBjlD/FaqpJVi0pZ9J2yS2LGupIgdiM0/fsXmthFORCzUH3dQm/H9h5fPpBVhdkHbpijMj&#10;GhLpcehHOKIGtQ4zwr26FwgU0T1Z+QvJkbzxhA0OmK6EJmCJIOtit89Tt1XnmaTD5ep2tVySKJJ8&#10;88UqipGIbLwrj+gflY1xxOkJfa9VMVqiGi3ZmdEEUjxoraPWnjPSGjgjrfe91k74cC8UF0zWXgoJ&#10;Z409qZ2NXv+ucirt4tXmGjVRGVkStkeQEdJQr3ojpib7mpw2oYrb+edFHCG0ui4eaq1DFQiH/b0G&#10;dhJE6iYNX+BBEd7AHKDfCqx6XHQNMG0GnXppgkh7W5xJ9JZUzjn+PgpQnOlvhsYqPJHRgNHYjwZ4&#10;fW/jQ4oNopy77qcAx0L6nHtS9tmOQyuyUbRAfcKGm8Z+PXpb1kHROEN9RcOGJj0SHF5leErX+4i6&#10;/Ds2fwAAAP//AwBQSwMEFAAGAAgAAAAhAN7bOEjbAAAACgEAAA8AAABkcnMvZG93bnJldi54bWxM&#10;j8FOwzAQRO9I/IO1SNyoXVBLFOJUBdEPIBSVoxMvSdp4HWKnDX/P5gS3md3R7NtsM7lOnHEIrScN&#10;y4UCgVR521KtYf++u0tAhGjIms4TavjBAJv8+iozqfUXesNzEWvBJRRSo6GJsU+lDFWDzoSF75F4&#10;9+UHZyLboZZ2MBcud528V2otnWmJLzSmx5cGq1MxOg3j6nCsn7/VqxzL7f7jgAXtPgutb2+m7ROI&#10;iFP8C8OMz+iQM1PpR7JBdOwfkkeOslBrEHNArZY8KWeVgMwz+f+F/BcAAP//AwBQSwECLQAUAAYA&#10;CAAAACEAtoM4kv4AAADhAQAAEwAAAAAAAAAAAAAAAAAAAAAAW0NvbnRlbnRfVHlwZXNdLnhtbFBL&#10;AQItABQABgAIAAAAIQA4/SH/1gAAAJQBAAALAAAAAAAAAAAAAAAAAC8BAABfcmVscy8ucmVsc1BL&#10;AQItABQABgAIAAAAIQAj7LmNJQIAAIMEAAAOAAAAAAAAAAAAAAAAAC4CAABkcnMvZTJvRG9jLnht&#10;bFBLAQItABQABgAIAAAAIQDe2zhI2wAAAAoBAAAPAAAAAAAAAAAAAAAAAH8EAABkcnMvZG93bnJl&#10;di54bWxQSwUGAAAAAAQABADzAAAAhwUAAAAA&#10;" path="m,l5797550,e" filled="f" strokecolor="gray" strokeweight=".25394mm">
                <v:path arrowok="t"/>
                <w10:wrap type="topAndBottom" anchorx="page"/>
              </v:shape>
            </w:pict>
          </mc:Fallback>
        </mc:AlternateContent>
      </w:r>
      <w:r>
        <w:rPr>
          <w:b/>
          <w:noProof/>
          <w:sz w:val="6"/>
        </w:rPr>
        <w:drawing>
          <wp:anchor distT="0" distB="0" distL="0" distR="0" simplePos="0" relativeHeight="487606272" behindDoc="1" locked="0" layoutInCell="1" allowOverlap="1">
            <wp:simplePos x="0" y="0"/>
            <wp:positionH relativeFrom="page">
              <wp:posOffset>899160</wp:posOffset>
            </wp:positionH>
            <wp:positionV relativeFrom="paragraph">
              <wp:posOffset>388648</wp:posOffset>
            </wp:positionV>
            <wp:extent cx="5767506" cy="6256496"/>
            <wp:effectExtent l="0" t="0" r="0" b="0"/>
            <wp:wrapTopAndBottom/>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35" cstate="print"/>
                    <a:stretch>
                      <a:fillRect/>
                    </a:stretch>
                  </pic:blipFill>
                  <pic:spPr>
                    <a:xfrm>
                      <a:off x="0" y="0"/>
                      <a:ext cx="5767506" cy="6256496"/>
                    </a:xfrm>
                    <a:prstGeom prst="rect">
                      <a:avLst/>
                    </a:prstGeom>
                  </pic:spPr>
                </pic:pic>
              </a:graphicData>
            </a:graphic>
          </wp:anchor>
        </w:drawing>
      </w:r>
    </w:p>
    <w:p w:rsidR="005C795B" w:rsidRDefault="005C795B">
      <w:pPr>
        <w:pStyle w:val="a3"/>
        <w:spacing w:before="230"/>
        <w:rPr>
          <w:b/>
          <w:sz w:val="20"/>
        </w:rPr>
      </w:pPr>
    </w:p>
    <w:p w:rsidR="005C795B" w:rsidRDefault="005C795B">
      <w:pPr>
        <w:pStyle w:val="a3"/>
        <w:spacing w:before="30"/>
        <w:rPr>
          <w:b/>
        </w:rPr>
      </w:pPr>
    </w:p>
    <w:p w:rsidR="005C795B" w:rsidRDefault="000D6EF0">
      <w:pPr>
        <w:pStyle w:val="a3"/>
        <w:ind w:left="424" w:right="972"/>
        <w:jc w:val="both"/>
      </w:pPr>
      <w:r>
        <w:t>При сообщении ката, которое необходимо выполнить, используйте обозначенный номер. В случае несоответствия между номером и названием ката, номер будет считаться заявленным ката, которое будет выполнено.</w:t>
      </w:r>
    </w:p>
    <w:p w:rsidR="005C795B" w:rsidRDefault="005C795B">
      <w:pPr>
        <w:pStyle w:val="a3"/>
        <w:jc w:val="both"/>
        <w:sectPr w:rsidR="005C795B">
          <w:pgSz w:w="11910" w:h="16840"/>
          <w:pgMar w:top="1420" w:right="425" w:bottom="920" w:left="992" w:header="0" w:footer="738" w:gutter="0"/>
          <w:cols w:space="720"/>
        </w:sectPr>
      </w:pPr>
    </w:p>
    <w:p w:rsidR="005C795B" w:rsidRDefault="000D6EF0">
      <w:pPr>
        <w:pStyle w:val="a3"/>
        <w:spacing w:line="20" w:lineRule="exact"/>
        <w:ind w:left="395"/>
        <w:rPr>
          <w:sz w:val="2"/>
        </w:rPr>
      </w:pPr>
      <w:r>
        <w:rPr>
          <w:noProof/>
          <w:sz w:val="2"/>
        </w:rPr>
        <w:lastRenderedPageBreak/>
        <mc:AlternateContent>
          <mc:Choice Requires="wpg">
            <w:drawing>
              <wp:inline distT="0" distB="0" distL="0" distR="0">
                <wp:extent cx="5797550" cy="9525"/>
                <wp:effectExtent l="9525" t="0" r="3175" b="0"/>
                <wp:docPr id="1"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9525"/>
                          <a:chOff x="0" y="0"/>
                          <a:chExt cx="5797550" cy="9525"/>
                        </a:xfrm>
                      </wpg:grpSpPr>
                      <wps:wsp>
                        <wps:cNvPr id="2" name="Graphic 110"/>
                        <wps:cNvSpPr/>
                        <wps:spPr>
                          <a:xfrm>
                            <a:off x="0" y="4571"/>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wpg:wgp>
                  </a:graphicData>
                </a:graphic>
              </wp:inline>
            </w:drawing>
          </mc:Choice>
          <mc:Fallback>
            <w:pict>
              <v:group w14:anchorId="2E0CC48A" id="Group 109" o:spid="_x0000_s1026" style="width:456.5pt;height:.75pt;mso-position-horizontal-relative:char;mso-position-vertical-relative:line" coordsize="579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CcDfAIAALoFAAAOAAAAZHJzL2Uyb0RvYy54bWykVF1r2zAUfR/sPwi9L7ZDvTQmThnNGgal&#10;KzRlz4osfzBZ0q6UOP33u5JjJ03LHjoM5kj36n6cc6XFzaGVZC/ANlrlNJnElAjFddGoKqfPm7sv&#10;15RYx1TBpFYipy/C0pvl50+LzmRiqmstCwEEgyibdSantXMmiyLLa9EyO9FGKDSWGlrmcAlVVADr&#10;MHoro2kcf406DYUBzYW1uLvqjXQZ4pel4O5nWVrhiMwp1ubCH8J/6//RcsGyCpipG34sg32gipY1&#10;CpOOoVbMMbKD5k2otuGgrS7dhOs20mXZcBF6wG6S+KKbNeidCb1UWVeZkSak9oKnD4flD/tHIE2B&#10;2sVzShRrUaSQl/gNpKczVYZeazBP5hH6HhHea/7bojm6tPt1dXI+lND6Q9gqOQTeX0bexcERjpvp&#10;bD5LU5SHo22eTtNeFl6jdm8O8fr7v45FLOtThsLGQjqD82VPFNr/o/CpZkYEZawnZ6AwwR4GCvuR&#10;SnArkBj8PIPHlT2S+S4/V+ks6Tl4l6JkOgtRx15ZxnfWrYUOVLP9vXWYBqexGBCrB8QPaoCA18Nf&#10;DBkuhqMELwZQghdj22c3zPlzPpSHpDtp5fdavRcbHazuQics7WSV6txrVHsYBPTtPRD4NDhUPQip&#10;EZ83J5WvYp5cTcN9s1o2xV0jpa/CQrW9lUD2DJu6jv3n+8AIr9wMWLditu79gunoJlUYaJv16vih&#10;2eriBeXt8InIqf2zYyAokT8UDpB/TwYAA9gOAJy81eHVCQRhzs3hFwNDfPqcOlT2QQ9zxLJBNN/6&#10;6OtPKv1t53TZeEVxpoeKjguc6YDCA4Ho1Qt0vg5epyd3+RcAAP//AwBQSwMEFAAGAAgAAAAhANwJ&#10;25rZAAAAAwEAAA8AAABkcnMvZG93bnJldi54bWxMj0FLw0AQhe+C/2EZwZvdxFLRmE0pRT0VwVYQ&#10;b9PsNAnNzobsNkn/vaMXexl4vMeb7+XLybVqoD40ng2kswQUceltw5WBz93r3SOoEJEttp7JwJkC&#10;LIvrqxwz60f+oGEbKyUlHDI0UMfYZVqHsiaHYeY7YvEOvncYRfaVtj2OUu5afZ8kD9phw/Khxo7W&#10;NZXH7ckZeBtxXM3Tl2FzPKzP37vF+9cmJWNub6bVM6hIU/wPwy++oEMhTHt/YhtUa0CGxL8r3lM6&#10;F7mX0AJ0ketL9uIHAAD//wMAUEsBAi0AFAAGAAgAAAAhALaDOJL+AAAA4QEAABMAAAAAAAAAAAAA&#10;AAAAAAAAAFtDb250ZW50X1R5cGVzXS54bWxQSwECLQAUAAYACAAAACEAOP0h/9YAAACUAQAACwAA&#10;AAAAAAAAAAAAAAAvAQAAX3JlbHMvLnJlbHNQSwECLQAUAAYACAAAACEAKjwnA3wCAAC6BQAADgAA&#10;AAAAAAAAAAAAAAAuAgAAZHJzL2Uyb0RvYy54bWxQSwECLQAUAAYACAAAACEA3AnbmtkAAAADAQAA&#10;DwAAAAAAAAAAAAAAAADWBAAAZHJzL2Rvd25yZXYueG1sUEsFBgAAAAAEAAQA8wAAANwFAAAAAA==&#10;">
                <v:shape id="Graphic 110" o:spid="_x0000_s1027" style="position:absolute;top:45;width:57975;height:13;visibility:visible;mso-wrap-style:square;v-text-anchor:top" coordsize="5797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TlExAAAANwAAAAPAAAAZHJzL2Rvd25yZXYueG1sRI9Bb8Iw&#10;DIXvSPyHyJN2gxSkTVMhIIZA4koHgqPXeG2hcUqTQvn382HSbrbe83uf58ve1epObag8G5iME1DE&#10;ubcVFwYOX9vRB6gQkS3WnsnAkwIsF8PBHFPrH7ynexYLJSEcUjRQxtikWoe8JIdh7Bti0X586zDK&#10;2hbatviQcFfraZK8a4cVS0OJDa1Lyq9Z5wx0b6dL8XlLNrr7Xh2OJ8p4e86MeX3pVzNQkfr4b/67&#10;3lnBnwi+PCMT6MUvAAAA//8DAFBLAQItABQABgAIAAAAIQDb4fbL7gAAAIUBAAATAAAAAAAAAAAA&#10;AAAAAAAAAABbQ29udGVudF9UeXBlc10ueG1sUEsBAi0AFAAGAAgAAAAhAFr0LFu/AAAAFQEAAAsA&#10;AAAAAAAAAAAAAAAAHwEAAF9yZWxzLy5yZWxzUEsBAi0AFAAGAAgAAAAhAAFFOUTEAAAA3AAAAA8A&#10;AAAAAAAAAAAAAAAABwIAAGRycy9kb3ducmV2LnhtbFBLBQYAAAAAAwADALcAAAD4AgAAAAA=&#10;" path="m,l5797550,e" filled="f" strokecolor="gray" strokeweight=".25394mm">
                  <v:path arrowok="t"/>
                </v:shape>
                <w10:anchorlock/>
              </v:group>
            </w:pict>
          </mc:Fallback>
        </mc:AlternateContent>
      </w:r>
    </w:p>
    <w:p w:rsidR="005C795B" w:rsidRDefault="000D6EF0">
      <w:pPr>
        <w:pStyle w:val="1"/>
      </w:pPr>
      <w:bookmarkStart w:id="11" w:name="_bookmark10"/>
      <w:bookmarkEnd w:id="11"/>
      <w:r>
        <w:t>ПРИЛОЖЕНИЕ</w:t>
      </w:r>
      <w:r>
        <w:rPr>
          <w:spacing w:val="-8"/>
        </w:rPr>
        <w:t xml:space="preserve"> </w:t>
      </w:r>
      <w:r>
        <w:t>2:</w:t>
      </w:r>
      <w:r>
        <w:rPr>
          <w:spacing w:val="-6"/>
        </w:rPr>
        <w:t xml:space="preserve"> </w:t>
      </w:r>
      <w:r>
        <w:t>КАТЕГОРИИ</w:t>
      </w:r>
      <w:r>
        <w:rPr>
          <w:spacing w:val="-6"/>
        </w:rPr>
        <w:t xml:space="preserve"> </w:t>
      </w:r>
      <w:r>
        <w:t>СОРЕВНОВАНИЙ</w:t>
      </w:r>
      <w:r>
        <w:rPr>
          <w:spacing w:val="-7"/>
        </w:rPr>
        <w:t xml:space="preserve"> </w:t>
      </w:r>
      <w:r>
        <w:t>ПО</w:t>
      </w:r>
      <w:r>
        <w:rPr>
          <w:spacing w:val="-7"/>
        </w:rPr>
        <w:t xml:space="preserve"> </w:t>
      </w:r>
      <w:r>
        <w:rPr>
          <w:spacing w:val="-4"/>
        </w:rPr>
        <w:t>КАТА</w:t>
      </w:r>
    </w:p>
    <w:p w:rsidR="005C795B" w:rsidRDefault="000D6EF0">
      <w:pPr>
        <w:pStyle w:val="a3"/>
        <w:spacing w:before="6"/>
        <w:rPr>
          <w:b/>
          <w:sz w:val="8"/>
        </w:rPr>
      </w:pPr>
      <w:r>
        <w:rPr>
          <w:b/>
          <w:noProof/>
          <w:sz w:val="8"/>
        </w:rPr>
        <mc:AlternateContent>
          <mc:Choice Requires="wps">
            <w:drawing>
              <wp:anchor distT="0" distB="0" distL="0" distR="0" simplePos="0" relativeHeight="487607296" behindDoc="1" locked="0" layoutInCell="1" allowOverlap="1">
                <wp:simplePos x="0" y="0"/>
                <wp:positionH relativeFrom="page">
                  <wp:posOffset>880744</wp:posOffset>
                </wp:positionH>
                <wp:positionV relativeFrom="paragraph">
                  <wp:posOffset>81308</wp:posOffset>
                </wp:positionV>
                <wp:extent cx="5797550" cy="1270"/>
                <wp:effectExtent l="0" t="0" r="0" b="0"/>
                <wp:wrapTopAndBottom/>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a:graphicData>
                </a:graphic>
              </wp:anchor>
            </w:drawing>
          </mc:Choice>
          <mc:Fallback>
            <w:pict>
              <v:shape w14:anchorId="02D63B69" id="Graphic 111" o:spid="_x0000_s1026" style="position:absolute;margin-left:69.35pt;margin-top:6.4pt;width:456.5pt;height:.1pt;z-index:-15709184;visibility:visible;mso-wrap-style:square;mso-wrap-distance-left:0;mso-wrap-distance-top:0;mso-wrap-distance-right:0;mso-wrap-distance-bottom:0;mso-position-horizontal:absolute;mso-position-horizontal-relative:page;mso-position-vertical:absolute;mso-position-vertical-relative:text;v-text-anchor:top" coordsize="5797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i+RJQIAAIMEAAAOAAAAZHJzL2Uyb0RvYy54bWysVFFr2zAQfh/sPwi9L7bDsrQmThkNLYPS&#10;FZqxZ0WWYzNZ0u6U2Pn3O8l2knZvYxjESffp7r77Tl7d9a1mRwXYWFPwbJZypoy0ZWP2Bf+xffh0&#10;wxl6YUqhrVEFPynkd+uPH1ady9Xc1laXChgFMZh3ruC19y5PEpS1agXOrFOGnJWFVnjawj4pQXQU&#10;vdXJPE2/JJ2F0oGVCpFON4OTr2P8qlLSf68qVJ7pglNtPq4Q111Yk/VK5HsQrm7kWIb4hypa0RhK&#10;eg61EV6wAzR/hWobCRZt5WfStomtqkaqyIHYZOk7Nq+1cCpyoeagO7cJ/19Y+Xx8AdaUpF2WcWZE&#10;SyI9jv0IR9SgzmFOuFf3AoEiuicrfyE5kjeesMER01fQBiwRZH3s9uncbdV7JulwsbxdLhYkiiRf&#10;Nl9GMRKRT3flAf2jsjGOOD6hH7QqJ0vUkyV7M5lAigetddTac0ZaA2ek9W7Q2gkf7oXigsm6SyHh&#10;rLVHtbXR699VTqVdvNpco85UJpaEHRBkhDTUq8GIqcm+JqdNqOI2+zyPI4RWN+VDo3WoAmG/u9fA&#10;joJI3aThCzwowhuYA/QbgfWAi64Rps2o0yBNEGlnyxOJ3pHKBcffBwGKM/3N0FiFJzIZMBm7yQCv&#10;7218SLFBlHPb/xTgWEhfcE/KPttpaEU+iRaon7HhprFfD95WTVA0ztBQ0bihSY8Ex1cZntL1PqIu&#10;/471HwAAAP//AwBQSwMEFAAGAAgAAAAhAKqlNEbaAAAACgEAAA8AAABkcnMvZG93bnJldi54bWxM&#10;T8tOwzAQvCPxD9YicaN2iwpViFO1VfsBhKJydOIlCcTrNHba8PdsTnDb2RnNI12PrhUX7EPjScN8&#10;pkAgld42VGk4vh0eViBCNGRN6wk1/GCAdXZ7k5rE+iu94iWPlWATConRUMfYJVKGskZnwsx3SMx9&#10;+t6ZyLCvpO3Nlc1dKxdKPUlnGuKE2nS4q7H8zgenYVievqrtWe3lUGyO7yfM6fCRa31/N25eQEQc&#10;458YpvpcHTLuVPiBbBAt48fVM0v5WPCESaCWc/4UE6VAZqn8PyH7BQAA//8DAFBLAQItABQABgAI&#10;AAAAIQC2gziS/gAAAOEBAAATAAAAAAAAAAAAAAAAAAAAAABbQ29udGVudF9UeXBlc10ueG1sUEsB&#10;Ai0AFAAGAAgAAAAhADj9If/WAAAAlAEAAAsAAAAAAAAAAAAAAAAALwEAAF9yZWxzLy5yZWxzUEsB&#10;Ai0AFAAGAAgAAAAhAKWWL5ElAgAAgwQAAA4AAAAAAAAAAAAAAAAALgIAAGRycy9lMm9Eb2MueG1s&#10;UEsBAi0AFAAGAAgAAAAhAKqlNEbaAAAACgEAAA8AAAAAAAAAAAAAAAAAfwQAAGRycy9kb3ducmV2&#10;LnhtbFBLBQYAAAAABAAEAPMAAACGBQAAAAA=&#10;" path="m,l5797550,e" filled="f" strokecolor="gray" strokeweight=".25394mm">
                <v:path arrowok="t"/>
                <w10:wrap type="topAndBottom" anchorx="page"/>
              </v:shape>
            </w:pict>
          </mc:Fallback>
        </mc:AlternateContent>
      </w:r>
    </w:p>
    <w:p w:rsidR="005C795B" w:rsidRDefault="005C795B">
      <w:pPr>
        <w:pStyle w:val="a3"/>
        <w:spacing w:before="2"/>
        <w:rPr>
          <w:b/>
        </w:rPr>
      </w:pPr>
    </w:p>
    <w:p w:rsidR="005C795B" w:rsidRDefault="000D6EF0">
      <w:pPr>
        <w:pStyle w:val="a3"/>
        <w:spacing w:line="237" w:lineRule="auto"/>
        <w:ind w:left="424" w:right="4635"/>
      </w:pPr>
      <w:r>
        <w:t>Командное ката, взрослые, мужчины (16+ лет) Командное</w:t>
      </w:r>
      <w:r>
        <w:rPr>
          <w:spacing w:val="-8"/>
        </w:rPr>
        <w:t xml:space="preserve"> </w:t>
      </w:r>
      <w:r>
        <w:t>ката,</w:t>
      </w:r>
      <w:r>
        <w:rPr>
          <w:spacing w:val="-9"/>
        </w:rPr>
        <w:t xml:space="preserve"> </w:t>
      </w:r>
      <w:r>
        <w:t>взрослые,</w:t>
      </w:r>
      <w:r>
        <w:rPr>
          <w:spacing w:val="-6"/>
        </w:rPr>
        <w:t xml:space="preserve"> </w:t>
      </w:r>
      <w:r>
        <w:t>женщины</w:t>
      </w:r>
      <w:r>
        <w:rPr>
          <w:spacing w:val="-6"/>
        </w:rPr>
        <w:t xml:space="preserve"> </w:t>
      </w:r>
      <w:r>
        <w:t>(16+</w:t>
      </w:r>
      <w:r>
        <w:rPr>
          <w:spacing w:val="-6"/>
        </w:rPr>
        <w:t xml:space="preserve"> </w:t>
      </w:r>
      <w:r>
        <w:t>лет)</w:t>
      </w:r>
    </w:p>
    <w:p w:rsidR="005C795B" w:rsidRDefault="005C795B">
      <w:pPr>
        <w:pStyle w:val="a3"/>
        <w:spacing w:before="2"/>
      </w:pPr>
    </w:p>
    <w:p w:rsidR="005C795B" w:rsidRDefault="000D6EF0">
      <w:pPr>
        <w:pStyle w:val="a3"/>
        <w:ind w:left="424" w:right="3531"/>
      </w:pPr>
      <w:r>
        <w:t>Командное ката, кадеты и юниоры, мужчины (14–&lt;17 лет) Командное</w:t>
      </w:r>
      <w:r>
        <w:rPr>
          <w:spacing w:val="-6"/>
        </w:rPr>
        <w:t xml:space="preserve"> </w:t>
      </w:r>
      <w:r>
        <w:t>ката,</w:t>
      </w:r>
      <w:r>
        <w:rPr>
          <w:spacing w:val="-6"/>
        </w:rPr>
        <w:t xml:space="preserve"> </w:t>
      </w:r>
      <w:r>
        <w:t>кадеты</w:t>
      </w:r>
      <w:r>
        <w:rPr>
          <w:spacing w:val="-5"/>
        </w:rPr>
        <w:t xml:space="preserve"> </w:t>
      </w:r>
      <w:r>
        <w:t>и</w:t>
      </w:r>
      <w:r>
        <w:rPr>
          <w:spacing w:val="-3"/>
        </w:rPr>
        <w:t xml:space="preserve"> </w:t>
      </w:r>
      <w:r>
        <w:t>юниоры,</w:t>
      </w:r>
      <w:r>
        <w:rPr>
          <w:spacing w:val="-4"/>
        </w:rPr>
        <w:t xml:space="preserve"> </w:t>
      </w:r>
      <w:r>
        <w:t>женщины</w:t>
      </w:r>
      <w:r>
        <w:rPr>
          <w:spacing w:val="-4"/>
        </w:rPr>
        <w:t xml:space="preserve"> </w:t>
      </w:r>
      <w:r>
        <w:t>(14–&lt;17</w:t>
      </w:r>
      <w:r>
        <w:rPr>
          <w:spacing w:val="-5"/>
        </w:rPr>
        <w:t xml:space="preserve"> </w:t>
      </w:r>
      <w:r>
        <w:rPr>
          <w:spacing w:val="-4"/>
        </w:rPr>
        <w:t>лет)</w:t>
      </w:r>
    </w:p>
    <w:p w:rsidR="005C795B" w:rsidRDefault="000D6EF0">
      <w:pPr>
        <w:pStyle w:val="a3"/>
        <w:spacing w:before="240"/>
        <w:ind w:left="424" w:right="4635"/>
      </w:pPr>
      <w:r>
        <w:t>Индивидуальное ката, взрослые, мужчины (16+ лет) Индивидуальное</w:t>
      </w:r>
      <w:r>
        <w:rPr>
          <w:spacing w:val="-5"/>
        </w:rPr>
        <w:t xml:space="preserve"> </w:t>
      </w:r>
      <w:r>
        <w:t>ката,</w:t>
      </w:r>
      <w:r>
        <w:rPr>
          <w:spacing w:val="-5"/>
        </w:rPr>
        <w:t xml:space="preserve"> </w:t>
      </w:r>
      <w:r>
        <w:t>взрослые,</w:t>
      </w:r>
      <w:r>
        <w:rPr>
          <w:spacing w:val="-7"/>
        </w:rPr>
        <w:t xml:space="preserve"> </w:t>
      </w:r>
      <w:r>
        <w:t>женщины</w:t>
      </w:r>
      <w:r>
        <w:rPr>
          <w:spacing w:val="-4"/>
        </w:rPr>
        <w:t xml:space="preserve"> </w:t>
      </w:r>
      <w:r>
        <w:t>(16+</w:t>
      </w:r>
      <w:r>
        <w:rPr>
          <w:spacing w:val="-6"/>
        </w:rPr>
        <w:t xml:space="preserve"> </w:t>
      </w:r>
      <w:r>
        <w:rPr>
          <w:spacing w:val="-4"/>
        </w:rPr>
        <w:t>лет)</w:t>
      </w:r>
    </w:p>
    <w:p w:rsidR="005C795B" w:rsidRDefault="005C795B">
      <w:pPr>
        <w:pStyle w:val="a3"/>
        <w:spacing w:before="1"/>
      </w:pPr>
    </w:p>
    <w:p w:rsidR="005C795B" w:rsidRDefault="000D6EF0">
      <w:pPr>
        <w:pStyle w:val="a3"/>
        <w:ind w:left="424"/>
      </w:pPr>
      <w:r>
        <w:t>Индивидуальное</w:t>
      </w:r>
      <w:r>
        <w:rPr>
          <w:spacing w:val="-3"/>
        </w:rPr>
        <w:t xml:space="preserve"> </w:t>
      </w:r>
      <w:r>
        <w:t>ката,</w:t>
      </w:r>
      <w:r>
        <w:rPr>
          <w:spacing w:val="-3"/>
        </w:rPr>
        <w:t xml:space="preserve"> </w:t>
      </w:r>
      <w:r>
        <w:t>до</w:t>
      </w:r>
      <w:r>
        <w:rPr>
          <w:spacing w:val="-5"/>
        </w:rPr>
        <w:t xml:space="preserve"> </w:t>
      </w:r>
      <w:r>
        <w:t>21</w:t>
      </w:r>
      <w:r>
        <w:rPr>
          <w:spacing w:val="-5"/>
        </w:rPr>
        <w:t xml:space="preserve"> </w:t>
      </w:r>
      <w:r>
        <w:t>года,</w:t>
      </w:r>
      <w:r>
        <w:rPr>
          <w:spacing w:val="-6"/>
        </w:rPr>
        <w:t xml:space="preserve"> </w:t>
      </w:r>
      <w:r>
        <w:t>мужчины</w:t>
      </w:r>
      <w:r>
        <w:rPr>
          <w:spacing w:val="-6"/>
        </w:rPr>
        <w:t xml:space="preserve"> </w:t>
      </w:r>
      <w:r>
        <w:t>(18–&lt;</w:t>
      </w:r>
      <w:proofErr w:type="gramStart"/>
      <w:r>
        <w:t>21</w:t>
      </w:r>
      <w:r>
        <w:rPr>
          <w:spacing w:val="-2"/>
        </w:rPr>
        <w:t xml:space="preserve"> </w:t>
      </w:r>
      <w:r>
        <w:rPr>
          <w:spacing w:val="-10"/>
        </w:rPr>
        <w:t>)</w:t>
      </w:r>
      <w:proofErr w:type="gramEnd"/>
    </w:p>
    <w:p w:rsidR="005C795B" w:rsidRDefault="000D6EF0">
      <w:pPr>
        <w:pStyle w:val="a3"/>
        <w:ind w:left="424"/>
      </w:pPr>
      <w:r>
        <w:t>Индивидуальное</w:t>
      </w:r>
      <w:r>
        <w:rPr>
          <w:spacing w:val="-3"/>
        </w:rPr>
        <w:t xml:space="preserve"> </w:t>
      </w:r>
      <w:r>
        <w:t>ката,</w:t>
      </w:r>
      <w:r>
        <w:rPr>
          <w:spacing w:val="-3"/>
        </w:rPr>
        <w:t xml:space="preserve"> </w:t>
      </w:r>
      <w:r>
        <w:t>до</w:t>
      </w:r>
      <w:r>
        <w:rPr>
          <w:spacing w:val="-5"/>
        </w:rPr>
        <w:t xml:space="preserve"> </w:t>
      </w:r>
      <w:r>
        <w:t>21</w:t>
      </w:r>
      <w:r>
        <w:rPr>
          <w:spacing w:val="-5"/>
        </w:rPr>
        <w:t xml:space="preserve"> </w:t>
      </w:r>
      <w:r>
        <w:t>года,</w:t>
      </w:r>
      <w:r>
        <w:rPr>
          <w:spacing w:val="-5"/>
        </w:rPr>
        <w:t xml:space="preserve"> </w:t>
      </w:r>
      <w:r>
        <w:t>женщины</w:t>
      </w:r>
      <w:r>
        <w:rPr>
          <w:spacing w:val="-3"/>
        </w:rPr>
        <w:t xml:space="preserve"> </w:t>
      </w:r>
      <w:r>
        <w:rPr>
          <w:spacing w:val="-2"/>
        </w:rPr>
        <w:t>(18–&lt;21)</w:t>
      </w:r>
    </w:p>
    <w:p w:rsidR="005C795B" w:rsidRDefault="005C795B">
      <w:pPr>
        <w:pStyle w:val="a3"/>
        <w:spacing w:before="3"/>
      </w:pPr>
    </w:p>
    <w:p w:rsidR="005C795B" w:rsidRDefault="000D6EF0">
      <w:pPr>
        <w:pStyle w:val="a3"/>
        <w:spacing w:line="237" w:lineRule="auto"/>
        <w:ind w:left="424" w:right="4635"/>
      </w:pPr>
      <w:r>
        <w:t>Индивидуальное ката, юниоры, мужчины</w:t>
      </w:r>
      <w:r>
        <w:rPr>
          <w:spacing w:val="-1"/>
        </w:rPr>
        <w:t xml:space="preserve"> </w:t>
      </w:r>
      <w:r>
        <w:t>(16–&lt;18 лет) Индивидуальное</w:t>
      </w:r>
      <w:r>
        <w:rPr>
          <w:spacing w:val="-6"/>
        </w:rPr>
        <w:t xml:space="preserve"> </w:t>
      </w:r>
      <w:r>
        <w:t>ката,</w:t>
      </w:r>
      <w:r>
        <w:rPr>
          <w:spacing w:val="-5"/>
        </w:rPr>
        <w:t xml:space="preserve"> </w:t>
      </w:r>
      <w:r>
        <w:t>юниоры,</w:t>
      </w:r>
      <w:r>
        <w:rPr>
          <w:spacing w:val="-5"/>
        </w:rPr>
        <w:t xml:space="preserve"> </w:t>
      </w:r>
      <w:r>
        <w:t>женщины</w:t>
      </w:r>
      <w:r>
        <w:rPr>
          <w:spacing w:val="-8"/>
        </w:rPr>
        <w:t xml:space="preserve"> </w:t>
      </w:r>
      <w:r>
        <w:t>(16–&lt;18</w:t>
      </w:r>
      <w:r>
        <w:rPr>
          <w:spacing w:val="-7"/>
        </w:rPr>
        <w:t xml:space="preserve"> </w:t>
      </w:r>
      <w:r>
        <w:rPr>
          <w:spacing w:val="-4"/>
        </w:rPr>
        <w:t>лет)</w:t>
      </w:r>
    </w:p>
    <w:p w:rsidR="005C795B" w:rsidRDefault="000D6EF0">
      <w:pPr>
        <w:pStyle w:val="a3"/>
        <w:spacing w:before="268"/>
        <w:ind w:left="424" w:right="4635"/>
      </w:pPr>
      <w:r>
        <w:t>Индивидуальное ката, кадеты, мужчины (14–&lt;16 лет) Индивидуальное</w:t>
      </w:r>
      <w:r>
        <w:rPr>
          <w:spacing w:val="-6"/>
        </w:rPr>
        <w:t xml:space="preserve"> </w:t>
      </w:r>
      <w:r>
        <w:t>ката,</w:t>
      </w:r>
      <w:r>
        <w:rPr>
          <w:spacing w:val="-8"/>
        </w:rPr>
        <w:t xml:space="preserve"> </w:t>
      </w:r>
      <w:r>
        <w:t>кадеты,</w:t>
      </w:r>
      <w:r>
        <w:rPr>
          <w:spacing w:val="-6"/>
        </w:rPr>
        <w:t xml:space="preserve"> </w:t>
      </w:r>
      <w:r>
        <w:t>женщины</w:t>
      </w:r>
      <w:r>
        <w:rPr>
          <w:spacing w:val="-7"/>
        </w:rPr>
        <w:t xml:space="preserve"> </w:t>
      </w:r>
      <w:r>
        <w:t>(14–&lt;16</w:t>
      </w:r>
      <w:r>
        <w:rPr>
          <w:spacing w:val="-8"/>
        </w:rPr>
        <w:t xml:space="preserve"> </w:t>
      </w:r>
      <w:r>
        <w:t>лет)</w:t>
      </w:r>
    </w:p>
    <w:p w:rsidR="005C795B" w:rsidRDefault="005C795B">
      <w:pPr>
        <w:pStyle w:val="a3"/>
        <w:spacing w:before="1"/>
      </w:pPr>
    </w:p>
    <w:p w:rsidR="005C795B" w:rsidRDefault="000D6EF0">
      <w:pPr>
        <w:pStyle w:val="a3"/>
        <w:ind w:left="424" w:right="3531"/>
      </w:pPr>
      <w:r>
        <w:t>Индивидуальное ката до 14</w:t>
      </w:r>
      <w:r>
        <w:rPr>
          <w:spacing w:val="-1"/>
        </w:rPr>
        <w:t xml:space="preserve"> </w:t>
      </w:r>
      <w:r>
        <w:t>лет, дети, мужчины (12–&lt;14 лет) Индивидуальное</w:t>
      </w:r>
      <w:r>
        <w:rPr>
          <w:spacing w:val="-4"/>
        </w:rPr>
        <w:t xml:space="preserve"> </w:t>
      </w:r>
      <w:r>
        <w:t>ката</w:t>
      </w:r>
      <w:r>
        <w:rPr>
          <w:spacing w:val="-3"/>
        </w:rPr>
        <w:t xml:space="preserve"> </w:t>
      </w:r>
      <w:r>
        <w:t>до</w:t>
      </w:r>
      <w:r>
        <w:rPr>
          <w:spacing w:val="-5"/>
        </w:rPr>
        <w:t xml:space="preserve"> </w:t>
      </w:r>
      <w:r>
        <w:t>14</w:t>
      </w:r>
      <w:r>
        <w:rPr>
          <w:spacing w:val="-6"/>
        </w:rPr>
        <w:t xml:space="preserve"> </w:t>
      </w:r>
      <w:r>
        <w:t>лет,</w:t>
      </w:r>
      <w:r>
        <w:rPr>
          <w:spacing w:val="-4"/>
        </w:rPr>
        <w:t xml:space="preserve"> </w:t>
      </w:r>
      <w:r>
        <w:t>дети,</w:t>
      </w:r>
      <w:r>
        <w:rPr>
          <w:spacing w:val="-1"/>
        </w:rPr>
        <w:t xml:space="preserve"> </w:t>
      </w:r>
      <w:r>
        <w:t>женщины</w:t>
      </w:r>
      <w:r>
        <w:rPr>
          <w:spacing w:val="-7"/>
        </w:rPr>
        <w:t xml:space="preserve"> </w:t>
      </w:r>
      <w:r>
        <w:t>(12–&lt;14</w:t>
      </w:r>
      <w:r>
        <w:rPr>
          <w:spacing w:val="-6"/>
        </w:rPr>
        <w:t xml:space="preserve"> </w:t>
      </w:r>
      <w:r>
        <w:t>лет)</w:t>
      </w:r>
    </w:p>
    <w:p w:rsidR="005C795B" w:rsidRDefault="005C795B">
      <w:pPr>
        <w:pStyle w:val="a3"/>
        <w:sectPr w:rsidR="005C795B">
          <w:pgSz w:w="11910" w:h="16840"/>
          <w:pgMar w:top="1420" w:right="425" w:bottom="920" w:left="992" w:header="0" w:footer="738" w:gutter="0"/>
          <w:cols w:space="720"/>
        </w:sectPr>
      </w:pPr>
    </w:p>
    <w:p w:rsidR="005C795B" w:rsidRDefault="000D6EF0">
      <w:pPr>
        <w:pStyle w:val="a3"/>
        <w:spacing w:line="20" w:lineRule="exact"/>
        <w:ind w:left="395"/>
        <w:rPr>
          <w:sz w:val="2"/>
        </w:rPr>
      </w:pPr>
      <w:r>
        <w:rPr>
          <w:noProof/>
          <w:sz w:val="2"/>
        </w:rPr>
        <w:lastRenderedPageBreak/>
        <mc:AlternateContent>
          <mc:Choice Requires="wpg">
            <w:drawing>
              <wp:inline distT="0" distB="0" distL="0" distR="0">
                <wp:extent cx="5797550" cy="9525"/>
                <wp:effectExtent l="9525" t="0" r="3175" b="0"/>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9525"/>
                          <a:chOff x="0" y="0"/>
                          <a:chExt cx="5797550" cy="9525"/>
                        </a:xfrm>
                      </wpg:grpSpPr>
                      <wps:wsp>
                        <wps:cNvPr id="115" name="Graphic 113"/>
                        <wps:cNvSpPr/>
                        <wps:spPr>
                          <a:xfrm>
                            <a:off x="0" y="4571"/>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wpg:wgp>
                  </a:graphicData>
                </a:graphic>
              </wp:inline>
            </w:drawing>
          </mc:Choice>
          <mc:Fallback>
            <w:pict>
              <v:group w14:anchorId="713CB4D8" id="Group 112" o:spid="_x0000_s1026" style="width:456.5pt;height:.75pt;mso-position-horizontal-relative:char;mso-position-vertical-relative:line" coordsize="579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2JgewIAALoFAAAOAAAAZHJzL2Uyb0RvYy54bWykVF1r2zAUfR/sPwi9L47dZmlMnDKaNQxK&#10;W2jGnhVZ/mCypF0pcfLvdyXHTpqWPXQYzJHu1f0450rz230jyU6ArbXKaDwaUyIU13mtyoz+XN9/&#10;uaHEOqZyJrUSGT0IS28Xnz/NW5OKRFda5gIIBlE2bU1GK+dMGkWWV6JhdqSNUGgsNDTM4RLKKAfW&#10;YvRGRsl4/DVqNeQGNBfW4u6yM9JFiF8UgrunorDCEZlRrM2FP4T/xv+jxZylJTBT1fxYBvtAFQ2r&#10;FSYdQi2ZY2QL9ZtQTc1BW124EddNpIui5iL0gN3E44tuVqC3JvRSpm1pBpqQ2guePhyWP+6egdQ5&#10;ahcnlCjWoEghL/EbSE9ryhS9VmBezDN0PSJ80Py3RXN0affr8uS8L6Dxh7BVsg+8Hwbexd4RjpuT&#10;6Ww6maA8HG2zSTLpZOEVavfmEK++/+tYxNIuZShsKKQ1OF/2RKH9PwpfKmZEUMZ6cgYKr04UdiMV&#10;x1cdicHPMxgotak9kvkuP9eTadxx8C5FcTINkzv0ylK+tW4ldKCa7R6s6wY77xGresT3qoeA18Nf&#10;DBkuhqMELwZQghdj02U3zPlzXj8PSXvSyu81eifWOljdhU5Y2skq1bnXoHY/COjbeSDwaXCoOhBS&#10;Iz5vTipfxSy+TsJ9s1rW+X0tpa/CQrm5k0B2DJu6GfvP94ERXrkZsG7JbNX5BdPRTaow0L06fmg2&#10;Oj+gvC0+ERm1f7YMBCXyh8IB8u9JD6AHmx6Ak3c6vDqBIMy53v9iYIhPn1GHyj7qfo5Y2ovmWx98&#10;/Umlv22dLmqvKM50X9FxgTMdUHggEL16gc7Xwev05C7+AgAA//8DAFBLAwQUAAYACAAAACEA3Anb&#10;mtkAAAADAQAADwAAAGRycy9kb3ducmV2LnhtbEyPQUvDQBCF74L/YRnBm93EUtGYTSlFPRXBVhBv&#10;0+w0Cc3Ohuw2Sf+9oxd7GXi8x5vv5cvJtWqgPjSeDaSzBBRx6W3DlYHP3evdI6gQkS22nsnAmQIs&#10;i+urHDPrR/6gYRsrJSUcMjRQx9hlWoeyJodh5jti8Q6+dxhF9pW2PY5S7lp9nyQP2mHD8qHGjtY1&#10;lcftyRl4G3FczdOXYXM8rM/fu8X71yYlY25vptUzqEhT/A/DL76gQyFMe39iG1RrQIbEvyveUzoX&#10;uZfQAnSR60v24gcAAP//AwBQSwECLQAUAAYACAAAACEAtoM4kv4AAADhAQAAEwAAAAAAAAAAAAAA&#10;AAAAAAAAW0NvbnRlbnRfVHlwZXNdLnhtbFBLAQItABQABgAIAAAAIQA4/SH/1gAAAJQBAAALAAAA&#10;AAAAAAAAAAAAAC8BAABfcmVscy8ucmVsc1BLAQItABQABgAIAAAAIQBMp2JgewIAALoFAAAOAAAA&#10;AAAAAAAAAAAAAC4CAABkcnMvZTJvRG9jLnhtbFBLAQItABQABgAIAAAAIQDcCdua2QAAAAMBAAAP&#10;AAAAAAAAAAAAAAAAANUEAABkcnMvZG93bnJldi54bWxQSwUGAAAAAAQABADzAAAA2wUAAAAA&#10;">
                <v:shape id="Graphic 113" o:spid="_x0000_s1027" style="position:absolute;top:45;width:57975;height:13;visibility:visible;mso-wrap-style:square;v-text-anchor:top" coordsize="5797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6czwQAAANwAAAAPAAAAZHJzL2Rvd25yZXYueG1sRE9Ni8Iw&#10;EL0L+x/CLOxNU5UVqUZRUdjrVkWPYzO23W0mtUm1/nsjCN7m8T5nOm9NKa5Uu8Kygn4vAkGcWl1w&#10;pmC33XTHIJxH1lhaJgV3cjCffXSmGGt741+6Jj4TIYRdjApy76tYSpfmZND1bEUcuLOtDfoA60zq&#10;Gm8h3JRyEEUjabDg0JBjRauc0v+kMQqa78NftrxEa9mcFrv9gRLeHBOlvj7bxQSEp9a/xS/3jw7z&#10;+0N4PhMukLMHAAAA//8DAFBLAQItABQABgAIAAAAIQDb4fbL7gAAAIUBAAATAAAAAAAAAAAAAAAA&#10;AAAAAABbQ29udGVudF9UeXBlc10ueG1sUEsBAi0AFAAGAAgAAAAhAFr0LFu/AAAAFQEAAAsAAAAA&#10;AAAAAAAAAAAAHwEAAF9yZWxzLy5yZWxzUEsBAi0AFAAGAAgAAAAhAPGXpzPBAAAA3AAAAA8AAAAA&#10;AAAAAAAAAAAABwIAAGRycy9kb3ducmV2LnhtbFBLBQYAAAAAAwADALcAAAD1AgAAAAA=&#10;" path="m,l5797550,e" filled="f" strokecolor="gray" strokeweight=".25394mm">
                  <v:path arrowok="t"/>
                </v:shape>
                <w10:anchorlock/>
              </v:group>
            </w:pict>
          </mc:Fallback>
        </mc:AlternateContent>
      </w:r>
    </w:p>
    <w:p w:rsidR="005C795B" w:rsidRDefault="005C795B">
      <w:pPr>
        <w:pStyle w:val="a3"/>
        <w:spacing w:before="7"/>
        <w:rPr>
          <w:sz w:val="6"/>
        </w:rPr>
      </w:pPr>
    </w:p>
    <w:p w:rsidR="005C795B" w:rsidRDefault="005C795B">
      <w:pPr>
        <w:pStyle w:val="a3"/>
        <w:rPr>
          <w:sz w:val="6"/>
        </w:rPr>
        <w:sectPr w:rsidR="005C795B">
          <w:pgSz w:w="11910" w:h="16840"/>
          <w:pgMar w:top="1420" w:right="425" w:bottom="920" w:left="992" w:header="0" w:footer="738" w:gutter="0"/>
          <w:cols w:space="720"/>
        </w:sectPr>
      </w:pPr>
    </w:p>
    <w:p w:rsidR="005C795B" w:rsidRDefault="000D6EF0">
      <w:pPr>
        <w:pStyle w:val="1"/>
        <w:spacing w:before="57"/>
      </w:pPr>
      <w:bookmarkStart w:id="12" w:name="_bookmark11"/>
      <w:bookmarkEnd w:id="12"/>
      <w:r>
        <w:t>ПРИЛОЖЕНИЕ</w:t>
      </w:r>
      <w:r>
        <w:rPr>
          <w:spacing w:val="-8"/>
        </w:rPr>
        <w:t xml:space="preserve"> </w:t>
      </w:r>
      <w:r>
        <w:t>3:</w:t>
      </w:r>
      <w:r>
        <w:rPr>
          <w:spacing w:val="-6"/>
        </w:rPr>
        <w:t xml:space="preserve"> </w:t>
      </w:r>
      <w:r>
        <w:t>ФОРМА</w:t>
      </w:r>
      <w:r>
        <w:rPr>
          <w:spacing w:val="-7"/>
        </w:rPr>
        <w:t xml:space="preserve"> </w:t>
      </w:r>
      <w:r>
        <w:t>ПРОТЕСТА</w:t>
      </w:r>
      <w:r>
        <w:rPr>
          <w:spacing w:val="-7"/>
        </w:rPr>
        <w:t xml:space="preserve"> </w:t>
      </w:r>
      <w:r>
        <w:rPr>
          <w:spacing w:val="-4"/>
        </w:rPr>
        <w:t>КАТА</w:t>
      </w:r>
    </w:p>
    <w:p w:rsidR="005C795B" w:rsidRDefault="000D6EF0">
      <w:pPr>
        <w:spacing w:before="126"/>
        <w:ind w:left="424"/>
        <w:rPr>
          <w:rFonts w:ascii="Arial" w:hAnsi="Arial"/>
          <w:b/>
          <w:sz w:val="46"/>
        </w:rPr>
      </w:pPr>
      <w:r>
        <w:rPr>
          <w:rFonts w:ascii="Arial" w:hAnsi="Arial"/>
          <w:b/>
          <w:noProof/>
          <w:sz w:val="46"/>
        </w:rPr>
        <w:drawing>
          <wp:anchor distT="0" distB="0" distL="0" distR="0" simplePos="0" relativeHeight="15749632" behindDoc="0" locked="0" layoutInCell="1" allowOverlap="1">
            <wp:simplePos x="0" y="0"/>
            <wp:positionH relativeFrom="page">
              <wp:posOffset>5640070</wp:posOffset>
            </wp:positionH>
            <wp:positionV relativeFrom="paragraph">
              <wp:posOffset>133224</wp:posOffset>
            </wp:positionV>
            <wp:extent cx="1011237" cy="1012825"/>
            <wp:effectExtent l="0" t="0" r="0" b="0"/>
            <wp:wrapNone/>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36" cstate="print"/>
                    <a:stretch>
                      <a:fillRect/>
                    </a:stretch>
                  </pic:blipFill>
                  <pic:spPr>
                    <a:xfrm>
                      <a:off x="0" y="0"/>
                      <a:ext cx="1011237" cy="1012825"/>
                    </a:xfrm>
                    <a:prstGeom prst="rect">
                      <a:avLst/>
                    </a:prstGeom>
                  </pic:spPr>
                </pic:pic>
              </a:graphicData>
            </a:graphic>
          </wp:anchor>
        </w:drawing>
      </w:r>
      <w:r>
        <w:rPr>
          <w:rFonts w:ascii="Arial" w:hAnsi="Arial"/>
          <w:b/>
          <w:noProof/>
          <w:sz w:val="46"/>
        </w:rPr>
        <mc:AlternateContent>
          <mc:Choice Requires="wps">
            <w:drawing>
              <wp:anchor distT="0" distB="0" distL="0" distR="0" simplePos="0" relativeHeight="15750144" behindDoc="0" locked="0" layoutInCell="1" allowOverlap="1">
                <wp:simplePos x="0" y="0"/>
                <wp:positionH relativeFrom="page">
                  <wp:posOffset>880744</wp:posOffset>
                </wp:positionH>
                <wp:positionV relativeFrom="paragraph">
                  <wp:posOffset>67184</wp:posOffset>
                </wp:positionV>
                <wp:extent cx="5797550" cy="1270"/>
                <wp:effectExtent l="0" t="0" r="0" b="0"/>
                <wp:wrapNone/>
                <wp:docPr id="3"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a:graphicData>
                </a:graphic>
              </wp:anchor>
            </w:drawing>
          </mc:Choice>
          <mc:Fallback>
            <w:pict>
              <v:shape w14:anchorId="2E719B86" id="Graphic 115" o:spid="_x0000_s1026" style="position:absolute;margin-left:69.35pt;margin-top:5.3pt;width:456.5pt;height:.1pt;z-index:15750144;visibility:visible;mso-wrap-style:square;mso-wrap-distance-left:0;mso-wrap-distance-top:0;mso-wrap-distance-right:0;mso-wrap-distance-bottom:0;mso-position-horizontal:absolute;mso-position-horizontal-relative:page;mso-position-vertical:absolute;mso-position-vertical-relative:text;v-text-anchor:top" coordsize="5797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DwoJQIAAIMEAAAOAAAAZHJzL2Uyb0RvYy54bWysVFFr2zAQfh/sPwi9L07CsrQmThkNLYPS&#10;FZqxZ0WWYzFZp+mU2Pn3O8l2knZvYxjESffp7r77Tl7ddY1hR+VRgy34bDLlTFkJpbb7gv/YPny6&#10;4QyDsKUwYFXBTwr53frjh1XrcjWHGkypPKMgFvPWFbwOweVZhrJWjcAJOGXJWYFvRKCt32elFy1F&#10;b0w2n06/ZC340nmQCpFON72Tr1P8qlIyfK8qVIGZglNtIa0+rbu4ZuuVyPdeuFrLoQzxD1U0QltK&#10;eg61EUGwg9d/hWq09IBQhYmEJoOq0lIlDsRmNn3H5rUWTiUu1Bx05zbh/wsrn48vnumStJstOLOi&#10;IZEeh37EI2pQ6zAn3Kt78ZEiuieQv5Ac2RtP3OCA6SrfRCwRZF3q9uncbdUFJulwsbxdLhYkiiTf&#10;bL5MYmQiH+/KA4ZHBSmOOD5h6LUqR0vUoyU7O5qeFI9am6R14Iy09pyR1rteaydCvBeLiyZrL4XE&#10;swaOagvJG95VTqVdvMZeo85URpaE7RFkxDTUq95Iqcm+JmdsrOJ29nmeRgjB6PJBGxOrQL/f3RvP&#10;joJI3UzjF3lQhDcw5zFsBNY9LrkGmLGDTr00UaQdlCcSvSWVC46/D8Irzsw3S2MVn8ho+NHYjYYP&#10;5h7SQ0oNopzb7qfwjsX0BQ+k7DOMQyvyUbRI/YyNNy18PQSodFQ0zVBf0bChSU8Eh1cZn9L1PqEu&#10;/471HwAAAP//AwBQSwMEFAAGAAgAAAAhAN7bOEjbAAAACgEAAA8AAABkcnMvZG93bnJldi54bWxM&#10;j8FOwzAQRO9I/IO1SNyoXVBLFOJUBdEPIBSVoxMvSdp4HWKnDX/P5gS3md3R7NtsM7lOnHEIrScN&#10;y4UCgVR521KtYf++u0tAhGjIms4TavjBAJv8+iozqfUXesNzEWvBJRRSo6GJsU+lDFWDzoSF75F4&#10;9+UHZyLboZZ2MBcud528V2otnWmJLzSmx5cGq1MxOg3j6nCsn7/VqxzL7f7jgAXtPgutb2+m7ROI&#10;iFP8C8OMz+iQM1PpR7JBdOwfkkeOslBrEHNArZY8KWeVgMwz+f+F/BcAAP//AwBQSwECLQAUAAYA&#10;CAAAACEAtoM4kv4AAADhAQAAEwAAAAAAAAAAAAAAAAAAAAAAW0NvbnRlbnRfVHlwZXNdLnhtbFBL&#10;AQItABQABgAIAAAAIQA4/SH/1gAAAJQBAAALAAAAAAAAAAAAAAAAAC8BAABfcmVscy8ucmVsc1BL&#10;AQItABQABgAIAAAAIQAWkDwoJQIAAIMEAAAOAAAAAAAAAAAAAAAAAC4CAABkcnMvZTJvRG9jLnht&#10;bFBLAQItABQABgAIAAAAIQDe2zhI2wAAAAoBAAAPAAAAAAAAAAAAAAAAAH8EAABkcnMvZG93bnJl&#10;di54bWxQSwUGAAAAAAQABADzAAAAhwUAAAAA&#10;" path="m,l5797550,e" filled="f" strokecolor="gray" strokeweight=".25394mm">
                <v:path arrowok="t"/>
                <w10:wrap anchorx="page"/>
              </v:shape>
            </w:pict>
          </mc:Fallback>
        </mc:AlternateContent>
      </w:r>
      <w:r>
        <w:rPr>
          <w:rFonts w:ascii="Arial" w:hAnsi="Arial"/>
          <w:b/>
          <w:sz w:val="46"/>
        </w:rPr>
        <w:t>ОФИЦИАЛЬНАЯ</w:t>
      </w:r>
      <w:r>
        <w:rPr>
          <w:rFonts w:ascii="Arial" w:hAnsi="Arial"/>
          <w:b/>
          <w:spacing w:val="-32"/>
          <w:sz w:val="46"/>
        </w:rPr>
        <w:t xml:space="preserve"> </w:t>
      </w:r>
      <w:r>
        <w:rPr>
          <w:rFonts w:ascii="Arial" w:hAnsi="Arial"/>
          <w:b/>
          <w:sz w:val="46"/>
        </w:rPr>
        <w:t>ФОРМА ПРОТЕСТА WKF</w:t>
      </w:r>
    </w:p>
    <w:p w:rsidR="005C795B" w:rsidRDefault="005C795B">
      <w:pPr>
        <w:pStyle w:val="a3"/>
        <w:spacing w:before="275"/>
        <w:rPr>
          <w:rFonts w:ascii="Arial"/>
          <w:b/>
          <w:sz w:val="46"/>
        </w:rPr>
      </w:pPr>
    </w:p>
    <w:p w:rsidR="005C795B" w:rsidRDefault="000D6EF0">
      <w:pPr>
        <w:ind w:left="424"/>
        <w:rPr>
          <w:rFonts w:ascii="Times New Roman" w:hAnsi="Times New Roman"/>
          <w:b/>
          <w:sz w:val="28"/>
        </w:rPr>
      </w:pPr>
      <w:r>
        <w:rPr>
          <w:rFonts w:ascii="Times New Roman" w:hAnsi="Times New Roman"/>
          <w:b/>
          <w:sz w:val="28"/>
        </w:rPr>
        <w:t>Протест</w:t>
      </w:r>
      <w:r>
        <w:rPr>
          <w:rFonts w:ascii="Times New Roman" w:hAnsi="Times New Roman"/>
          <w:b/>
          <w:spacing w:val="-5"/>
          <w:sz w:val="28"/>
        </w:rPr>
        <w:t xml:space="preserve"> </w:t>
      </w:r>
      <w:r>
        <w:rPr>
          <w:rFonts w:ascii="Times New Roman" w:hAnsi="Times New Roman"/>
          <w:b/>
          <w:sz w:val="28"/>
        </w:rPr>
        <w:t>должен</w:t>
      </w:r>
      <w:r>
        <w:rPr>
          <w:rFonts w:ascii="Times New Roman" w:hAnsi="Times New Roman"/>
          <w:b/>
          <w:spacing w:val="-8"/>
          <w:sz w:val="28"/>
        </w:rPr>
        <w:t xml:space="preserve"> </w:t>
      </w:r>
      <w:r>
        <w:rPr>
          <w:rFonts w:ascii="Times New Roman" w:hAnsi="Times New Roman"/>
          <w:b/>
          <w:sz w:val="28"/>
        </w:rPr>
        <w:t>быть</w:t>
      </w:r>
      <w:r>
        <w:rPr>
          <w:rFonts w:ascii="Times New Roman" w:hAnsi="Times New Roman"/>
          <w:b/>
          <w:spacing w:val="-6"/>
          <w:sz w:val="28"/>
        </w:rPr>
        <w:t xml:space="preserve"> </w:t>
      </w:r>
      <w:r>
        <w:rPr>
          <w:rFonts w:ascii="Times New Roman" w:hAnsi="Times New Roman"/>
          <w:b/>
          <w:sz w:val="28"/>
        </w:rPr>
        <w:t>оплачен</w:t>
      </w:r>
      <w:r>
        <w:rPr>
          <w:rFonts w:ascii="Times New Roman" w:hAnsi="Times New Roman"/>
          <w:b/>
          <w:spacing w:val="-6"/>
          <w:sz w:val="28"/>
        </w:rPr>
        <w:t xml:space="preserve"> </w:t>
      </w:r>
      <w:r>
        <w:rPr>
          <w:rFonts w:ascii="Times New Roman" w:hAnsi="Times New Roman"/>
          <w:b/>
          <w:spacing w:val="-2"/>
          <w:sz w:val="28"/>
        </w:rPr>
        <w:t>заранее.</w:t>
      </w:r>
    </w:p>
    <w:p w:rsidR="005C795B" w:rsidRDefault="000D6EF0">
      <w:pPr>
        <w:rPr>
          <w:rFonts w:ascii="Times New Roman"/>
          <w:b/>
          <w:sz w:val="52"/>
        </w:rPr>
      </w:pPr>
      <w:r>
        <w:br w:type="column"/>
      </w:r>
    </w:p>
    <w:p w:rsidR="005C795B" w:rsidRDefault="005C795B">
      <w:pPr>
        <w:pStyle w:val="a3"/>
        <w:spacing w:before="519"/>
        <w:rPr>
          <w:rFonts w:ascii="Times New Roman"/>
          <w:b/>
          <w:sz w:val="52"/>
        </w:rPr>
      </w:pPr>
    </w:p>
    <w:p w:rsidR="005C795B" w:rsidRDefault="000D6EF0">
      <w:pPr>
        <w:rPr>
          <w:rFonts w:ascii="Arial" w:hAnsi="Arial"/>
          <w:b/>
          <w:sz w:val="52"/>
        </w:rPr>
      </w:pPr>
      <w:r>
        <w:rPr>
          <w:rFonts w:ascii="Arial" w:hAnsi="Arial"/>
          <w:b/>
          <w:spacing w:val="-4"/>
          <w:sz w:val="52"/>
          <w:u w:val="single"/>
        </w:rPr>
        <w:t>КАТА</w:t>
      </w:r>
    </w:p>
    <w:p w:rsidR="005C795B" w:rsidRDefault="005C795B">
      <w:pPr>
        <w:rPr>
          <w:rFonts w:ascii="Arial" w:hAnsi="Arial"/>
          <w:b/>
          <w:sz w:val="52"/>
        </w:rPr>
        <w:sectPr w:rsidR="005C795B">
          <w:type w:val="continuous"/>
          <w:pgSz w:w="11910" w:h="16840"/>
          <w:pgMar w:top="1920" w:right="425" w:bottom="920" w:left="992" w:header="0" w:footer="738" w:gutter="0"/>
          <w:cols w:num="2" w:space="720" w:equalWidth="0">
            <w:col w:w="6055" w:space="34"/>
            <w:col w:w="4404"/>
          </w:cols>
        </w:sectPr>
      </w:pPr>
    </w:p>
    <w:p w:rsidR="005C795B" w:rsidRDefault="005C795B">
      <w:pPr>
        <w:pStyle w:val="a3"/>
        <w:spacing w:before="91"/>
        <w:rPr>
          <w:rFonts w:ascii="Arial"/>
          <w:b/>
          <w:sz w:val="20"/>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5"/>
        <w:gridCol w:w="4049"/>
        <w:gridCol w:w="2480"/>
      </w:tblGrid>
      <w:tr w:rsidR="005C795B">
        <w:trPr>
          <w:trHeight w:val="229"/>
        </w:trPr>
        <w:tc>
          <w:tcPr>
            <w:tcW w:w="2535" w:type="dxa"/>
            <w:tcBorders>
              <w:right w:val="nil"/>
            </w:tcBorders>
            <w:shd w:val="clear" w:color="auto" w:fill="DFDFDF"/>
          </w:tcPr>
          <w:p w:rsidR="005C795B" w:rsidRDefault="000D6EF0">
            <w:pPr>
              <w:pStyle w:val="TableParagraph"/>
              <w:spacing w:line="210" w:lineRule="exact"/>
              <w:ind w:left="14"/>
              <w:jc w:val="center"/>
              <w:rPr>
                <w:rFonts w:ascii="Arial" w:hAnsi="Arial"/>
                <w:b/>
                <w:sz w:val="20"/>
              </w:rPr>
            </w:pPr>
            <w:r>
              <w:rPr>
                <w:rFonts w:ascii="Arial" w:hAnsi="Arial"/>
                <w:b/>
                <w:spacing w:val="-4"/>
                <w:sz w:val="20"/>
              </w:rPr>
              <w:t>ДАТА</w:t>
            </w:r>
          </w:p>
        </w:tc>
        <w:tc>
          <w:tcPr>
            <w:tcW w:w="4049" w:type="dxa"/>
            <w:tcBorders>
              <w:left w:val="nil"/>
              <w:right w:val="nil"/>
            </w:tcBorders>
            <w:shd w:val="clear" w:color="auto" w:fill="DFDFDF"/>
          </w:tcPr>
          <w:p w:rsidR="005C795B" w:rsidRDefault="000D6EF0">
            <w:pPr>
              <w:pStyle w:val="TableParagraph"/>
              <w:spacing w:line="210" w:lineRule="exact"/>
              <w:ind w:left="1202"/>
              <w:rPr>
                <w:rFonts w:ascii="Arial" w:hAnsi="Arial"/>
                <w:b/>
                <w:sz w:val="20"/>
              </w:rPr>
            </w:pPr>
            <w:r>
              <w:rPr>
                <w:rFonts w:ascii="Arial" w:hAnsi="Arial"/>
                <w:b/>
                <w:spacing w:val="-2"/>
                <w:sz w:val="20"/>
              </w:rPr>
              <w:t>СОРЕВНОВАНИЕ</w:t>
            </w:r>
          </w:p>
        </w:tc>
        <w:tc>
          <w:tcPr>
            <w:tcW w:w="2480" w:type="dxa"/>
            <w:tcBorders>
              <w:left w:val="nil"/>
            </w:tcBorders>
            <w:shd w:val="clear" w:color="auto" w:fill="DFDFDF"/>
          </w:tcPr>
          <w:p w:rsidR="005C795B" w:rsidRDefault="000D6EF0">
            <w:pPr>
              <w:pStyle w:val="TableParagraph"/>
              <w:spacing w:line="210" w:lineRule="exact"/>
              <w:ind w:left="60"/>
              <w:jc w:val="center"/>
              <w:rPr>
                <w:rFonts w:ascii="Arial" w:hAnsi="Arial"/>
                <w:b/>
                <w:sz w:val="20"/>
              </w:rPr>
            </w:pPr>
            <w:r>
              <w:rPr>
                <w:rFonts w:ascii="Arial" w:hAnsi="Arial"/>
                <w:b/>
                <w:spacing w:val="-2"/>
                <w:sz w:val="20"/>
              </w:rPr>
              <w:t>МЕСТО</w:t>
            </w:r>
          </w:p>
        </w:tc>
      </w:tr>
      <w:tr w:rsidR="005C795B">
        <w:trPr>
          <w:trHeight w:val="736"/>
        </w:trPr>
        <w:tc>
          <w:tcPr>
            <w:tcW w:w="2535" w:type="dxa"/>
          </w:tcPr>
          <w:p w:rsidR="005C795B" w:rsidRDefault="000D6EF0">
            <w:pPr>
              <w:pStyle w:val="TableParagraph"/>
              <w:spacing w:before="115"/>
              <w:ind w:left="269"/>
              <w:rPr>
                <w:rFonts w:ascii="Microsoft Sans Serif" w:hAnsi="Microsoft Sans Serif"/>
                <w:sz w:val="20"/>
              </w:rPr>
            </w:pPr>
            <w:r>
              <w:rPr>
                <w:rFonts w:ascii="Microsoft Sans Serif" w:hAnsi="Microsoft Sans Serif"/>
                <w:spacing w:val="-2"/>
                <w:w w:val="140"/>
                <w:sz w:val="20"/>
              </w:rPr>
              <w:t>……..</w:t>
            </w:r>
            <w:r>
              <w:rPr>
                <w:rFonts w:ascii="Arial MT" w:hAnsi="Arial MT"/>
                <w:spacing w:val="-2"/>
                <w:w w:val="140"/>
                <w:sz w:val="44"/>
              </w:rPr>
              <w:t>/</w:t>
            </w:r>
            <w:r>
              <w:rPr>
                <w:rFonts w:ascii="Microsoft Sans Serif" w:hAnsi="Microsoft Sans Serif"/>
                <w:spacing w:val="-2"/>
                <w:w w:val="140"/>
                <w:sz w:val="20"/>
              </w:rPr>
              <w:t>……..</w:t>
            </w:r>
            <w:r>
              <w:rPr>
                <w:rFonts w:ascii="Arial MT" w:hAnsi="Arial MT"/>
                <w:spacing w:val="-2"/>
                <w:w w:val="140"/>
                <w:sz w:val="44"/>
              </w:rPr>
              <w:t>/</w:t>
            </w:r>
            <w:r>
              <w:rPr>
                <w:rFonts w:ascii="Microsoft Sans Serif" w:hAnsi="Microsoft Sans Serif"/>
                <w:spacing w:val="-2"/>
                <w:w w:val="140"/>
                <w:sz w:val="20"/>
              </w:rPr>
              <w:t>……..</w:t>
            </w:r>
          </w:p>
        </w:tc>
        <w:tc>
          <w:tcPr>
            <w:tcW w:w="4049" w:type="dxa"/>
          </w:tcPr>
          <w:p w:rsidR="005C795B" w:rsidRDefault="005C795B">
            <w:pPr>
              <w:pStyle w:val="TableParagraph"/>
            </w:pPr>
          </w:p>
        </w:tc>
        <w:tc>
          <w:tcPr>
            <w:tcW w:w="2480" w:type="dxa"/>
          </w:tcPr>
          <w:p w:rsidR="005C795B" w:rsidRDefault="005C795B">
            <w:pPr>
              <w:pStyle w:val="TableParagraph"/>
            </w:pPr>
          </w:p>
        </w:tc>
      </w:tr>
    </w:tbl>
    <w:p w:rsidR="005C795B" w:rsidRDefault="005C795B">
      <w:pPr>
        <w:pStyle w:val="a3"/>
        <w:spacing w:before="2"/>
        <w:rPr>
          <w:rFonts w:ascii="Arial"/>
          <w:b/>
          <w:sz w:val="20"/>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8"/>
        <w:gridCol w:w="3374"/>
      </w:tblGrid>
      <w:tr w:rsidR="005C795B">
        <w:trPr>
          <w:trHeight w:val="323"/>
        </w:trPr>
        <w:tc>
          <w:tcPr>
            <w:tcW w:w="9062" w:type="dxa"/>
            <w:gridSpan w:val="2"/>
            <w:shd w:val="clear" w:color="auto" w:fill="DFDFDF"/>
          </w:tcPr>
          <w:p w:rsidR="005C795B" w:rsidRDefault="000D6EF0">
            <w:pPr>
              <w:pStyle w:val="TableParagraph"/>
              <w:tabs>
                <w:tab w:val="left" w:pos="5660"/>
              </w:tabs>
              <w:spacing w:line="303" w:lineRule="exact"/>
              <w:ind w:right="132"/>
              <w:jc w:val="center"/>
              <w:rPr>
                <w:rFonts w:ascii="Arial" w:hAnsi="Arial"/>
                <w:b/>
                <w:sz w:val="28"/>
              </w:rPr>
            </w:pPr>
            <w:r>
              <w:rPr>
                <w:rFonts w:ascii="Arial" w:hAnsi="Arial"/>
                <w:b/>
                <w:sz w:val="28"/>
              </w:rPr>
              <w:t>НАЗВАНИЕ</w:t>
            </w:r>
            <w:r>
              <w:rPr>
                <w:rFonts w:ascii="Arial" w:hAnsi="Arial"/>
                <w:b/>
                <w:spacing w:val="-8"/>
                <w:sz w:val="28"/>
              </w:rPr>
              <w:t xml:space="preserve"> </w:t>
            </w:r>
            <w:r>
              <w:rPr>
                <w:rFonts w:ascii="Arial" w:hAnsi="Arial"/>
                <w:b/>
                <w:spacing w:val="-2"/>
                <w:sz w:val="28"/>
              </w:rPr>
              <w:t>КОНКУРЕНТА</w:t>
            </w:r>
            <w:r>
              <w:rPr>
                <w:rFonts w:ascii="Arial" w:hAnsi="Arial"/>
                <w:b/>
                <w:sz w:val="28"/>
              </w:rPr>
              <w:tab/>
            </w:r>
            <w:r>
              <w:rPr>
                <w:rFonts w:ascii="Arial" w:hAnsi="Arial"/>
                <w:b/>
                <w:spacing w:val="-2"/>
                <w:sz w:val="28"/>
              </w:rPr>
              <w:t>СТРАНА</w:t>
            </w:r>
          </w:p>
        </w:tc>
      </w:tr>
      <w:tr w:rsidR="005C795B">
        <w:trPr>
          <w:trHeight w:val="687"/>
        </w:trPr>
        <w:tc>
          <w:tcPr>
            <w:tcW w:w="5688" w:type="dxa"/>
          </w:tcPr>
          <w:p w:rsidR="005C795B" w:rsidRDefault="005C795B">
            <w:pPr>
              <w:pStyle w:val="TableParagraph"/>
            </w:pPr>
          </w:p>
        </w:tc>
        <w:tc>
          <w:tcPr>
            <w:tcW w:w="3374" w:type="dxa"/>
          </w:tcPr>
          <w:p w:rsidR="005C795B" w:rsidRDefault="005C795B">
            <w:pPr>
              <w:pStyle w:val="TableParagraph"/>
            </w:pPr>
          </w:p>
        </w:tc>
      </w:tr>
    </w:tbl>
    <w:p w:rsidR="005C795B" w:rsidRDefault="000D6EF0">
      <w:pPr>
        <w:pStyle w:val="a3"/>
        <w:rPr>
          <w:rFonts w:ascii="Arial"/>
          <w:b/>
          <w:sz w:val="18"/>
        </w:rPr>
      </w:pPr>
      <w:r>
        <w:rPr>
          <w:rFonts w:ascii="Arial"/>
          <w:b/>
          <w:noProof/>
          <w:sz w:val="18"/>
        </w:rPr>
        <mc:AlternateContent>
          <mc:Choice Requires="wpg">
            <w:drawing>
              <wp:anchor distT="0" distB="0" distL="0" distR="0" simplePos="0" relativeHeight="487608320" behindDoc="1" locked="0" layoutInCell="1" allowOverlap="1">
                <wp:simplePos x="0" y="0"/>
                <wp:positionH relativeFrom="page">
                  <wp:posOffset>899160</wp:posOffset>
                </wp:positionH>
                <wp:positionV relativeFrom="paragraph">
                  <wp:posOffset>147320</wp:posOffset>
                </wp:positionV>
                <wp:extent cx="5761355" cy="2414270"/>
                <wp:effectExtent l="0" t="0" r="0" b="0"/>
                <wp:wrapTopAndBottom/>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1355" cy="2414270"/>
                          <a:chOff x="0" y="0"/>
                          <a:chExt cx="5761355" cy="2414270"/>
                        </a:xfrm>
                      </wpg:grpSpPr>
                      <wps:wsp>
                        <wps:cNvPr id="118" name="Graphic 117"/>
                        <wps:cNvSpPr/>
                        <wps:spPr>
                          <a:xfrm>
                            <a:off x="3047" y="211835"/>
                            <a:ext cx="5752465" cy="6350"/>
                          </a:xfrm>
                          <a:custGeom>
                            <a:avLst/>
                            <a:gdLst/>
                            <a:ahLst/>
                            <a:cxnLst/>
                            <a:rect l="l" t="t" r="r" b="b"/>
                            <a:pathLst>
                              <a:path w="5752465" h="6350">
                                <a:moveTo>
                                  <a:pt x="0" y="6096"/>
                                </a:moveTo>
                                <a:lnTo>
                                  <a:pt x="0" y="0"/>
                                </a:lnTo>
                              </a:path>
                              <a:path w="5752465" h="6350">
                                <a:moveTo>
                                  <a:pt x="3047" y="3048"/>
                                </a:moveTo>
                                <a:lnTo>
                                  <a:pt x="5751957" y="3048"/>
                                </a:lnTo>
                              </a:path>
                            </a:pathLst>
                          </a:custGeom>
                          <a:ln w="6096">
                            <a:solidFill>
                              <a:srgbClr val="000000"/>
                            </a:solidFill>
                            <a:prstDash val="solid"/>
                          </a:ln>
                        </wps:spPr>
                        <wps:bodyPr wrap="square" lIns="0" tIns="0" rIns="0" bIns="0" rtlCol="0">
                          <a:prstTxWarp prst="textNoShape">
                            <a:avLst/>
                          </a:prstTxWarp>
                          <a:noAutofit/>
                        </wps:bodyPr>
                      </wps:wsp>
                      <wps:wsp>
                        <wps:cNvPr id="119" name="Graphic 118"/>
                        <wps:cNvSpPr/>
                        <wps:spPr>
                          <a:xfrm>
                            <a:off x="5758179" y="211835"/>
                            <a:ext cx="1270" cy="6350"/>
                          </a:xfrm>
                          <a:custGeom>
                            <a:avLst/>
                            <a:gdLst/>
                            <a:ahLst/>
                            <a:cxnLst/>
                            <a:rect l="l" t="t" r="r" b="b"/>
                            <a:pathLst>
                              <a:path h="6350">
                                <a:moveTo>
                                  <a:pt x="0" y="6096"/>
                                </a:moveTo>
                                <a:lnTo>
                                  <a:pt x="0" y="0"/>
                                </a:lnTo>
                              </a:path>
                            </a:pathLst>
                          </a:custGeom>
                          <a:ln w="6094">
                            <a:solidFill>
                              <a:srgbClr val="000000"/>
                            </a:solidFill>
                            <a:prstDash val="solid"/>
                          </a:ln>
                        </wps:spPr>
                        <wps:bodyPr wrap="square" lIns="0" tIns="0" rIns="0" bIns="0" rtlCol="0">
                          <a:prstTxWarp prst="textNoShape">
                            <a:avLst/>
                          </a:prstTxWarp>
                          <a:noAutofit/>
                        </wps:bodyPr>
                      </wps:wsp>
                      <wps:wsp>
                        <wps:cNvPr id="120" name="Graphic 119"/>
                        <wps:cNvSpPr/>
                        <wps:spPr>
                          <a:xfrm>
                            <a:off x="3047" y="217931"/>
                            <a:ext cx="5752465" cy="2196465"/>
                          </a:xfrm>
                          <a:custGeom>
                            <a:avLst/>
                            <a:gdLst/>
                            <a:ahLst/>
                            <a:cxnLst/>
                            <a:rect l="l" t="t" r="r" b="b"/>
                            <a:pathLst>
                              <a:path w="5752465" h="2196465">
                                <a:moveTo>
                                  <a:pt x="0" y="2190241"/>
                                </a:moveTo>
                                <a:lnTo>
                                  <a:pt x="0" y="0"/>
                                </a:lnTo>
                              </a:path>
                              <a:path w="5752465" h="2196465">
                                <a:moveTo>
                                  <a:pt x="0" y="2196338"/>
                                </a:moveTo>
                                <a:lnTo>
                                  <a:pt x="0" y="2190241"/>
                                </a:lnTo>
                              </a:path>
                              <a:path w="5752465" h="2196465">
                                <a:moveTo>
                                  <a:pt x="3047" y="2193290"/>
                                </a:moveTo>
                                <a:lnTo>
                                  <a:pt x="5751957" y="2193290"/>
                                </a:lnTo>
                              </a:path>
                            </a:pathLst>
                          </a:custGeom>
                          <a:ln w="6096">
                            <a:solidFill>
                              <a:srgbClr val="000000"/>
                            </a:solidFill>
                            <a:prstDash val="solid"/>
                          </a:ln>
                        </wps:spPr>
                        <wps:bodyPr wrap="square" lIns="0" tIns="0" rIns="0" bIns="0" rtlCol="0">
                          <a:prstTxWarp prst="textNoShape">
                            <a:avLst/>
                          </a:prstTxWarp>
                          <a:noAutofit/>
                        </wps:bodyPr>
                      </wps:wsp>
                      <wps:wsp>
                        <wps:cNvPr id="121" name="Graphic 120"/>
                        <wps:cNvSpPr/>
                        <wps:spPr>
                          <a:xfrm>
                            <a:off x="5758179" y="217931"/>
                            <a:ext cx="1270" cy="2196465"/>
                          </a:xfrm>
                          <a:custGeom>
                            <a:avLst/>
                            <a:gdLst/>
                            <a:ahLst/>
                            <a:cxnLst/>
                            <a:rect l="l" t="t" r="r" b="b"/>
                            <a:pathLst>
                              <a:path h="2196465">
                                <a:moveTo>
                                  <a:pt x="0" y="2190241"/>
                                </a:moveTo>
                                <a:lnTo>
                                  <a:pt x="0" y="0"/>
                                </a:lnTo>
                              </a:path>
                              <a:path h="2196465">
                                <a:moveTo>
                                  <a:pt x="0" y="2196338"/>
                                </a:moveTo>
                                <a:lnTo>
                                  <a:pt x="0" y="2190241"/>
                                </a:lnTo>
                              </a:path>
                            </a:pathLst>
                          </a:custGeom>
                          <a:ln w="6094">
                            <a:solidFill>
                              <a:srgbClr val="000000"/>
                            </a:solidFill>
                            <a:prstDash val="solid"/>
                          </a:ln>
                        </wps:spPr>
                        <wps:bodyPr wrap="square" lIns="0" tIns="0" rIns="0" bIns="0" rtlCol="0">
                          <a:prstTxWarp prst="textNoShape">
                            <a:avLst/>
                          </a:prstTxWarp>
                          <a:noAutofit/>
                        </wps:bodyPr>
                      </wps:wsp>
                      <wps:wsp>
                        <wps:cNvPr id="122" name="Textbox 121"/>
                        <wps:cNvSpPr txBox="1"/>
                        <wps:spPr>
                          <a:xfrm>
                            <a:off x="3047" y="3047"/>
                            <a:ext cx="5755640" cy="212090"/>
                          </a:xfrm>
                          <a:prstGeom prst="rect">
                            <a:avLst/>
                          </a:prstGeom>
                          <a:solidFill>
                            <a:srgbClr val="DFDFDF"/>
                          </a:solidFill>
                          <a:ln w="6094">
                            <a:solidFill>
                              <a:srgbClr val="000000"/>
                            </a:solidFill>
                            <a:prstDash val="solid"/>
                          </a:ln>
                        </wps:spPr>
                        <wps:txbx>
                          <w:txbxContent>
                            <w:p w:rsidR="00F906D9" w:rsidRDefault="00F906D9">
                              <w:pPr>
                                <w:spacing w:line="321" w:lineRule="exact"/>
                                <w:ind w:right="74"/>
                                <w:jc w:val="center"/>
                                <w:rPr>
                                  <w:rFonts w:ascii="Arial" w:hAnsi="Arial"/>
                                  <w:b/>
                                  <w:color w:val="000000"/>
                                  <w:sz w:val="28"/>
                                </w:rPr>
                              </w:pPr>
                              <w:r>
                                <w:rPr>
                                  <w:rFonts w:ascii="Arial" w:hAnsi="Arial"/>
                                  <w:b/>
                                  <w:color w:val="000000"/>
                                  <w:sz w:val="28"/>
                                </w:rPr>
                                <w:t>ОПИСАНИЕ</w:t>
                              </w:r>
                              <w:r>
                                <w:rPr>
                                  <w:rFonts w:ascii="Arial" w:hAnsi="Arial"/>
                                  <w:b/>
                                  <w:color w:val="000000"/>
                                  <w:spacing w:val="-9"/>
                                  <w:sz w:val="28"/>
                                </w:rPr>
                                <w:t xml:space="preserve"> </w:t>
                              </w:r>
                              <w:r>
                                <w:rPr>
                                  <w:rFonts w:ascii="Arial" w:hAnsi="Arial"/>
                                  <w:b/>
                                  <w:color w:val="000000"/>
                                  <w:spacing w:val="-2"/>
                                  <w:sz w:val="28"/>
                                </w:rPr>
                                <w:t>ПРОТЕСТА</w:t>
                              </w:r>
                            </w:p>
                          </w:txbxContent>
                        </wps:txbx>
                        <wps:bodyPr wrap="square" lIns="0" tIns="0" rIns="0" bIns="0" rtlCol="0">
                          <a:noAutofit/>
                        </wps:bodyPr>
                      </wps:wsp>
                    </wpg:wgp>
                  </a:graphicData>
                </a:graphic>
              </wp:anchor>
            </w:drawing>
          </mc:Choice>
          <mc:Fallback>
            <w:pict>
              <v:group id="Group 116" o:spid="_x0000_s1045" style="position:absolute;margin-left:70.8pt;margin-top:11.6pt;width:453.65pt;height:190.1pt;z-index:-15708160;mso-wrap-distance-left:0;mso-wrap-distance-right:0;mso-position-horizontal-relative:page;mso-position-vertical-relative:text" coordsize="57613,24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EmX8QMAALwSAAAOAAAAZHJzL2Uyb0RvYy54bWzsWNtu2zgQfV+g/0DwfSNLtuVYiFPsNk1Q&#10;oGgLNIt9pnWxhEqilqQt5e93ZiRKst007iXuSxLAoMQhZ3g4Zw6pq9dNkbNdrHQmyxV3LyacxWUo&#10;o6zcrPg/97d/XnKmjSgjkcsyXvGHWPPX16/+uKqrIPZkKvMoVgwmKXVQVyueGlMFjqPDNC6EvpBV&#10;XEJnIlUhDDyqjRMpUcPsRe54k4nv1FJFlZJhrDW8vWk7+TXNnyRxaD4miY4Ny1ccYjP0q+h3jb/O&#10;9ZUINkpUaRZ2YYgfiKIQWQlO+6luhBFsq7KjqYosVFLLxFyEsnBkkmRhTGuA1biTg9XcKbmtaC2b&#10;oN5UPUwA7QFOPzxt+GH3SbEsgr1zfc5KUcAmkV+GLwCeutoEYHWnqs/VJ9WuEZrvZfhFQ7dz2I/P&#10;m8G4SVSBg2CprCHcH3rc48awEF7OF747nc85C6HPm7kzb9HtTJjC9h2NC9O3T4x0RNA6pvD6cOoK&#10;skwPQOqfA/JzKqqY9kcjRD2QkPMWyDaxXHfRQkl2iCMBqwPdQXqA0nQyW3CGYLju5XTeZumA1tyb&#10;+R1a/nROUPULFkG41eYuloS62L3Xps3xyLZEalthU9qmAqYgR3LiiOEMOKI4A46sW++VMDgOtxKb&#10;rMZt6wJJV5ziwM5C7uJ7SWZm2Dh/sqRkgjAHg7w8NrSLafvAHJ19t9MeP2hcYvzf8AurcJfzFu6R&#10;+UEAXSSEALTHGOclgkErxEC1zLPoNstzelCb9ZtcsZ3A+kN/XTh7ZpXS5kbotLWjrs4sL4liNlMw&#10;gdcyeoBUq6Forbj+bytUzFn+roRkxgpnG8o21rahTP5GUh0kQMHnffOvUBVD9ytuIME+SJvTIrC5&#10;g0vvbXFkKf/aGplkmFjALxtR9wD8wqJxFqItj4lG243ugZBPEw02/9JdwDSPcM3FSkRl6bcR7fnJ&#10;dUpuz0jd9pJWv+Q2HVqeR0Q8yLtDEVliUTg5t/si6EGGT10cK4KviojnLn1UlLZQWi0a1zhbC+CA&#10;87w6YkPBWAelqEZSAhYTOCN0wQ42P60mJ7n2p9OnBAU2jqrJOMwDNfm6hn4rgNFmLqfe0srkY8sf&#10;ixpMOxpxEMkp3PdfuN/K2bl0zXOPuA/l4Hu4v69rx/QfdM0m3e/gPkibdX8Ovp/q7tdw/BRmvahq&#10;d1A8G7M8y6x7UMK1bJgLZNtnFjPN37KBC7F9/9QljWozzLGnrnN/1p0cPdeb9AXbiiueqPGS1p29&#10;8fpFVdYKbXfotve4xw9eN7f436nhnll/LzlTlplm3dCXhP6Y8otuKifcN+iaD59I6KbXfc7BbzDj&#10;Z7qfDB+drv8HAAD//wMAUEsDBBQABgAIAAAAIQAM1Ka64QAAAAsBAAAPAAAAZHJzL2Rvd25yZXYu&#10;eG1sTI/LasMwEEX3hf6DmEJ3jeRHQ+JYDiG0XYVCk0LpbmJNbBNLMpZiO39fZdUsL3O490y+nnTL&#10;BupdY42EaCaAkSmtakwl4fvw/rIA5jwaha01JOFKDtbF40OOmbKj+aJh7ysWSozLUELtfZdx7sqa&#10;NLqZ7ciE28n2Gn2IfcVVj2Mo1y2PhZhzjY0JCzV2tK2pPO8vWsLHiOMmid6G3fm0vf4eXj9/dhFJ&#10;+fw0bVbAPE3+H4abflCHIjgd7cUox9qQ02geUAlxEgO7ASJdLIEdJaQiSYEXOb//ofgDAAD//wMA&#10;UEsBAi0AFAAGAAgAAAAhALaDOJL+AAAA4QEAABMAAAAAAAAAAAAAAAAAAAAAAFtDb250ZW50X1R5&#10;cGVzXS54bWxQSwECLQAUAAYACAAAACEAOP0h/9YAAACUAQAACwAAAAAAAAAAAAAAAAAvAQAAX3Jl&#10;bHMvLnJlbHNQSwECLQAUAAYACAAAACEA3FhJl/EDAAC8EgAADgAAAAAAAAAAAAAAAAAuAgAAZHJz&#10;L2Uyb0RvYy54bWxQSwECLQAUAAYACAAAACEADNSmuuEAAAALAQAADwAAAAAAAAAAAAAAAABLBgAA&#10;ZHJzL2Rvd25yZXYueG1sUEsFBgAAAAAEAAQA8wAAAFkHAAAAAA==&#10;">
                <v:shape id="Graphic 117" o:spid="_x0000_s1046" style="position:absolute;left:30;top:2118;width:57525;height:63;visibility:visible;mso-wrap-style:square;v-text-anchor:top" coordsize="57524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yJwgAAANwAAAAPAAAAZHJzL2Rvd25yZXYueG1sRI8/j8Iw&#10;DMV3JL5DZKTbIOkN6NQjIIRAuoWBPwOj1Zi2usYpTUrLt8fDSbfZes/v/bzajL5RT+piHdhCtjCg&#10;iIvgai4tXC+H+ReomJAdNoHJwosibNbTyQpzFwY+0fOcSiUhHHO0UKXU5lrHoiKPcRFaYtHuofOY&#10;ZO1K7TocJNw3+tOYpfZYszRU2NKuouL33HsLuG2y2+l+GRwfx0dv9kRsems/ZuP2G1SiMf2b/65/&#10;nOBnQivPyAR6/QYAAP//AwBQSwECLQAUAAYACAAAACEA2+H2y+4AAACFAQAAEwAAAAAAAAAAAAAA&#10;AAAAAAAAW0NvbnRlbnRfVHlwZXNdLnhtbFBLAQItABQABgAIAAAAIQBa9CxbvwAAABUBAAALAAAA&#10;AAAAAAAAAAAAAB8BAABfcmVscy8ucmVsc1BLAQItABQABgAIAAAAIQD+2JyJwgAAANwAAAAPAAAA&#10;AAAAAAAAAAAAAAcCAABkcnMvZG93bnJldi54bWxQSwUGAAAAAAMAAwC3AAAA9gIAAAAA&#10;" path="m,6096l,em3047,3048r5748910,e" filled="f" strokeweight=".48pt">
                  <v:path arrowok="t"/>
                </v:shape>
                <v:shape id="Graphic 118" o:spid="_x0000_s1047" style="position:absolute;left:57581;top:2118;width:13;height:63;visibility:visible;mso-wrap-style:square;v-text-anchor:top" coordsize="1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QAtwwAAANwAAAAPAAAAZHJzL2Rvd25yZXYueG1sRE/fa8Iw&#10;EH4f+D+EE3ybqUNk64wyhDGhD7o66OstubXF5lKSTNv/3giDvd3H9/PW28F24kI+tI4VLOYZCGLt&#10;TMu1gq/T++MziBCRDXaOScFIAbabycMac+Ou/EmXMtYihXDIUUETY59LGXRDFsPc9cSJ+3HeYkzQ&#10;19J4vKZw28mnLFtJiy2nhgZ72jWkz+WvVaAPu+I4fphsefC6OtbnQsrqW6nZdHh7BRFpiP/iP/fe&#10;pPmLF7g/ky6QmxsAAAD//wMAUEsBAi0AFAAGAAgAAAAhANvh9svuAAAAhQEAABMAAAAAAAAAAAAA&#10;AAAAAAAAAFtDb250ZW50X1R5cGVzXS54bWxQSwECLQAUAAYACAAAACEAWvQsW78AAAAVAQAACwAA&#10;AAAAAAAAAAAAAAAfAQAAX3JlbHMvLnJlbHNQSwECLQAUAAYACAAAACEAibEALcMAAADcAAAADwAA&#10;AAAAAAAAAAAAAAAHAgAAZHJzL2Rvd25yZXYueG1sUEsFBgAAAAADAAMAtwAAAPcCAAAAAA==&#10;" path="m,6096l,e" filled="f" strokeweight=".16928mm">
                  <v:path arrowok="t"/>
                </v:shape>
                <v:shape id="Graphic 119" o:spid="_x0000_s1048" style="position:absolute;left:30;top:2179;width:57525;height:21964;visibility:visible;mso-wrap-style:square;v-text-anchor:top" coordsize="5752465,21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t7dwgAAANwAAAAPAAAAZHJzL2Rvd25yZXYueG1sRI9Bb8Iw&#10;DIXvk/gPkZF2GylooLUQ0DZpYldgcLYa01YkTtWEUv79fEDiZus9v/d5tRm8Uz11sQlsYDrJQBGX&#10;wTZcGfg7/Lx9gIoJ2aILTAbuFGGzHr2ssLDhxjvq96lSEsKxQAN1Sm2hdSxr8hgnoSUW7Rw6j0nW&#10;rtK2w5uEe6dnWbbQHhuWhhpb+q6pvOyv3oC3X46P7/py2ubXPt/NY+5OpTGv4+FzCSrRkJ7mx/Wv&#10;FfyZ4MszMoFe/wMAAP//AwBQSwECLQAUAAYACAAAACEA2+H2y+4AAACFAQAAEwAAAAAAAAAAAAAA&#10;AAAAAAAAW0NvbnRlbnRfVHlwZXNdLnhtbFBLAQItABQABgAIAAAAIQBa9CxbvwAAABUBAAALAAAA&#10;AAAAAAAAAAAAAB8BAABfcmVscy8ucmVsc1BLAQItABQABgAIAAAAIQC0dt7dwgAAANwAAAAPAAAA&#10;AAAAAAAAAAAAAAcCAABkcnMvZG93bnJldi54bWxQSwUGAAAAAAMAAwC3AAAA9gIAAAAA&#10;" path="m,2190241l,em,2196338r,-6097em3047,2193290r5748910,e" filled="f" strokeweight=".48pt">
                  <v:path arrowok="t"/>
                </v:shape>
                <v:shape id="Graphic 120" o:spid="_x0000_s1049" style="position:absolute;left:57581;top:2179;width:13;height:21964;visibility:visible;mso-wrap-style:square;v-text-anchor:top" coordsize="1270,21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hTewgAAANwAAAAPAAAAZHJzL2Rvd25yZXYueG1sRE9Na8JA&#10;EL0X/A/LCN7qxhxsia4iYom3krSHehuyYxLNzobdbUz+fbdQ6G0e73O2+9F0YiDnW8sKVssEBHFl&#10;dcu1gs+Pt+dXED4ga+wsk4KJPOx3s6ctZto+uKChDLWIIewzVNCE0GdS+qohg35pe+LIXa0zGCJ0&#10;tdQOHzHcdDJNkrU02HJsaLCnY0PVvfw2Cujl5vNj0n/lg8PrSa+L6fJeKLWYj4cNiEBj+Bf/uc86&#10;zk9X8PtMvEDufgAAAP//AwBQSwECLQAUAAYACAAAACEA2+H2y+4AAACFAQAAEwAAAAAAAAAAAAAA&#10;AAAAAAAAW0NvbnRlbnRfVHlwZXNdLnhtbFBLAQItABQABgAIAAAAIQBa9CxbvwAAABUBAAALAAAA&#10;AAAAAAAAAAAAAB8BAABfcmVscy8ucmVsc1BLAQItABQABgAIAAAAIQCLChTewgAAANwAAAAPAAAA&#10;AAAAAAAAAAAAAAcCAABkcnMvZG93bnJldi54bWxQSwUGAAAAAAMAAwC3AAAA9gIAAAAA&#10;" path="m,2190241l,em,2196338r,-6097e" filled="f" strokeweight=".16928mm">
                  <v:path arrowok="t"/>
                </v:shape>
                <v:shape id="Textbox 121" o:spid="_x0000_s1050" type="#_x0000_t202" style="position:absolute;left:30;top:30;width:57556;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gU2wgAAANwAAAAPAAAAZHJzL2Rvd25yZXYueG1sRE9Na8JA&#10;EL0L/odlCt5004ClpK4SAiHFg6DVQ29DdswGs7Mxu9X4791Cobd5vM9ZbUbbiRsNvnWs4HWRgCCu&#10;nW65UXD8KufvIHxA1tg5JgUP8rBZTycrzLS7855uh9CIGMI+QwUmhD6T0teGLPqF64kjd3aDxRDh&#10;0Eg94D2G206mSfImLbYcGwz2VBiqL4cfq6AqmiSv7LY3y2v7XeJub+uTUWr2MuYfIAKN4V/85/7U&#10;cX6awu8z8QK5fgIAAP//AwBQSwECLQAUAAYACAAAACEA2+H2y+4AAACFAQAAEwAAAAAAAAAAAAAA&#10;AAAAAAAAW0NvbnRlbnRfVHlwZXNdLnhtbFBLAQItABQABgAIAAAAIQBa9CxbvwAAABUBAAALAAAA&#10;AAAAAAAAAAAAAB8BAABfcmVscy8ucmVsc1BLAQItABQABgAIAAAAIQBqHgU2wgAAANwAAAAPAAAA&#10;AAAAAAAAAAAAAAcCAABkcnMvZG93bnJldi54bWxQSwUGAAAAAAMAAwC3AAAA9gIAAAAA&#10;" fillcolor="#dfdfdf" strokeweight=".16928mm">
                  <v:textbox inset="0,0,0,0">
                    <w:txbxContent>
                      <w:p w:rsidR="00F906D9" w:rsidRDefault="00F906D9">
                        <w:pPr>
                          <w:spacing w:line="321" w:lineRule="exact"/>
                          <w:ind w:right="74"/>
                          <w:jc w:val="center"/>
                          <w:rPr>
                            <w:rFonts w:ascii="Arial" w:hAnsi="Arial"/>
                            <w:b/>
                            <w:color w:val="000000"/>
                            <w:sz w:val="28"/>
                          </w:rPr>
                        </w:pPr>
                        <w:r>
                          <w:rPr>
                            <w:rFonts w:ascii="Arial" w:hAnsi="Arial"/>
                            <w:b/>
                            <w:color w:val="000000"/>
                            <w:sz w:val="28"/>
                          </w:rPr>
                          <w:t>ОПИСАНИЕ</w:t>
                        </w:r>
                        <w:r>
                          <w:rPr>
                            <w:rFonts w:ascii="Arial" w:hAnsi="Arial"/>
                            <w:b/>
                            <w:color w:val="000000"/>
                            <w:spacing w:val="-9"/>
                            <w:sz w:val="28"/>
                          </w:rPr>
                          <w:t xml:space="preserve"> </w:t>
                        </w:r>
                        <w:r>
                          <w:rPr>
                            <w:rFonts w:ascii="Arial" w:hAnsi="Arial"/>
                            <w:b/>
                            <w:color w:val="000000"/>
                            <w:spacing w:val="-2"/>
                            <w:sz w:val="28"/>
                          </w:rPr>
                          <w:t>ПРОТЕСТА</w:t>
                        </w:r>
                      </w:p>
                    </w:txbxContent>
                  </v:textbox>
                </v:shape>
                <w10:wrap type="topAndBottom" anchorx="page"/>
              </v:group>
            </w:pict>
          </mc:Fallback>
        </mc:AlternateContent>
      </w:r>
    </w:p>
    <w:p w:rsidR="005C795B" w:rsidRDefault="000D6EF0">
      <w:pPr>
        <w:ind w:left="4903" w:right="990"/>
        <w:rPr>
          <w:rFonts w:ascii="Arial" w:hAnsi="Arial"/>
          <w:b/>
          <w:sz w:val="20"/>
        </w:rPr>
      </w:pPr>
      <w:r>
        <w:rPr>
          <w:rFonts w:ascii="Arial" w:hAnsi="Arial"/>
          <w:b/>
          <w:sz w:val="20"/>
        </w:rPr>
        <w:t>Продолжение</w:t>
      </w:r>
      <w:r>
        <w:rPr>
          <w:rFonts w:ascii="Arial" w:hAnsi="Arial"/>
          <w:b/>
          <w:spacing w:val="-10"/>
          <w:sz w:val="20"/>
        </w:rPr>
        <w:t xml:space="preserve"> </w:t>
      </w:r>
      <w:r>
        <w:rPr>
          <w:rFonts w:ascii="Arial" w:hAnsi="Arial"/>
          <w:b/>
          <w:sz w:val="20"/>
        </w:rPr>
        <w:t>будет</w:t>
      </w:r>
      <w:r>
        <w:rPr>
          <w:rFonts w:ascii="Arial" w:hAnsi="Arial"/>
          <w:b/>
          <w:spacing w:val="-8"/>
          <w:sz w:val="20"/>
        </w:rPr>
        <w:t xml:space="preserve"> </w:t>
      </w:r>
      <w:r>
        <w:rPr>
          <w:rFonts w:ascii="Arial" w:hAnsi="Arial"/>
          <w:b/>
          <w:sz w:val="20"/>
        </w:rPr>
        <w:t>на</w:t>
      </w:r>
      <w:r>
        <w:rPr>
          <w:rFonts w:ascii="Arial" w:hAnsi="Arial"/>
          <w:b/>
          <w:spacing w:val="-7"/>
          <w:sz w:val="20"/>
        </w:rPr>
        <w:t xml:space="preserve"> </w:t>
      </w:r>
      <w:r>
        <w:rPr>
          <w:rFonts w:ascii="Arial" w:hAnsi="Arial"/>
          <w:b/>
          <w:sz w:val="20"/>
        </w:rPr>
        <w:t>другой</w:t>
      </w:r>
      <w:r>
        <w:rPr>
          <w:rFonts w:ascii="Arial" w:hAnsi="Arial"/>
          <w:b/>
          <w:spacing w:val="-9"/>
          <w:sz w:val="20"/>
        </w:rPr>
        <w:t xml:space="preserve"> </w:t>
      </w:r>
      <w:r>
        <w:rPr>
          <w:rFonts w:ascii="Arial" w:hAnsi="Arial"/>
          <w:b/>
          <w:sz w:val="20"/>
        </w:rPr>
        <w:t>стороне</w:t>
      </w:r>
      <w:r>
        <w:rPr>
          <w:rFonts w:ascii="Arial" w:hAnsi="Arial"/>
          <w:b/>
          <w:spacing w:val="-9"/>
          <w:sz w:val="20"/>
        </w:rPr>
        <w:t xml:space="preserve"> </w:t>
      </w:r>
      <w:r>
        <w:rPr>
          <w:rFonts w:ascii="Arial" w:hAnsi="Arial"/>
          <w:b/>
          <w:sz w:val="20"/>
        </w:rPr>
        <w:t xml:space="preserve">этой </w:t>
      </w:r>
      <w:r>
        <w:rPr>
          <w:rFonts w:ascii="Arial" w:hAnsi="Arial"/>
          <w:b/>
          <w:spacing w:val="-2"/>
          <w:sz w:val="20"/>
        </w:rPr>
        <w:t>страницы.</w:t>
      </w:r>
    </w:p>
    <w:p w:rsidR="005C795B" w:rsidRDefault="005C795B">
      <w:pPr>
        <w:pStyle w:val="a3"/>
        <w:spacing w:before="91" w:after="1"/>
        <w:rPr>
          <w:rFonts w:ascii="Arial"/>
          <w:b/>
          <w:sz w:val="20"/>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27"/>
        <w:gridCol w:w="295"/>
        <w:gridCol w:w="3641"/>
      </w:tblGrid>
      <w:tr w:rsidR="005C795B">
        <w:trPr>
          <w:trHeight w:val="666"/>
        </w:trPr>
        <w:tc>
          <w:tcPr>
            <w:tcW w:w="5127" w:type="dxa"/>
            <w:shd w:val="clear" w:color="auto" w:fill="DFDFDF"/>
          </w:tcPr>
          <w:p w:rsidR="005C795B" w:rsidRDefault="000D6EF0">
            <w:pPr>
              <w:pStyle w:val="TableParagraph"/>
              <w:ind w:left="110"/>
              <w:rPr>
                <w:rFonts w:ascii="Arial" w:hAnsi="Arial"/>
                <w:b/>
                <w:sz w:val="20"/>
              </w:rPr>
            </w:pPr>
            <w:r>
              <w:rPr>
                <w:rFonts w:ascii="Arial" w:hAnsi="Arial"/>
                <w:b/>
                <w:spacing w:val="-5"/>
                <w:sz w:val="20"/>
              </w:rPr>
              <w:t>ИМЯ</w:t>
            </w:r>
          </w:p>
        </w:tc>
        <w:tc>
          <w:tcPr>
            <w:tcW w:w="295" w:type="dxa"/>
            <w:vMerge w:val="restart"/>
          </w:tcPr>
          <w:p w:rsidR="005C795B" w:rsidRDefault="005C795B">
            <w:pPr>
              <w:pStyle w:val="TableParagraph"/>
            </w:pPr>
          </w:p>
        </w:tc>
        <w:tc>
          <w:tcPr>
            <w:tcW w:w="3641" w:type="dxa"/>
            <w:vMerge w:val="restart"/>
          </w:tcPr>
          <w:p w:rsidR="005C795B" w:rsidRDefault="000D6EF0">
            <w:pPr>
              <w:pStyle w:val="TableParagraph"/>
              <w:spacing w:before="12"/>
              <w:ind w:left="103" w:right="-15"/>
              <w:rPr>
                <w:rFonts w:ascii="Microsoft Sans Serif" w:hAnsi="Microsoft Sans Serif"/>
                <w:sz w:val="18"/>
              </w:rPr>
            </w:pPr>
            <w:r>
              <w:rPr>
                <w:rFonts w:ascii="Microsoft Sans Serif" w:hAnsi="Microsoft Sans Serif"/>
                <w:sz w:val="18"/>
              </w:rPr>
              <w:t>Действителен</w:t>
            </w:r>
            <w:r>
              <w:rPr>
                <w:rFonts w:ascii="Microsoft Sans Serif" w:hAnsi="Microsoft Sans Serif"/>
                <w:spacing w:val="-12"/>
                <w:sz w:val="18"/>
              </w:rPr>
              <w:t xml:space="preserve"> </w:t>
            </w:r>
            <w:r>
              <w:rPr>
                <w:rFonts w:ascii="Microsoft Sans Serif" w:hAnsi="Microsoft Sans Serif"/>
                <w:sz w:val="18"/>
              </w:rPr>
              <w:t>с</w:t>
            </w:r>
            <w:r>
              <w:rPr>
                <w:rFonts w:ascii="Microsoft Sans Serif" w:hAnsi="Microsoft Sans Serif"/>
                <w:spacing w:val="-8"/>
                <w:sz w:val="18"/>
              </w:rPr>
              <w:t xml:space="preserve"> </w:t>
            </w:r>
            <w:r>
              <w:rPr>
                <w:rFonts w:ascii="Microsoft Sans Serif" w:hAnsi="Microsoft Sans Serif"/>
                <w:sz w:val="18"/>
              </w:rPr>
              <w:t>момента</w:t>
            </w:r>
            <w:r>
              <w:rPr>
                <w:rFonts w:ascii="Microsoft Sans Serif" w:hAnsi="Microsoft Sans Serif"/>
                <w:spacing w:val="-9"/>
                <w:sz w:val="18"/>
              </w:rPr>
              <w:t xml:space="preserve"> </w:t>
            </w:r>
            <w:r>
              <w:rPr>
                <w:rFonts w:ascii="Microsoft Sans Serif" w:hAnsi="Microsoft Sans Serif"/>
                <w:sz w:val="18"/>
              </w:rPr>
              <w:t>получения</w:t>
            </w:r>
            <w:r>
              <w:rPr>
                <w:rFonts w:ascii="Microsoft Sans Serif" w:hAnsi="Microsoft Sans Serif"/>
                <w:spacing w:val="-9"/>
                <w:sz w:val="18"/>
              </w:rPr>
              <w:t xml:space="preserve"> </w:t>
            </w:r>
            <w:r>
              <w:rPr>
                <w:rFonts w:ascii="Microsoft Sans Serif" w:hAnsi="Microsoft Sans Serif"/>
                <w:spacing w:val="-4"/>
                <w:sz w:val="18"/>
              </w:rPr>
              <w:t>WKF.</w:t>
            </w:r>
          </w:p>
        </w:tc>
      </w:tr>
      <w:tr w:rsidR="005C795B">
        <w:trPr>
          <w:trHeight w:val="599"/>
        </w:trPr>
        <w:tc>
          <w:tcPr>
            <w:tcW w:w="5127" w:type="dxa"/>
            <w:shd w:val="clear" w:color="auto" w:fill="DFDFDF"/>
          </w:tcPr>
          <w:p w:rsidR="005C795B" w:rsidRDefault="000D6EF0">
            <w:pPr>
              <w:pStyle w:val="TableParagraph"/>
              <w:ind w:left="110"/>
              <w:rPr>
                <w:rFonts w:ascii="Arial" w:hAnsi="Arial"/>
                <w:b/>
                <w:sz w:val="20"/>
              </w:rPr>
            </w:pPr>
            <w:r>
              <w:rPr>
                <w:rFonts w:ascii="Arial" w:hAnsi="Arial"/>
                <w:b/>
                <w:spacing w:val="-2"/>
                <w:sz w:val="20"/>
              </w:rPr>
              <w:t>ПОДПИСЬ</w:t>
            </w:r>
          </w:p>
        </w:tc>
        <w:tc>
          <w:tcPr>
            <w:tcW w:w="295" w:type="dxa"/>
            <w:vMerge/>
            <w:tcBorders>
              <w:top w:val="nil"/>
            </w:tcBorders>
          </w:tcPr>
          <w:p w:rsidR="005C795B" w:rsidRDefault="005C795B">
            <w:pPr>
              <w:rPr>
                <w:sz w:val="2"/>
                <w:szCs w:val="2"/>
              </w:rPr>
            </w:pPr>
          </w:p>
        </w:tc>
        <w:tc>
          <w:tcPr>
            <w:tcW w:w="3641" w:type="dxa"/>
            <w:vMerge/>
            <w:tcBorders>
              <w:top w:val="nil"/>
            </w:tcBorders>
          </w:tcPr>
          <w:p w:rsidR="005C795B" w:rsidRDefault="005C795B">
            <w:pPr>
              <w:rPr>
                <w:sz w:val="2"/>
                <w:szCs w:val="2"/>
              </w:rPr>
            </w:pPr>
          </w:p>
        </w:tc>
      </w:tr>
    </w:tbl>
    <w:p w:rsidR="005C795B" w:rsidRDefault="000D6EF0">
      <w:pPr>
        <w:spacing w:before="229"/>
        <w:ind w:left="424"/>
        <w:rPr>
          <w:rFonts w:ascii="Arial" w:hAnsi="Arial"/>
          <w:b/>
          <w:sz w:val="20"/>
        </w:rPr>
      </w:pPr>
      <w:r>
        <w:rPr>
          <w:rFonts w:ascii="Arial" w:hAnsi="Arial"/>
          <w:b/>
          <w:sz w:val="20"/>
        </w:rPr>
        <w:t>ДЛЯ</w:t>
      </w:r>
      <w:r>
        <w:rPr>
          <w:rFonts w:ascii="Arial" w:hAnsi="Arial"/>
          <w:b/>
          <w:spacing w:val="-10"/>
          <w:sz w:val="20"/>
        </w:rPr>
        <w:t xml:space="preserve"> </w:t>
      </w:r>
      <w:r>
        <w:rPr>
          <w:rFonts w:ascii="Arial" w:hAnsi="Arial"/>
          <w:b/>
          <w:sz w:val="20"/>
        </w:rPr>
        <w:t>СЛУЖЕБНОГО</w:t>
      </w:r>
      <w:r>
        <w:rPr>
          <w:rFonts w:ascii="Arial" w:hAnsi="Arial"/>
          <w:b/>
          <w:spacing w:val="-9"/>
          <w:sz w:val="20"/>
        </w:rPr>
        <w:t xml:space="preserve"> </w:t>
      </w:r>
      <w:r>
        <w:rPr>
          <w:rFonts w:ascii="Arial" w:hAnsi="Arial"/>
          <w:b/>
          <w:spacing w:val="-2"/>
          <w:sz w:val="20"/>
        </w:rPr>
        <w:t>ИСПОЛЬЗОВАНИЯ</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4"/>
        <w:gridCol w:w="1114"/>
        <w:gridCol w:w="1135"/>
        <w:gridCol w:w="1133"/>
        <w:gridCol w:w="1135"/>
        <w:gridCol w:w="1133"/>
        <w:gridCol w:w="1135"/>
        <w:gridCol w:w="898"/>
      </w:tblGrid>
      <w:tr w:rsidR="005C795B">
        <w:trPr>
          <w:trHeight w:val="474"/>
        </w:trPr>
        <w:tc>
          <w:tcPr>
            <w:tcW w:w="3653" w:type="dxa"/>
            <w:gridSpan w:val="3"/>
            <w:shd w:val="clear" w:color="auto" w:fill="ECEBDF"/>
          </w:tcPr>
          <w:p w:rsidR="005C795B" w:rsidRDefault="000D6EF0">
            <w:pPr>
              <w:pStyle w:val="TableParagraph"/>
              <w:spacing w:before="154"/>
              <w:ind w:left="110"/>
              <w:rPr>
                <w:rFonts w:ascii="Arial" w:hAnsi="Arial"/>
                <w:b/>
                <w:sz w:val="23"/>
              </w:rPr>
            </w:pPr>
            <w:r>
              <w:rPr>
                <w:rFonts w:ascii="Arial" w:hAnsi="Arial"/>
                <w:b/>
                <w:sz w:val="23"/>
              </w:rPr>
              <w:t>ТАТАМИ</w:t>
            </w:r>
            <w:r>
              <w:rPr>
                <w:rFonts w:ascii="Arial" w:hAnsi="Arial"/>
                <w:b/>
                <w:spacing w:val="-2"/>
                <w:sz w:val="23"/>
              </w:rPr>
              <w:t xml:space="preserve"> </w:t>
            </w:r>
            <w:r>
              <w:rPr>
                <w:rFonts w:ascii="Arial" w:hAnsi="Arial"/>
                <w:b/>
                <w:spacing w:val="-10"/>
                <w:sz w:val="23"/>
              </w:rPr>
              <w:t>№</w:t>
            </w:r>
          </w:p>
        </w:tc>
        <w:tc>
          <w:tcPr>
            <w:tcW w:w="5434" w:type="dxa"/>
            <w:gridSpan w:val="5"/>
            <w:shd w:val="clear" w:color="auto" w:fill="ECEBDF"/>
          </w:tcPr>
          <w:p w:rsidR="005C795B" w:rsidRDefault="000D6EF0">
            <w:pPr>
              <w:pStyle w:val="TableParagraph"/>
              <w:spacing w:before="154"/>
              <w:ind w:left="108"/>
              <w:rPr>
                <w:rFonts w:ascii="Arial" w:hAnsi="Arial"/>
                <w:b/>
                <w:sz w:val="23"/>
              </w:rPr>
            </w:pPr>
            <w:r>
              <w:rPr>
                <w:rFonts w:ascii="Arial" w:hAnsi="Arial"/>
                <w:b/>
                <w:sz w:val="23"/>
              </w:rPr>
              <w:t>Менеджер</w:t>
            </w:r>
            <w:r>
              <w:rPr>
                <w:rFonts w:ascii="Arial" w:hAnsi="Arial"/>
                <w:b/>
                <w:spacing w:val="-6"/>
                <w:sz w:val="23"/>
              </w:rPr>
              <w:t xml:space="preserve"> </w:t>
            </w:r>
            <w:r>
              <w:rPr>
                <w:rFonts w:ascii="Arial" w:hAnsi="Arial"/>
                <w:b/>
                <w:spacing w:val="-5"/>
                <w:sz w:val="23"/>
              </w:rPr>
              <w:t>ТМ:</w:t>
            </w:r>
          </w:p>
        </w:tc>
      </w:tr>
      <w:tr w:rsidR="005C795B">
        <w:trPr>
          <w:trHeight w:val="366"/>
        </w:trPr>
        <w:tc>
          <w:tcPr>
            <w:tcW w:w="1404" w:type="dxa"/>
            <w:shd w:val="clear" w:color="auto" w:fill="DDD9C3"/>
          </w:tcPr>
          <w:p w:rsidR="005C795B" w:rsidRDefault="000D6EF0">
            <w:pPr>
              <w:pStyle w:val="TableParagraph"/>
              <w:spacing w:before="115" w:line="232" w:lineRule="exact"/>
              <w:ind w:left="110"/>
              <w:rPr>
                <w:rFonts w:ascii="Arial" w:hAnsi="Arial"/>
                <w:b/>
                <w:sz w:val="21"/>
              </w:rPr>
            </w:pPr>
            <w:r>
              <w:rPr>
                <w:rFonts w:ascii="Arial" w:hAnsi="Arial"/>
                <w:b/>
                <w:spacing w:val="-2"/>
                <w:sz w:val="21"/>
              </w:rPr>
              <w:t>ПАНЕЛЬ</w:t>
            </w:r>
          </w:p>
        </w:tc>
        <w:tc>
          <w:tcPr>
            <w:tcW w:w="1114" w:type="dxa"/>
            <w:shd w:val="clear" w:color="auto" w:fill="DDD9C3"/>
          </w:tcPr>
          <w:p w:rsidR="005C795B" w:rsidRDefault="000D6EF0">
            <w:pPr>
              <w:pStyle w:val="TableParagraph"/>
              <w:spacing w:before="112"/>
              <w:ind w:left="218"/>
              <w:rPr>
                <w:rFonts w:ascii="Arial" w:hAnsi="Arial"/>
                <w:b/>
                <w:sz w:val="18"/>
              </w:rPr>
            </w:pPr>
            <w:r>
              <w:rPr>
                <w:rFonts w:ascii="Arial" w:hAnsi="Arial"/>
                <w:b/>
                <w:sz w:val="18"/>
              </w:rPr>
              <w:t xml:space="preserve">Судья </w:t>
            </w:r>
            <w:r>
              <w:rPr>
                <w:rFonts w:ascii="Arial" w:hAnsi="Arial"/>
                <w:b/>
                <w:spacing w:val="-10"/>
                <w:sz w:val="18"/>
              </w:rPr>
              <w:t>1</w:t>
            </w:r>
          </w:p>
        </w:tc>
        <w:tc>
          <w:tcPr>
            <w:tcW w:w="1135" w:type="dxa"/>
            <w:shd w:val="clear" w:color="auto" w:fill="DDD9C3"/>
          </w:tcPr>
          <w:p w:rsidR="005C795B" w:rsidRDefault="000D6EF0">
            <w:pPr>
              <w:pStyle w:val="TableParagraph"/>
              <w:spacing w:before="112"/>
              <w:ind w:left="228"/>
              <w:rPr>
                <w:rFonts w:ascii="Arial" w:hAnsi="Arial"/>
                <w:b/>
                <w:sz w:val="18"/>
              </w:rPr>
            </w:pPr>
            <w:r>
              <w:rPr>
                <w:rFonts w:ascii="Arial" w:hAnsi="Arial"/>
                <w:b/>
                <w:sz w:val="18"/>
              </w:rPr>
              <w:t xml:space="preserve">Судья </w:t>
            </w:r>
            <w:r>
              <w:rPr>
                <w:rFonts w:ascii="Arial" w:hAnsi="Arial"/>
                <w:b/>
                <w:spacing w:val="-10"/>
                <w:sz w:val="18"/>
              </w:rPr>
              <w:t>2</w:t>
            </w:r>
          </w:p>
        </w:tc>
        <w:tc>
          <w:tcPr>
            <w:tcW w:w="1133" w:type="dxa"/>
            <w:shd w:val="clear" w:color="auto" w:fill="DDD9C3"/>
          </w:tcPr>
          <w:p w:rsidR="005C795B" w:rsidRDefault="000D6EF0">
            <w:pPr>
              <w:pStyle w:val="TableParagraph"/>
              <w:spacing w:before="112"/>
              <w:ind w:left="226"/>
              <w:rPr>
                <w:rFonts w:ascii="Arial" w:hAnsi="Arial"/>
                <w:b/>
                <w:sz w:val="18"/>
              </w:rPr>
            </w:pPr>
            <w:r>
              <w:rPr>
                <w:rFonts w:ascii="Arial" w:hAnsi="Arial"/>
                <w:b/>
                <w:sz w:val="18"/>
              </w:rPr>
              <w:t xml:space="preserve">Судья </w:t>
            </w:r>
            <w:r>
              <w:rPr>
                <w:rFonts w:ascii="Arial" w:hAnsi="Arial"/>
                <w:b/>
                <w:spacing w:val="-10"/>
                <w:sz w:val="18"/>
              </w:rPr>
              <w:t>3</w:t>
            </w:r>
          </w:p>
        </w:tc>
        <w:tc>
          <w:tcPr>
            <w:tcW w:w="1135" w:type="dxa"/>
            <w:shd w:val="clear" w:color="auto" w:fill="DDD9C3"/>
          </w:tcPr>
          <w:p w:rsidR="005C795B" w:rsidRDefault="000D6EF0">
            <w:pPr>
              <w:pStyle w:val="TableParagraph"/>
              <w:spacing w:before="112"/>
              <w:ind w:left="228"/>
              <w:rPr>
                <w:rFonts w:ascii="Arial" w:hAnsi="Arial"/>
                <w:b/>
                <w:sz w:val="18"/>
              </w:rPr>
            </w:pPr>
            <w:r>
              <w:rPr>
                <w:rFonts w:ascii="Arial" w:hAnsi="Arial"/>
                <w:b/>
                <w:sz w:val="18"/>
              </w:rPr>
              <w:t xml:space="preserve">Судья </w:t>
            </w:r>
            <w:r>
              <w:rPr>
                <w:rFonts w:ascii="Arial" w:hAnsi="Arial"/>
                <w:b/>
                <w:spacing w:val="-10"/>
                <w:sz w:val="18"/>
              </w:rPr>
              <w:t>4</w:t>
            </w:r>
          </w:p>
        </w:tc>
        <w:tc>
          <w:tcPr>
            <w:tcW w:w="1133" w:type="dxa"/>
            <w:shd w:val="clear" w:color="auto" w:fill="DDD9C3"/>
          </w:tcPr>
          <w:p w:rsidR="005C795B" w:rsidRDefault="000D6EF0">
            <w:pPr>
              <w:pStyle w:val="TableParagraph"/>
              <w:spacing w:before="112"/>
              <w:ind w:left="226"/>
              <w:rPr>
                <w:rFonts w:ascii="Arial" w:hAnsi="Arial"/>
                <w:b/>
                <w:sz w:val="18"/>
              </w:rPr>
            </w:pPr>
            <w:r>
              <w:rPr>
                <w:rFonts w:ascii="Arial" w:hAnsi="Arial"/>
                <w:b/>
                <w:sz w:val="18"/>
              </w:rPr>
              <w:t xml:space="preserve">Судья </w:t>
            </w:r>
            <w:r>
              <w:rPr>
                <w:rFonts w:ascii="Arial" w:hAnsi="Arial"/>
                <w:b/>
                <w:spacing w:val="-10"/>
                <w:sz w:val="18"/>
              </w:rPr>
              <w:t>5</w:t>
            </w:r>
          </w:p>
        </w:tc>
        <w:tc>
          <w:tcPr>
            <w:tcW w:w="1135" w:type="dxa"/>
            <w:shd w:val="clear" w:color="auto" w:fill="DDD9C3"/>
          </w:tcPr>
          <w:p w:rsidR="005C795B" w:rsidRDefault="000D6EF0">
            <w:pPr>
              <w:pStyle w:val="TableParagraph"/>
              <w:spacing w:before="112"/>
              <w:ind w:left="231"/>
              <w:rPr>
                <w:rFonts w:ascii="Arial" w:hAnsi="Arial"/>
                <w:b/>
                <w:sz w:val="18"/>
              </w:rPr>
            </w:pPr>
            <w:r>
              <w:rPr>
                <w:rFonts w:ascii="Arial" w:hAnsi="Arial"/>
                <w:b/>
                <w:sz w:val="18"/>
              </w:rPr>
              <w:t xml:space="preserve">Судья </w:t>
            </w:r>
            <w:r>
              <w:rPr>
                <w:rFonts w:ascii="Arial" w:hAnsi="Arial"/>
                <w:b/>
                <w:spacing w:val="-10"/>
                <w:sz w:val="18"/>
              </w:rPr>
              <w:t>6</w:t>
            </w:r>
          </w:p>
        </w:tc>
        <w:tc>
          <w:tcPr>
            <w:tcW w:w="898" w:type="dxa"/>
            <w:shd w:val="clear" w:color="auto" w:fill="DDD9C3"/>
          </w:tcPr>
          <w:p w:rsidR="005C795B" w:rsidRDefault="000D6EF0">
            <w:pPr>
              <w:pStyle w:val="TableParagraph"/>
              <w:spacing w:before="112"/>
              <w:ind w:left="112"/>
              <w:rPr>
                <w:rFonts w:ascii="Arial" w:hAnsi="Arial"/>
                <w:b/>
                <w:sz w:val="18"/>
              </w:rPr>
            </w:pPr>
            <w:r>
              <w:rPr>
                <w:rFonts w:ascii="Arial" w:hAnsi="Arial"/>
                <w:b/>
                <w:sz w:val="18"/>
              </w:rPr>
              <w:t xml:space="preserve">Судья </w:t>
            </w:r>
            <w:r>
              <w:rPr>
                <w:rFonts w:ascii="Arial" w:hAnsi="Arial"/>
                <w:b/>
                <w:spacing w:val="-10"/>
                <w:sz w:val="18"/>
              </w:rPr>
              <w:t>7</w:t>
            </w:r>
          </w:p>
        </w:tc>
      </w:tr>
      <w:tr w:rsidR="005C795B">
        <w:trPr>
          <w:trHeight w:val="450"/>
        </w:trPr>
        <w:tc>
          <w:tcPr>
            <w:tcW w:w="1404" w:type="dxa"/>
            <w:shd w:val="clear" w:color="auto" w:fill="DDD9C3"/>
          </w:tcPr>
          <w:p w:rsidR="005C795B" w:rsidRDefault="000D6EF0">
            <w:pPr>
              <w:pStyle w:val="TableParagraph"/>
              <w:spacing w:before="113"/>
              <w:ind w:left="110"/>
              <w:rPr>
                <w:rFonts w:ascii="Arial" w:hAnsi="Arial"/>
                <w:b/>
                <w:sz w:val="21"/>
              </w:rPr>
            </w:pPr>
            <w:r>
              <w:rPr>
                <w:rFonts w:ascii="Arial" w:hAnsi="Arial"/>
                <w:b/>
                <w:spacing w:val="-5"/>
                <w:sz w:val="21"/>
              </w:rPr>
              <w:t>ИМЯ</w:t>
            </w:r>
          </w:p>
        </w:tc>
        <w:tc>
          <w:tcPr>
            <w:tcW w:w="1114" w:type="dxa"/>
          </w:tcPr>
          <w:p w:rsidR="005C795B" w:rsidRDefault="005C795B">
            <w:pPr>
              <w:pStyle w:val="TableParagraph"/>
            </w:pPr>
          </w:p>
        </w:tc>
        <w:tc>
          <w:tcPr>
            <w:tcW w:w="1135" w:type="dxa"/>
          </w:tcPr>
          <w:p w:rsidR="005C795B" w:rsidRDefault="005C795B">
            <w:pPr>
              <w:pStyle w:val="TableParagraph"/>
            </w:pPr>
          </w:p>
        </w:tc>
        <w:tc>
          <w:tcPr>
            <w:tcW w:w="1133" w:type="dxa"/>
          </w:tcPr>
          <w:p w:rsidR="005C795B" w:rsidRDefault="005C795B">
            <w:pPr>
              <w:pStyle w:val="TableParagraph"/>
            </w:pPr>
          </w:p>
        </w:tc>
        <w:tc>
          <w:tcPr>
            <w:tcW w:w="1135" w:type="dxa"/>
          </w:tcPr>
          <w:p w:rsidR="005C795B" w:rsidRDefault="005C795B">
            <w:pPr>
              <w:pStyle w:val="TableParagraph"/>
            </w:pPr>
          </w:p>
        </w:tc>
        <w:tc>
          <w:tcPr>
            <w:tcW w:w="1133" w:type="dxa"/>
          </w:tcPr>
          <w:p w:rsidR="005C795B" w:rsidRDefault="005C795B">
            <w:pPr>
              <w:pStyle w:val="TableParagraph"/>
            </w:pPr>
          </w:p>
        </w:tc>
        <w:tc>
          <w:tcPr>
            <w:tcW w:w="1135" w:type="dxa"/>
          </w:tcPr>
          <w:p w:rsidR="005C795B" w:rsidRDefault="005C795B">
            <w:pPr>
              <w:pStyle w:val="TableParagraph"/>
            </w:pPr>
          </w:p>
        </w:tc>
        <w:tc>
          <w:tcPr>
            <w:tcW w:w="898" w:type="dxa"/>
          </w:tcPr>
          <w:p w:rsidR="005C795B" w:rsidRDefault="005C795B">
            <w:pPr>
              <w:pStyle w:val="TableParagraph"/>
            </w:pPr>
          </w:p>
        </w:tc>
      </w:tr>
      <w:tr w:rsidR="005C795B">
        <w:trPr>
          <w:trHeight w:val="441"/>
        </w:trPr>
        <w:tc>
          <w:tcPr>
            <w:tcW w:w="1404" w:type="dxa"/>
            <w:shd w:val="clear" w:color="auto" w:fill="DDD9C3"/>
          </w:tcPr>
          <w:p w:rsidR="005C795B" w:rsidRDefault="000D6EF0">
            <w:pPr>
              <w:pStyle w:val="TableParagraph"/>
              <w:spacing w:before="112"/>
              <w:ind w:left="110"/>
              <w:rPr>
                <w:rFonts w:ascii="Arial" w:hAnsi="Arial"/>
                <w:b/>
                <w:sz w:val="21"/>
              </w:rPr>
            </w:pPr>
            <w:r>
              <w:rPr>
                <w:rFonts w:ascii="Arial" w:hAnsi="Arial"/>
                <w:b/>
                <w:spacing w:val="-2"/>
                <w:sz w:val="21"/>
              </w:rPr>
              <w:t>СТРАНА</w:t>
            </w:r>
          </w:p>
        </w:tc>
        <w:tc>
          <w:tcPr>
            <w:tcW w:w="1114" w:type="dxa"/>
          </w:tcPr>
          <w:p w:rsidR="005C795B" w:rsidRDefault="005C795B">
            <w:pPr>
              <w:pStyle w:val="TableParagraph"/>
            </w:pPr>
          </w:p>
        </w:tc>
        <w:tc>
          <w:tcPr>
            <w:tcW w:w="1135" w:type="dxa"/>
          </w:tcPr>
          <w:p w:rsidR="005C795B" w:rsidRDefault="005C795B">
            <w:pPr>
              <w:pStyle w:val="TableParagraph"/>
            </w:pPr>
          </w:p>
        </w:tc>
        <w:tc>
          <w:tcPr>
            <w:tcW w:w="1133" w:type="dxa"/>
          </w:tcPr>
          <w:p w:rsidR="005C795B" w:rsidRDefault="005C795B">
            <w:pPr>
              <w:pStyle w:val="TableParagraph"/>
            </w:pPr>
          </w:p>
        </w:tc>
        <w:tc>
          <w:tcPr>
            <w:tcW w:w="1135" w:type="dxa"/>
          </w:tcPr>
          <w:p w:rsidR="005C795B" w:rsidRDefault="005C795B">
            <w:pPr>
              <w:pStyle w:val="TableParagraph"/>
            </w:pPr>
          </w:p>
        </w:tc>
        <w:tc>
          <w:tcPr>
            <w:tcW w:w="1133" w:type="dxa"/>
          </w:tcPr>
          <w:p w:rsidR="005C795B" w:rsidRDefault="005C795B">
            <w:pPr>
              <w:pStyle w:val="TableParagraph"/>
            </w:pPr>
          </w:p>
        </w:tc>
        <w:tc>
          <w:tcPr>
            <w:tcW w:w="1135" w:type="dxa"/>
          </w:tcPr>
          <w:p w:rsidR="005C795B" w:rsidRDefault="005C795B">
            <w:pPr>
              <w:pStyle w:val="TableParagraph"/>
            </w:pPr>
          </w:p>
        </w:tc>
        <w:tc>
          <w:tcPr>
            <w:tcW w:w="898" w:type="dxa"/>
          </w:tcPr>
          <w:p w:rsidR="005C795B" w:rsidRDefault="005C795B">
            <w:pPr>
              <w:pStyle w:val="TableParagraph"/>
            </w:pPr>
          </w:p>
        </w:tc>
      </w:tr>
    </w:tbl>
    <w:p w:rsidR="005C795B" w:rsidRDefault="005C795B">
      <w:pPr>
        <w:pStyle w:val="TableParagraph"/>
        <w:sectPr w:rsidR="005C795B">
          <w:type w:val="continuous"/>
          <w:pgSz w:w="11910" w:h="16840"/>
          <w:pgMar w:top="1920" w:right="425" w:bottom="920" w:left="992" w:header="0" w:footer="738" w:gutter="0"/>
          <w:cols w:space="720"/>
        </w:sectPr>
      </w:pPr>
    </w:p>
    <w:p w:rsidR="005C795B" w:rsidRDefault="000D6EF0">
      <w:pPr>
        <w:pStyle w:val="a3"/>
        <w:spacing w:line="20" w:lineRule="exact"/>
        <w:ind w:left="395"/>
        <w:rPr>
          <w:rFonts w:ascii="Arial"/>
          <w:sz w:val="2"/>
        </w:rPr>
      </w:pPr>
      <w:r>
        <w:rPr>
          <w:rFonts w:ascii="Arial"/>
          <w:noProof/>
          <w:sz w:val="2"/>
        </w:rPr>
        <w:lastRenderedPageBreak/>
        <mc:AlternateContent>
          <mc:Choice Requires="wpg">
            <w:drawing>
              <wp:inline distT="0" distB="0" distL="0" distR="0">
                <wp:extent cx="5797550" cy="9525"/>
                <wp:effectExtent l="9525" t="0" r="3175" b="0"/>
                <wp:docPr id="5"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7550" cy="9525"/>
                          <a:chOff x="0" y="0"/>
                          <a:chExt cx="5797550" cy="9525"/>
                        </a:xfrm>
                      </wpg:grpSpPr>
                      <wps:wsp>
                        <wps:cNvPr id="6" name="Graphic 123"/>
                        <wps:cNvSpPr/>
                        <wps:spPr>
                          <a:xfrm>
                            <a:off x="0" y="4571"/>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wpg:wgp>
                  </a:graphicData>
                </a:graphic>
              </wp:inline>
            </w:drawing>
          </mc:Choice>
          <mc:Fallback>
            <w:pict>
              <v:group w14:anchorId="08DEC410" id="Group 122" o:spid="_x0000_s1026" style="width:456.5pt;height:.75pt;mso-position-horizontal-relative:char;mso-position-vertical-relative:line" coordsize="579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HcewIAALoFAAAOAAAAZHJzL2Uyb0RvYy54bWykVF1r2zAUfR/sPwi9L47dZmlMnDKaNQxK&#10;W2jGnhVZ/mCypF0pcfLvdyXHTpqWPXQYzJHu1f0450rz230jyU6ArbXKaDwaUyIU13mtyoz+XN9/&#10;uaHEOqZyJrUSGT0IS28Xnz/NW5OKRFda5gIIBlE2bU1GK+dMGkWWV6JhdqSNUGgsNDTM4RLKKAfW&#10;YvRGRsl4/DVqNeQGNBfW4u6yM9JFiF8UgrunorDCEZlRrM2FP4T/xv+jxZylJTBT1fxYBvtAFQ2r&#10;FSYdQi2ZY2QL9ZtQTc1BW124EddNpIui5iL0gN3E44tuVqC3JvRSpm1pBpqQ2guePhyWP+6egdQ5&#10;apcklCjWoEghL/EbSE9ryhS9VmBezDN0PSJ80Py3RXN0affr8uS8L6Dxh7BVsg+8Hwbexd4RjpuT&#10;6Ww6maA8HG2zSTLpZOEVavfmEK++/+tYxNIuZShsKKQ1OF/2RKH9PwpfKmZEUMZ6cgYKr04UdiMV&#10;J1cdicHPMxgotak9kvkuP9eTadxx8C5FcTINkzv0ylK+tW4ldKCa7R6s6wY77xGresT3qoeA18Nf&#10;DBkuhqMELwZQghdj02U3zPlzXj8PSXvSyu81eifWOljdhU5Y2skq1bnXoHY/COjbeSDwaXCoOhBS&#10;Iz5vTipfxSy+TsJ9s1rW+X0tpa/CQrm5k0B2DJu6GfvP94ERXrkZsG7JbNX5BdPRTaow0L06fmg2&#10;Oj+gvC0+ERm1f7YMBCXyh8IB8u9JD6AHmx6Ak3c6vDqBIMy53v9iYIhPn1GHyj7qfo5Y2ovmWx98&#10;/Umlv22dLmqvKM50X9FxgTMdUHggEL16gc7Xwev05C7+AgAA//8DAFBLAwQUAAYACAAAACEA3Anb&#10;mtkAAAADAQAADwAAAGRycy9kb3ducmV2LnhtbEyPQUvDQBCF74L/YRnBm93EUtGYTSlFPRXBVhBv&#10;0+w0Cc3Ohuw2Sf+9oxd7GXi8x5vv5cvJtWqgPjSeDaSzBBRx6W3DlYHP3evdI6gQkS22nsnAmQIs&#10;i+urHDPrR/6gYRsrJSUcMjRQx9hlWoeyJodh5jti8Q6+dxhF9pW2PY5S7lp9nyQP2mHD8qHGjtY1&#10;lcftyRl4G3FczdOXYXM8rM/fu8X71yYlY25vptUzqEhT/A/DL76gQyFMe39iG1RrQIbEvyveUzoX&#10;uZfQAnSR60v24gcAAP//AwBQSwECLQAUAAYACAAAACEAtoM4kv4AAADhAQAAEwAAAAAAAAAAAAAA&#10;AAAAAAAAW0NvbnRlbnRfVHlwZXNdLnhtbFBLAQItABQABgAIAAAAIQA4/SH/1gAAAJQBAAALAAAA&#10;AAAAAAAAAAAAAC8BAABfcmVscy8ucmVsc1BLAQItABQABgAIAAAAIQAV/kHcewIAALoFAAAOAAAA&#10;AAAAAAAAAAAAAC4CAABkcnMvZTJvRG9jLnhtbFBLAQItABQABgAIAAAAIQDcCdua2QAAAAMBAAAP&#10;AAAAAAAAAAAAAAAAANUEAABkcnMvZG93bnJldi54bWxQSwUGAAAAAAQABADzAAAA2wUAAAAA&#10;">
                <v:shape id="Graphic 123" o:spid="_x0000_s1027" style="position:absolute;top:45;width:57975;height:13;visibility:visible;mso-wrap-style:square;v-text-anchor:top" coordsize="5797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OwQAAANwAAAAPAAAAZHJzL2Rvd25yZXYueG1sRE9Ni8Iw&#10;EL0L/ocwgjdNVRTpGkUXBa9WxT3ONrNttZl0m1S7/34jCN7m8T5nsWpNKe5Uu8KygtEwAkGcWl1w&#10;puB03A3mIJxH1lhaJgV/5GC17HYWGGv74APdE5+JEMIuRgW591UspUtzMuiGtiIO3I+tDfoA60zq&#10;Gh8h3JRyHEUzabDg0JBjRZ85pbekMQqa6eWabX6jrWy+16fzhRLefSVK9Xvt+gOEp9a/xS/3Xof5&#10;4wk8nwkXyOU/AAAA//8DAFBLAQItABQABgAIAAAAIQDb4fbL7gAAAIUBAAATAAAAAAAAAAAAAAAA&#10;AAAAAABbQ29udGVudF9UeXBlc10ueG1sUEsBAi0AFAAGAAgAAAAhAFr0LFu/AAAAFQEAAAsAAAAA&#10;AAAAAAAAAAAAHwEAAF9yZWxzLy5yZWxzUEsBAi0AFAAGAAgAAAAhAD/7bY7BAAAA3AAAAA8AAAAA&#10;AAAAAAAAAAAABwIAAGRycy9kb3ducmV2LnhtbFBLBQYAAAAAAwADALcAAAD1AgAAAAA=&#10;" path="m,l5797550,e" filled="f" strokecolor="gray" strokeweight=".25394mm">
                  <v:path arrowok="t"/>
                </v:shape>
                <w10:anchorlock/>
              </v:group>
            </w:pict>
          </mc:Fallback>
        </mc:AlternateContent>
      </w:r>
    </w:p>
    <w:p w:rsidR="005C795B" w:rsidRDefault="000D6EF0">
      <w:pPr>
        <w:pStyle w:val="1"/>
      </w:pPr>
      <w:bookmarkStart w:id="13" w:name="_bookmark12"/>
      <w:bookmarkEnd w:id="13"/>
      <w:r>
        <w:t>ПРИЛОЖЕНИЕ</w:t>
      </w:r>
      <w:r>
        <w:rPr>
          <w:spacing w:val="-7"/>
        </w:rPr>
        <w:t xml:space="preserve"> </w:t>
      </w:r>
      <w:r>
        <w:t>4:</w:t>
      </w:r>
      <w:r>
        <w:rPr>
          <w:spacing w:val="-6"/>
        </w:rPr>
        <w:t xml:space="preserve"> </w:t>
      </w:r>
      <w:r>
        <w:t>СВОДНАЯ</w:t>
      </w:r>
      <w:r>
        <w:rPr>
          <w:spacing w:val="-5"/>
        </w:rPr>
        <w:t xml:space="preserve"> </w:t>
      </w:r>
      <w:r>
        <w:t>ТАБЛИЦА</w:t>
      </w:r>
      <w:r>
        <w:rPr>
          <w:spacing w:val="-7"/>
        </w:rPr>
        <w:t xml:space="preserve"> </w:t>
      </w:r>
      <w:r>
        <w:t>КРИТЕРИЕВ</w:t>
      </w:r>
      <w:r>
        <w:rPr>
          <w:spacing w:val="-5"/>
        </w:rPr>
        <w:t xml:space="preserve"> </w:t>
      </w:r>
      <w:r>
        <w:t>ДЛЯ</w:t>
      </w:r>
      <w:r>
        <w:rPr>
          <w:spacing w:val="-4"/>
        </w:rPr>
        <w:t xml:space="preserve"> </w:t>
      </w:r>
      <w:r>
        <w:t>ПОБЕДЫ</w:t>
      </w:r>
      <w:r>
        <w:rPr>
          <w:spacing w:val="-5"/>
        </w:rPr>
        <w:t xml:space="preserve"> </w:t>
      </w:r>
      <w:r>
        <w:t>И</w:t>
      </w:r>
      <w:r>
        <w:rPr>
          <w:spacing w:val="-7"/>
        </w:rPr>
        <w:t xml:space="preserve"> </w:t>
      </w:r>
      <w:r>
        <w:t>РАЗРЕШЕНИЯ</w:t>
      </w:r>
      <w:r>
        <w:rPr>
          <w:spacing w:val="-4"/>
        </w:rPr>
        <w:t xml:space="preserve"> </w:t>
      </w:r>
      <w:r>
        <w:rPr>
          <w:spacing w:val="-2"/>
        </w:rPr>
        <w:t>НИЧЬЕЙ</w:t>
      </w:r>
    </w:p>
    <w:p w:rsidR="005C795B" w:rsidRDefault="000D6EF0">
      <w:pPr>
        <w:pStyle w:val="a3"/>
        <w:spacing w:before="6"/>
        <w:rPr>
          <w:b/>
          <w:sz w:val="8"/>
        </w:rPr>
      </w:pPr>
      <w:r>
        <w:rPr>
          <w:b/>
          <w:noProof/>
          <w:sz w:val="8"/>
        </w:rPr>
        <mc:AlternateContent>
          <mc:Choice Requires="wps">
            <w:drawing>
              <wp:anchor distT="0" distB="0" distL="0" distR="0" simplePos="0" relativeHeight="487610368" behindDoc="1" locked="0" layoutInCell="1" allowOverlap="1">
                <wp:simplePos x="0" y="0"/>
                <wp:positionH relativeFrom="page">
                  <wp:posOffset>880744</wp:posOffset>
                </wp:positionH>
                <wp:positionV relativeFrom="paragraph">
                  <wp:posOffset>81308</wp:posOffset>
                </wp:positionV>
                <wp:extent cx="5797550" cy="1270"/>
                <wp:effectExtent l="0" t="0" r="0" b="0"/>
                <wp:wrapTopAndBottom/>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270"/>
                        </a:xfrm>
                        <a:custGeom>
                          <a:avLst/>
                          <a:gdLst/>
                          <a:ahLst/>
                          <a:cxnLst/>
                          <a:rect l="l" t="t" r="r" b="b"/>
                          <a:pathLst>
                            <a:path w="5797550">
                              <a:moveTo>
                                <a:pt x="0" y="0"/>
                              </a:moveTo>
                              <a:lnTo>
                                <a:pt x="5797550" y="0"/>
                              </a:lnTo>
                            </a:path>
                          </a:pathLst>
                        </a:custGeom>
                        <a:ln w="9142">
                          <a:solidFill>
                            <a:srgbClr val="808080"/>
                          </a:solidFill>
                          <a:prstDash val="solid"/>
                        </a:ln>
                      </wps:spPr>
                      <wps:bodyPr wrap="square" lIns="0" tIns="0" rIns="0" bIns="0" rtlCol="0">
                        <a:prstTxWarp prst="textNoShape">
                          <a:avLst/>
                        </a:prstTxWarp>
                        <a:noAutofit/>
                      </wps:bodyPr>
                    </wps:wsp>
                  </a:graphicData>
                </a:graphic>
              </wp:anchor>
            </w:drawing>
          </mc:Choice>
          <mc:Fallback>
            <w:pict>
              <v:shape w14:anchorId="44038EA6" id="Graphic 124" o:spid="_x0000_s1026" style="position:absolute;margin-left:69.35pt;margin-top:6.4pt;width:456.5pt;height:.1pt;z-index:-15706112;visibility:visible;mso-wrap-style:square;mso-wrap-distance-left:0;mso-wrap-distance-top:0;mso-wrap-distance-right:0;mso-wrap-distance-bottom:0;mso-position-horizontal:absolute;mso-position-horizontal-relative:page;mso-position-vertical:absolute;mso-position-vertical-relative:text;v-text-anchor:top" coordsize="5797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8CgJQIAAIMEAAAOAAAAZHJzL2Uyb0RvYy54bWysVFFr2zAQfh/sPwi9L05Cs7YmThkNLYPS&#10;FZqyZ0WWYzFZp+mU2Pn3O8l2knZvYxjESffp7r77Tl7edY1hB+VRgy34bDLlTFkJpba7gr9tHr7c&#10;cIZB2FIYsKrgR4X8bvX507J1uZpDDaZUnlEQi3nrCl6H4PIsQ1mrRuAEnLLkrMA3ItDW77LSi5ai&#10;NyabT6dfsxZ86TxIhUin697JVyl+VSkZflQVqsBMwam2kFaf1m1cs9VS5DsvXK3lUIb4hyoaoS0l&#10;PYVaiyDY3uu/QjVaekCowkRCk0FVaakSB2Izm35g81oLpxIXag66U5vw/4WVz4cXz3RJ2s2vOLOi&#10;IZEeh37EI2pQ6zAn3Kt78ZEiuieQv5Ac2TtP3OCA6SrfRCwRZF3q9vHUbdUFJulwcX17vViQKJJ8&#10;s/l1EiMT+XhX7jE8KkhxxOEJQ69VOVqiHi3Z2dH0pHjU2iStA2ekteeMtN72WjsR4r1YXDRZey4k&#10;njVwUBtI3vChcirt7DX2EnWiMrIkbI8gI6ahXvVGSk32JTljYxW3s6t5GiEEo8sHbUysAv1ue288&#10;OwgidTONX+RBEd7BnMewFlj3uOQaYMYOOvXSRJG2UB5J9JZULjj+3guvODPfLY1VfCKj4UdjOxo+&#10;mHtIDyk1iHJuup/COxbTFzyQss8wDq3IR9Ei9RM23rTwbR+g0lHRNEN9RcOGJj0RHF5lfEqX+4Q6&#10;/ztWfwAAAP//AwBQSwMEFAAGAAgAAAAhAKqlNEbaAAAACgEAAA8AAABkcnMvZG93bnJldi54bWxM&#10;T8tOwzAQvCPxD9YicaN2iwpViFO1VfsBhKJydOIlCcTrNHba8PdsTnDb2RnNI12PrhUX7EPjScN8&#10;pkAgld42VGk4vh0eViBCNGRN6wk1/GCAdXZ7k5rE+iu94iWPlWATConRUMfYJVKGskZnwsx3SMx9&#10;+t6ZyLCvpO3Nlc1dKxdKPUlnGuKE2nS4q7H8zgenYVievqrtWe3lUGyO7yfM6fCRa31/N25eQEQc&#10;458YpvpcHTLuVPiBbBAt48fVM0v5WPCESaCWc/4UE6VAZqn8PyH7BQAA//8DAFBLAQItABQABgAI&#10;AAAAIQC2gziS/gAAAOEBAAATAAAAAAAAAAAAAAAAAAAAAABbQ29udGVudF9UeXBlc10ueG1sUEsB&#10;Ai0AFAAGAAgAAAAhADj9If/WAAAAlAEAAAsAAAAAAAAAAAAAAAAALwEAAF9yZWxzLy5yZWxzUEsB&#10;Ai0AFAAGAAgAAAAhAN4XwKAlAgAAgwQAAA4AAAAAAAAAAAAAAAAALgIAAGRycy9lMm9Eb2MueG1s&#10;UEsBAi0AFAAGAAgAAAAhAKqlNEbaAAAACgEAAA8AAAAAAAAAAAAAAAAAfwQAAGRycy9kb3ducmV2&#10;LnhtbFBLBQYAAAAABAAEAPMAAACGBQAAAAA=&#10;" path="m,l5797550,e" filled="f" strokecolor="gray" strokeweight=".25394mm">
                <v:path arrowok="t"/>
                <w10:wrap type="topAndBottom" anchorx="page"/>
              </v:shape>
            </w:pict>
          </mc:Fallback>
        </mc:AlternateContent>
      </w:r>
    </w:p>
    <w:p w:rsidR="005C795B" w:rsidRDefault="005C795B">
      <w:pPr>
        <w:pStyle w:val="a3"/>
        <w:spacing w:before="1"/>
        <w:rPr>
          <w:b/>
          <w:sz w:val="18"/>
        </w:rPr>
      </w:pPr>
    </w:p>
    <w:p w:rsidR="005C795B" w:rsidRDefault="005C795B">
      <w:pPr>
        <w:pStyle w:val="a3"/>
        <w:rPr>
          <w:b/>
          <w:sz w:val="20"/>
        </w:rPr>
      </w:pPr>
    </w:p>
    <w:p w:rsidR="005C795B" w:rsidRDefault="004C3CD6">
      <w:pPr>
        <w:pStyle w:val="a3"/>
        <w:rPr>
          <w:b/>
          <w:sz w:val="20"/>
        </w:rPr>
      </w:pPr>
      <w:r>
        <w:rPr>
          <w:b/>
          <w:noProof/>
          <w:sz w:val="8"/>
        </w:rPr>
        <w:drawing>
          <wp:anchor distT="0" distB="0" distL="0" distR="0" simplePos="0" relativeHeight="487613952" behindDoc="1" locked="0" layoutInCell="1" allowOverlap="1" wp14:anchorId="207F1123" wp14:editId="45C12CFA">
            <wp:simplePos x="0" y="0"/>
            <wp:positionH relativeFrom="page">
              <wp:posOffset>629920</wp:posOffset>
            </wp:positionH>
            <wp:positionV relativeFrom="paragraph">
              <wp:posOffset>152400</wp:posOffset>
            </wp:positionV>
            <wp:extent cx="5638418" cy="2411253"/>
            <wp:effectExtent l="0" t="0" r="0" b="0"/>
            <wp:wrapTopAndBottom/>
            <wp:docPr id="160" name="Image 70" descr="A screenshot of a list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descr="A screenshot of a list  AI-generated content may be incorrect. "/>
                    <pic:cNvPicPr/>
                  </pic:nvPicPr>
                  <pic:blipFill>
                    <a:blip r:embed="rId37" cstate="print"/>
                    <a:stretch>
                      <a:fillRect/>
                    </a:stretch>
                  </pic:blipFill>
                  <pic:spPr>
                    <a:xfrm>
                      <a:off x="0" y="0"/>
                      <a:ext cx="5638418" cy="2411253"/>
                    </a:xfrm>
                    <a:prstGeom prst="rect">
                      <a:avLst/>
                    </a:prstGeom>
                  </pic:spPr>
                </pic:pic>
              </a:graphicData>
            </a:graphic>
          </wp:anchor>
        </w:drawing>
      </w: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5C795B">
      <w:pPr>
        <w:pStyle w:val="a3"/>
        <w:rPr>
          <w:b/>
          <w:sz w:val="20"/>
        </w:rPr>
      </w:pPr>
    </w:p>
    <w:p w:rsidR="005C795B" w:rsidRDefault="000D6EF0">
      <w:pPr>
        <w:pStyle w:val="a3"/>
        <w:spacing w:before="120"/>
        <w:rPr>
          <w:b/>
          <w:sz w:val="20"/>
        </w:rPr>
      </w:pPr>
      <w:r>
        <w:rPr>
          <w:b/>
          <w:noProof/>
          <w:sz w:val="20"/>
        </w:rPr>
        <mc:AlternateContent>
          <mc:Choice Requires="wps">
            <w:drawing>
              <wp:anchor distT="0" distB="0" distL="0" distR="0" simplePos="0" relativeHeight="487611392" behindDoc="1" locked="0" layoutInCell="1" allowOverlap="1">
                <wp:simplePos x="0" y="0"/>
                <wp:positionH relativeFrom="page">
                  <wp:posOffset>880744</wp:posOffset>
                </wp:positionH>
                <wp:positionV relativeFrom="paragraph">
                  <wp:posOffset>247072</wp:posOffset>
                </wp:positionV>
                <wp:extent cx="5797550" cy="1270"/>
                <wp:effectExtent l="0" t="0" r="0" b="0"/>
                <wp:wrapTopAndBottom/>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7550" cy="1270"/>
                        </a:xfrm>
                        <a:custGeom>
                          <a:avLst/>
                          <a:gdLst/>
                          <a:ahLst/>
                          <a:cxnLst/>
                          <a:rect l="l" t="t" r="r" b="b"/>
                          <a:pathLst>
                            <a:path w="5797550">
                              <a:moveTo>
                                <a:pt x="0" y="0"/>
                              </a:moveTo>
                              <a:lnTo>
                                <a:pt x="5797550" y="0"/>
                              </a:lnTo>
                            </a:path>
                          </a:pathLst>
                        </a:custGeom>
                        <a:ln w="609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475348" id="Graphic 126" o:spid="_x0000_s1026" style="position:absolute;margin-left:69.35pt;margin-top:19.45pt;width:456.5pt;height:.1pt;z-index:-15705088;visibility:visible;mso-wrap-style:square;mso-wrap-distance-left:0;mso-wrap-distance-top:0;mso-wrap-distance-right:0;mso-wrap-distance-bottom:0;mso-position-horizontal:absolute;mso-position-horizontal-relative:page;mso-position-vertical:absolute;mso-position-vertical-relative:text;v-text-anchor:top" coordsize="5797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2y6JAIAAIMEAAAOAAAAZHJzL2Uyb0RvYy54bWysVMFu2zAMvQ/YPwi6L06CJV2NOMXQoMWA&#10;oivQDDsrshwLk0WNUmLn70fJdpJ2t2E+CJT4RPLxUV7ddY1hR4Vegy34bDLlTFkJpbb7gv/YPnz6&#10;wpkPwpbCgFUFPynP79YfP6xal6s51GBKhYyCWJ+3ruB1CC7PMi9r1Qg/AacsOSvARgTa4j4rUbQU&#10;vTHZfDpdZi1g6RCk8p5ON72Tr1P8qlIyfK8qrwIzBafaQloxrbu4ZuuVyPcoXK3lUIb4hyoaoS0l&#10;PYfaiCDYAfVfoRotETxUYSKhyaCqtFSJA7GZTd+xea2FU4kLNce7c5v8/wsrn48vyHRJ2s2XnFnR&#10;kEiPQz/iETWodT4n3Kt7wUjRuyeQvzw5sjeeuPEDpquwiVgiyLrU7dO526oLTNLh4ub2ZrEgUST5&#10;ZvObJEYm8vGuPPjwqCDFEccnH3qtytES9WjJzo4mkuJRa5O0DpyR1sgZab3rtXYixHuxuGiy9lJI&#10;PGvgqLaQvOFd5VTaxWvsNepMZWRJ2B5BRkxDveqNlJrsa3LGxiqW09vPaYQ8GF0+aGNiFR73u3uD&#10;7CjiAKcv8qAIb2AOfdgIX/e45Bpgxg469dJEkXZQnkj0llQuuP99EKg4M98sjVV8IqOBo7EbDQzm&#10;HtJDSg2inNvup0DHYvqCB1L2GcahFfkoWqR+xsabFr4eAlQ6KppmqK9o2NCkJ4LDq4xP6XqfUJd/&#10;x/oPAAAA//8DAFBLAwQUAAYACAAAACEApIpBX90AAAAKAQAADwAAAGRycy9kb3ducmV2LnhtbEyP&#10;wU7DMBBE70j8g7VI3KgTKkoS4lQRFATHhn6AGy+xRWxHttumfD3bExxn9ml2pl7PdmRHDNF4JyBf&#10;ZMDQ9V4ZNwjYfb7eFcBikk7J0TsUcMYI6+b6qpaV8ie3xWOXBkYhLlZSgE5pqjiPvUYr48JP6Oj2&#10;5YOViWQYuAryROF25PdZtuJWGkcftJzwWWP/3R2sAL4yP5uNPrfdWJpt+7LzH2/hXYjbm7l9ApZw&#10;Tn8wXOpTdWio094fnIpsJL0sHgkVsCxKYBcge8jJ2ZNT5sCbmv+f0PwCAAD//wMAUEsBAi0AFAAG&#10;AAgAAAAhALaDOJL+AAAA4QEAABMAAAAAAAAAAAAAAAAAAAAAAFtDb250ZW50X1R5cGVzXS54bWxQ&#10;SwECLQAUAAYACAAAACEAOP0h/9YAAACUAQAACwAAAAAAAAAAAAAAAAAvAQAAX3JlbHMvLnJlbHNQ&#10;SwECLQAUAAYACAAAACEABT9suiQCAACDBAAADgAAAAAAAAAAAAAAAAAuAgAAZHJzL2Uyb0RvYy54&#10;bWxQSwECLQAUAAYACAAAACEApIpBX90AAAAKAQAADwAAAAAAAAAAAAAAAAB+BAAAZHJzL2Rvd25y&#10;ZXYueG1sUEsFBgAAAAAEAAQA8wAAAIgFAAAAAA==&#10;" path="m,l5797550,e" filled="f" strokeweight=".16928mm">
                <v:path arrowok="t"/>
                <w10:wrap type="topAndBottom" anchorx="page"/>
              </v:shape>
            </w:pict>
          </mc:Fallback>
        </mc:AlternateContent>
      </w:r>
    </w:p>
    <w:p w:rsidR="005C795B" w:rsidRDefault="000D6EF0">
      <w:pPr>
        <w:pStyle w:val="a3"/>
        <w:tabs>
          <w:tab w:val="left" w:pos="9041"/>
        </w:tabs>
        <w:spacing w:before="19"/>
        <w:ind w:left="424"/>
      </w:pPr>
      <w:r>
        <w:t>Правила</w:t>
      </w:r>
      <w:r>
        <w:rPr>
          <w:spacing w:val="-4"/>
        </w:rPr>
        <w:t xml:space="preserve"> </w:t>
      </w:r>
      <w:r>
        <w:t>Версия</w:t>
      </w:r>
      <w:r>
        <w:rPr>
          <w:spacing w:val="-3"/>
        </w:rPr>
        <w:t xml:space="preserve"> </w:t>
      </w:r>
      <w:r>
        <w:rPr>
          <w:spacing w:val="-2"/>
        </w:rPr>
        <w:t>202</w:t>
      </w:r>
      <w:r w:rsidR="004C3CD6">
        <w:rPr>
          <w:spacing w:val="-2"/>
        </w:rPr>
        <w:t>6</w:t>
      </w:r>
      <w:r>
        <w:rPr>
          <w:spacing w:val="-2"/>
        </w:rPr>
        <w:t>.0</w:t>
      </w:r>
      <w:r>
        <w:tab/>
        <w:t>-</w:t>
      </w:r>
      <w:r>
        <w:rPr>
          <w:spacing w:val="-2"/>
        </w:rPr>
        <w:t xml:space="preserve"> </w:t>
      </w:r>
      <w:r>
        <w:t>27</w:t>
      </w:r>
      <w:r>
        <w:rPr>
          <w:spacing w:val="-1"/>
        </w:rPr>
        <w:t xml:space="preserve"> </w:t>
      </w:r>
      <w:r>
        <w:rPr>
          <w:spacing w:val="-10"/>
        </w:rPr>
        <w:t>-</w:t>
      </w:r>
    </w:p>
    <w:p w:rsidR="005C795B" w:rsidRDefault="000D6EF0">
      <w:pPr>
        <w:pStyle w:val="a3"/>
        <w:spacing w:before="8"/>
        <w:rPr>
          <w:sz w:val="10"/>
        </w:rPr>
      </w:pPr>
      <w:r>
        <w:rPr>
          <w:noProof/>
          <w:sz w:val="10"/>
        </w:rPr>
        <mc:AlternateContent>
          <mc:Choice Requires="wps">
            <w:drawing>
              <wp:anchor distT="0" distB="0" distL="0" distR="0" simplePos="0" relativeHeight="487611904" behindDoc="1" locked="0" layoutInCell="1" allowOverlap="1">
                <wp:simplePos x="0" y="0"/>
                <wp:positionH relativeFrom="page">
                  <wp:posOffset>899464</wp:posOffset>
                </wp:positionH>
                <wp:positionV relativeFrom="paragraph">
                  <wp:posOffset>98200</wp:posOffset>
                </wp:positionV>
                <wp:extent cx="1829435" cy="9525"/>
                <wp:effectExtent l="0" t="0" r="0" b="0"/>
                <wp:wrapTopAndBottom/>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3"/>
                              </a:lnTo>
                              <a:lnTo>
                                <a:pt x="1829053" y="9143"/>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A675E0" id="Graphic 127" o:spid="_x0000_s1026" style="position:absolute;margin-left:70.8pt;margin-top:7.75pt;width:144.05pt;height:.75pt;z-index:-1570457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tZ0OAIAAOUEAAAOAAAAZHJzL2Uyb0RvYy54bWysVMtu2zAQvBfoPxC81/IjbmPBclAkSFAg&#10;SAPERc80RVlCKS7LpS3777ukREdpTy3qA7XkDpcz+/D65tRqdlQOGzAFn02mnCkjoWzMvuDftvcf&#10;rjlDL0wpNBhV8LNCfrN5/27d2VzNoQZdKscoiMG8swWvvbd5lqGsVStwAlYZclbgWuFp6/ZZ6URH&#10;0VudzafTj1kHrrQOpEKk07veyTcxflUp6b9WFSrPdMGJm4+ri+surNlmLfK9E7Zu5EBD/AOLVjSG&#10;Hr2EuhNesINr/gjVNtIBQuUnEtoMqqqRKmogNbPpb2peamFV1ELJQXtJE/6/sPLp+OxYU1Lt5p84&#10;M6KlIj0M+QhHlKDOYk64F/vsgkS0jyB/IDmyN56wwQFzqlwbsCSQnWK2z5dsq5Nnkg5n1/PV1WLJ&#10;mSTfajlfhrcykae78oD+QUGMI46P6PtalckSdbLkySTTUcVDrXWsteeMau04o1rv+lpb4cO9QC6Y&#10;rBsRqQcewdnCUW0hwnyQENhOlwvOkhBi+orRZoylRhuhki99bYzXY1azq8UgO7nTt4eNn/0rcGxt&#10;4pjCSQ2o+gQH3THTl1wQbpxtBN2U943WQT66/e5WO3YUYYTib2A8gsVO6Isf2mAH5ZnaqqM+Kjj+&#10;PAinONNfDDVuGMJkuGTskuG8voU4qjHzDv329F04yyyZBffUO0+QxkLkqS2IfwD02HDTwOeDh6oJ&#10;PRO59YyGDc1S1D/MfRjW8T6iXv+dNr8AAAD//wMAUEsDBBQABgAIAAAAIQATzyvz4QAAAAkBAAAP&#10;AAAAZHJzL2Rvd25yZXYueG1sTI9PS8NAEMXvgt9hmYIXsZvW9I8xm6KCWGgLGovnTXaaBLOzIbtt&#10;47d3PNXbvJnHm99LV4NtxQl73zhSMBlHIJBKZxqqFOw/X++WIHzQZHTrCBX8oIdVdn2V6sS4M33g&#10;KQ+V4BDyiVZQh9AlUvqyRqv92HVIfDu43urAsq+k6fWZw20rp1E0l1Y3xB9q3eFLjeV3frQK3sxu&#10;vXy/xc1ufZ8/h/2wLeKvrVI3o+HpEUTAIVzM8IfP6JAxU+GOZLxoWceTOVt5mM1AsCGePixAFLxY&#10;RCCzVP5vkP0CAAD//wMAUEsBAi0AFAAGAAgAAAAhALaDOJL+AAAA4QEAABMAAAAAAAAAAAAAAAAA&#10;AAAAAFtDb250ZW50X1R5cGVzXS54bWxQSwECLQAUAAYACAAAACEAOP0h/9YAAACUAQAACwAAAAAA&#10;AAAAAAAAAAAvAQAAX3JlbHMvLnJlbHNQSwECLQAUAAYACAAAACEAIuLWdDgCAADlBAAADgAAAAAA&#10;AAAAAAAAAAAuAgAAZHJzL2Uyb0RvYy54bWxQSwECLQAUAAYACAAAACEAE88r8+EAAAAJAQAADwAA&#10;AAAAAAAAAAAAAACSBAAAZHJzL2Rvd25yZXYueG1sUEsFBgAAAAAEAAQA8wAAAKAFAAAAAA==&#10;" path="m1829053,l,,,9143r1829053,l1829053,xe" fillcolor="black" stroked="f">
                <v:path arrowok="t"/>
                <w10:wrap type="topAndBottom" anchorx="page"/>
              </v:shape>
            </w:pict>
          </mc:Fallback>
        </mc:AlternateContent>
      </w:r>
    </w:p>
    <w:p w:rsidR="005C795B" w:rsidRDefault="000D6EF0">
      <w:pPr>
        <w:spacing w:before="99"/>
        <w:ind w:left="424"/>
        <w:rPr>
          <w:sz w:val="13"/>
        </w:rPr>
      </w:pPr>
      <w:r>
        <w:rPr>
          <w:spacing w:val="-10"/>
          <w:sz w:val="13"/>
        </w:rPr>
        <w:t>i</w:t>
      </w:r>
    </w:p>
    <w:sectPr w:rsidR="005C795B">
      <w:footerReference w:type="default" r:id="rId38"/>
      <w:pgSz w:w="11910" w:h="16840"/>
      <w:pgMar w:top="1420" w:right="425" w:bottom="0" w:left="99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3D37" w:rsidRDefault="00E43D37">
      <w:r>
        <w:separator/>
      </w:r>
    </w:p>
  </w:endnote>
  <w:endnote w:type="continuationSeparator" w:id="0">
    <w:p w:rsidR="00E43D37" w:rsidRDefault="00E43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6D9" w:rsidRDefault="00F906D9">
    <w:pPr>
      <w:pStyle w:val="a3"/>
      <w:spacing w:line="14" w:lineRule="auto"/>
      <w:rPr>
        <w:sz w:val="20"/>
      </w:rPr>
    </w:pPr>
    <w:r>
      <w:rPr>
        <w:noProof/>
        <w:sz w:val="20"/>
      </w:rP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6D9" w:rsidRDefault="00F906D9">
    <w:pPr>
      <w:pStyle w:val="a3"/>
      <w:spacing w:line="14" w:lineRule="auto"/>
      <w:rPr>
        <w:sz w:val="20"/>
      </w:rPr>
    </w:pPr>
    <w:r>
      <w:rPr>
        <w:noProof/>
        <w:sz w:val="20"/>
      </w:rP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6D9" w:rsidRDefault="00F906D9">
    <w:pPr>
      <w:pStyle w:val="a3"/>
      <w:spacing w:line="14" w:lineRule="auto"/>
      <w:rPr>
        <w:sz w:val="20"/>
      </w:rPr>
    </w:pPr>
    <w:r>
      <w:rPr>
        <w:noProof/>
        <w:sz w:val="20"/>
      </w:rP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6D9" w:rsidRDefault="00F906D9">
    <w:pPr>
      <w:pStyle w:val="a3"/>
      <w:spacing w:line="14" w:lineRule="auto"/>
      <w:rPr>
        <w:sz w:val="20"/>
      </w:rPr>
    </w:pPr>
    <w:r>
      <w:rPr>
        <w:noProof/>
        <w:sz w:val="20"/>
      </w:rPr>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6D9" w:rsidRDefault="00F906D9">
    <w:pPr>
      <w:pStyle w:val="a3"/>
      <w:spacing w:line="14" w:lineRule="auto"/>
      <w:rPr>
        <w:sz w:val="20"/>
      </w:rPr>
    </w:pPr>
    <w:r>
      <w:rPr>
        <w:noProof/>
        <w:sz w:val="20"/>
      </w:rPr>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6D9" w:rsidRDefault="00F906D9">
    <w:pPr>
      <w:pStyle w:val="a3"/>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6D9" w:rsidRDefault="00F906D9">
    <w:pPr>
      <w:pStyle w:val="a3"/>
      <w:spacing w:line="14" w:lineRule="auto"/>
      <w:rPr>
        <w:sz w:val="20"/>
      </w:rPr>
    </w:pPr>
    <w:r>
      <w:rPr>
        <w:noProof/>
        <w:sz w:val="20"/>
      </w:rPr>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6D9" w:rsidRDefault="00F906D9">
    <w:pPr>
      <w:pStyle w:val="a3"/>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6D9" w:rsidRDefault="00F906D9">
    <w:pPr>
      <w:pStyle w:val="a3"/>
      <w:spacing w:line="14" w:lineRule="auto"/>
      <w:rPr>
        <w:sz w:val="20"/>
      </w:rPr>
    </w:pPr>
    <w:r>
      <w:rPr>
        <w:noProof/>
        <w:sz w:val="20"/>
      </w:rPr>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6D9" w:rsidRDefault="00F906D9">
    <w:pPr>
      <w:pStyle w:val="a3"/>
      <w:spacing w:line="14" w:lineRule="auto"/>
      <w:rPr>
        <w:sz w:val="20"/>
      </w:rPr>
    </w:pPr>
    <w:r>
      <w:rPr>
        <w:noProof/>
        <w:sz w:val="20"/>
      </w:rPr>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6D9" w:rsidRDefault="00F906D9">
    <w:pPr>
      <w:pStyle w:val="a3"/>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6D9" w:rsidRDefault="00F906D9">
    <w:pPr>
      <w:pStyle w:val="a3"/>
      <w:spacing w:line="14" w:lineRule="auto"/>
      <w:rPr>
        <w:sz w:val="20"/>
      </w:rPr>
    </w:pPr>
    <w:r>
      <w:rPr>
        <w:noProof/>
        <w:sz w:val="20"/>
      </w:rPr>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6D9" w:rsidRDefault="00F906D9">
    <w:pPr>
      <w:pStyle w:val="a3"/>
      <w:spacing w:line="14" w:lineRule="auto"/>
      <w:rPr>
        <w:sz w:val="20"/>
      </w:rPr>
    </w:pPr>
    <w:r>
      <w:rPr>
        <w:noProof/>
        <w:sz w:val="20"/>
      </w:rPr>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6D9" w:rsidRDefault="00F906D9">
    <w:pPr>
      <w:pStyle w:val="a3"/>
      <w:spacing w:line="14" w:lineRule="auto"/>
      <w:rPr>
        <w:sz w:val="20"/>
      </w:rPr>
    </w:pPr>
    <w:r>
      <w:rPr>
        <w:noProof/>
        <w:sz w:val="20"/>
      </w:rPr>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6D9" w:rsidRDefault="00F906D9">
    <w:pPr>
      <w:pStyle w:val="a3"/>
      <w:spacing w:line="14" w:lineRule="auto"/>
      <w:rPr>
        <w:sz w:val="20"/>
      </w:rPr>
    </w:pPr>
    <w:r>
      <w:rPr>
        <w:noProof/>
        <w:sz w:val="20"/>
      </w:rPr>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6D9" w:rsidRDefault="00F906D9">
    <w:pPr>
      <w:pStyle w:val="a3"/>
      <w:spacing w:line="14" w:lineRule="auto"/>
      <w:rPr>
        <w:sz w:val="20"/>
      </w:rPr>
    </w:pPr>
    <w:r>
      <w:rPr>
        <w:noProof/>
        <w:sz w:val="20"/>
      </w:rPr>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6D9" w:rsidRDefault="00F906D9">
    <w:pPr>
      <w:pStyle w:val="a3"/>
      <w:spacing w:line="14" w:lineRule="auto"/>
      <w:rPr>
        <w:sz w:val="20"/>
      </w:rPr>
    </w:pPr>
    <w:r>
      <w:rPr>
        <w:noProof/>
        <w:sz w:val="20"/>
      </w:rPr>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6D9" w:rsidRDefault="00F906D9">
    <w:pPr>
      <w:pStyle w:val="a3"/>
      <w:spacing w:line="14" w:lineRule="auto"/>
      <w:rPr>
        <w:sz w:val="20"/>
      </w:rPr>
    </w:pPr>
    <w:r>
      <w:rPr>
        <w:noProof/>
        <w:sz w:val="20"/>
      </w:rPr>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6D9" w:rsidRDefault="00F906D9">
    <w:pPr>
      <w:pStyle w:val="a3"/>
      <w:spacing w:line="14" w:lineRule="auto"/>
      <w:rPr>
        <w:sz w:val="20"/>
      </w:rPr>
    </w:pPr>
    <w:r>
      <w:rPr>
        <w:noProof/>
        <w:sz w:val="20"/>
      </w:rPr>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6D9" w:rsidRDefault="00F906D9">
    <w:pPr>
      <w:pStyle w:val="a3"/>
      <w:spacing w:line="14" w:lineRule="auto"/>
      <w:rPr>
        <w:sz w:val="20"/>
      </w:rPr>
    </w:pPr>
    <w:r>
      <w:rPr>
        <w:noProof/>
        <w:sz w:val="20"/>
      </w:rPr>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6D9" w:rsidRDefault="00F906D9">
    <w:pPr>
      <w:pStyle w:val="a3"/>
      <w:spacing w:line="14" w:lineRule="auto"/>
      <w:rPr>
        <w:sz w:val="20"/>
      </w:rPr>
    </w:pPr>
    <w:r>
      <w:rPr>
        <w:noProof/>
        <w:sz w:val="20"/>
      </w:rPr>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6D9" w:rsidRDefault="00F906D9">
    <w:pPr>
      <w:pStyle w:val="a3"/>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3D37" w:rsidRDefault="00E43D37">
      <w:r>
        <w:separator/>
      </w:r>
    </w:p>
  </w:footnote>
  <w:footnote w:type="continuationSeparator" w:id="0">
    <w:p w:rsidR="00E43D37" w:rsidRDefault="00E43D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AE61D2"/>
    <w:multiLevelType w:val="hybridMultilevel"/>
    <w:tmpl w:val="E6B07EAA"/>
    <w:lvl w:ilvl="0" w:tplc="D9FAE6D0">
      <w:start w:val="1"/>
      <w:numFmt w:val="decimal"/>
      <w:lvlText w:val="%1)"/>
      <w:lvlJc w:val="left"/>
      <w:pPr>
        <w:ind w:left="1374" w:hanging="231"/>
      </w:pPr>
      <w:rPr>
        <w:rFonts w:ascii="Calibri" w:eastAsia="Calibri" w:hAnsi="Calibri" w:cs="Calibri" w:hint="default"/>
        <w:b w:val="0"/>
        <w:bCs w:val="0"/>
        <w:i w:val="0"/>
        <w:iCs w:val="0"/>
        <w:spacing w:val="0"/>
        <w:w w:val="100"/>
        <w:sz w:val="22"/>
        <w:szCs w:val="22"/>
        <w:lang w:val="ru-RU" w:eastAsia="en-US" w:bidi="ar-SA"/>
      </w:rPr>
    </w:lvl>
    <w:lvl w:ilvl="1" w:tplc="7318D186">
      <w:numFmt w:val="bullet"/>
      <w:lvlText w:val="•"/>
      <w:lvlJc w:val="left"/>
      <w:pPr>
        <w:ind w:left="2290" w:hanging="231"/>
      </w:pPr>
      <w:rPr>
        <w:rFonts w:hint="default"/>
        <w:lang w:val="ru-RU" w:eastAsia="en-US" w:bidi="ar-SA"/>
      </w:rPr>
    </w:lvl>
    <w:lvl w:ilvl="2" w:tplc="9F68ECE4">
      <w:numFmt w:val="bullet"/>
      <w:lvlText w:val="•"/>
      <w:lvlJc w:val="left"/>
      <w:pPr>
        <w:ind w:left="3201" w:hanging="231"/>
      </w:pPr>
      <w:rPr>
        <w:rFonts w:hint="default"/>
        <w:lang w:val="ru-RU" w:eastAsia="en-US" w:bidi="ar-SA"/>
      </w:rPr>
    </w:lvl>
    <w:lvl w:ilvl="3" w:tplc="91A01D5E">
      <w:numFmt w:val="bullet"/>
      <w:lvlText w:val="•"/>
      <w:lvlJc w:val="left"/>
      <w:pPr>
        <w:ind w:left="4112" w:hanging="231"/>
      </w:pPr>
      <w:rPr>
        <w:rFonts w:hint="default"/>
        <w:lang w:val="ru-RU" w:eastAsia="en-US" w:bidi="ar-SA"/>
      </w:rPr>
    </w:lvl>
    <w:lvl w:ilvl="4" w:tplc="F05202EC">
      <w:numFmt w:val="bullet"/>
      <w:lvlText w:val="•"/>
      <w:lvlJc w:val="left"/>
      <w:pPr>
        <w:ind w:left="5023" w:hanging="231"/>
      </w:pPr>
      <w:rPr>
        <w:rFonts w:hint="default"/>
        <w:lang w:val="ru-RU" w:eastAsia="en-US" w:bidi="ar-SA"/>
      </w:rPr>
    </w:lvl>
    <w:lvl w:ilvl="5" w:tplc="649042C0">
      <w:numFmt w:val="bullet"/>
      <w:lvlText w:val="•"/>
      <w:lvlJc w:val="left"/>
      <w:pPr>
        <w:ind w:left="5934" w:hanging="231"/>
      </w:pPr>
      <w:rPr>
        <w:rFonts w:hint="default"/>
        <w:lang w:val="ru-RU" w:eastAsia="en-US" w:bidi="ar-SA"/>
      </w:rPr>
    </w:lvl>
    <w:lvl w:ilvl="6" w:tplc="25CEA0C6">
      <w:numFmt w:val="bullet"/>
      <w:lvlText w:val="•"/>
      <w:lvlJc w:val="left"/>
      <w:pPr>
        <w:ind w:left="6845" w:hanging="231"/>
      </w:pPr>
      <w:rPr>
        <w:rFonts w:hint="default"/>
        <w:lang w:val="ru-RU" w:eastAsia="en-US" w:bidi="ar-SA"/>
      </w:rPr>
    </w:lvl>
    <w:lvl w:ilvl="7" w:tplc="34D8BACC">
      <w:numFmt w:val="bullet"/>
      <w:lvlText w:val="•"/>
      <w:lvlJc w:val="left"/>
      <w:pPr>
        <w:ind w:left="7756" w:hanging="231"/>
      </w:pPr>
      <w:rPr>
        <w:rFonts w:hint="default"/>
        <w:lang w:val="ru-RU" w:eastAsia="en-US" w:bidi="ar-SA"/>
      </w:rPr>
    </w:lvl>
    <w:lvl w:ilvl="8" w:tplc="BEDECA7C">
      <w:numFmt w:val="bullet"/>
      <w:lvlText w:val="•"/>
      <w:lvlJc w:val="left"/>
      <w:pPr>
        <w:ind w:left="8667" w:hanging="231"/>
      </w:pPr>
      <w:rPr>
        <w:rFonts w:hint="default"/>
        <w:lang w:val="ru-RU" w:eastAsia="en-US" w:bidi="ar-SA"/>
      </w:rPr>
    </w:lvl>
  </w:abstractNum>
  <w:abstractNum w:abstractNumId="1" w15:restartNumberingAfterBreak="0">
    <w:nsid w:val="15A510E0"/>
    <w:multiLevelType w:val="hybridMultilevel"/>
    <w:tmpl w:val="0F824EC8"/>
    <w:lvl w:ilvl="0" w:tplc="B658CC16">
      <w:start w:val="1"/>
      <w:numFmt w:val="decimal"/>
      <w:lvlText w:val="%1."/>
      <w:lvlJc w:val="left"/>
      <w:pPr>
        <w:ind w:left="642" w:hanging="219"/>
      </w:pPr>
      <w:rPr>
        <w:rFonts w:ascii="Calibri" w:eastAsia="Calibri" w:hAnsi="Calibri" w:cs="Calibri" w:hint="default"/>
        <w:b w:val="0"/>
        <w:bCs w:val="0"/>
        <w:i w:val="0"/>
        <w:iCs w:val="0"/>
        <w:spacing w:val="0"/>
        <w:w w:val="100"/>
        <w:sz w:val="22"/>
        <w:szCs w:val="22"/>
        <w:lang w:val="ru-RU" w:eastAsia="en-US" w:bidi="ar-SA"/>
      </w:rPr>
    </w:lvl>
    <w:lvl w:ilvl="1" w:tplc="FC1A1C66">
      <w:numFmt w:val="bullet"/>
      <w:lvlText w:val="•"/>
      <w:lvlJc w:val="left"/>
      <w:pPr>
        <w:ind w:left="1624" w:hanging="219"/>
      </w:pPr>
      <w:rPr>
        <w:rFonts w:hint="default"/>
        <w:lang w:val="ru-RU" w:eastAsia="en-US" w:bidi="ar-SA"/>
      </w:rPr>
    </w:lvl>
    <w:lvl w:ilvl="2" w:tplc="F49C9A92">
      <w:numFmt w:val="bullet"/>
      <w:lvlText w:val="•"/>
      <w:lvlJc w:val="left"/>
      <w:pPr>
        <w:ind w:left="2609" w:hanging="219"/>
      </w:pPr>
      <w:rPr>
        <w:rFonts w:hint="default"/>
        <w:lang w:val="ru-RU" w:eastAsia="en-US" w:bidi="ar-SA"/>
      </w:rPr>
    </w:lvl>
    <w:lvl w:ilvl="3" w:tplc="615A1DCA">
      <w:numFmt w:val="bullet"/>
      <w:lvlText w:val="•"/>
      <w:lvlJc w:val="left"/>
      <w:pPr>
        <w:ind w:left="3594" w:hanging="219"/>
      </w:pPr>
      <w:rPr>
        <w:rFonts w:hint="default"/>
        <w:lang w:val="ru-RU" w:eastAsia="en-US" w:bidi="ar-SA"/>
      </w:rPr>
    </w:lvl>
    <w:lvl w:ilvl="4" w:tplc="207EEB86">
      <w:numFmt w:val="bullet"/>
      <w:lvlText w:val="•"/>
      <w:lvlJc w:val="left"/>
      <w:pPr>
        <w:ind w:left="4579" w:hanging="219"/>
      </w:pPr>
      <w:rPr>
        <w:rFonts w:hint="default"/>
        <w:lang w:val="ru-RU" w:eastAsia="en-US" w:bidi="ar-SA"/>
      </w:rPr>
    </w:lvl>
    <w:lvl w:ilvl="5" w:tplc="1D721442">
      <w:numFmt w:val="bullet"/>
      <w:lvlText w:val="•"/>
      <w:lvlJc w:val="left"/>
      <w:pPr>
        <w:ind w:left="5564" w:hanging="219"/>
      </w:pPr>
      <w:rPr>
        <w:rFonts w:hint="default"/>
        <w:lang w:val="ru-RU" w:eastAsia="en-US" w:bidi="ar-SA"/>
      </w:rPr>
    </w:lvl>
    <w:lvl w:ilvl="6" w:tplc="76840F40">
      <w:numFmt w:val="bullet"/>
      <w:lvlText w:val="•"/>
      <w:lvlJc w:val="left"/>
      <w:pPr>
        <w:ind w:left="6549" w:hanging="219"/>
      </w:pPr>
      <w:rPr>
        <w:rFonts w:hint="default"/>
        <w:lang w:val="ru-RU" w:eastAsia="en-US" w:bidi="ar-SA"/>
      </w:rPr>
    </w:lvl>
    <w:lvl w:ilvl="7" w:tplc="4D9CBF20">
      <w:numFmt w:val="bullet"/>
      <w:lvlText w:val="•"/>
      <w:lvlJc w:val="left"/>
      <w:pPr>
        <w:ind w:left="7534" w:hanging="219"/>
      </w:pPr>
      <w:rPr>
        <w:rFonts w:hint="default"/>
        <w:lang w:val="ru-RU" w:eastAsia="en-US" w:bidi="ar-SA"/>
      </w:rPr>
    </w:lvl>
    <w:lvl w:ilvl="8" w:tplc="AA6C8A18">
      <w:numFmt w:val="bullet"/>
      <w:lvlText w:val="•"/>
      <w:lvlJc w:val="left"/>
      <w:pPr>
        <w:ind w:left="8519" w:hanging="219"/>
      </w:pPr>
      <w:rPr>
        <w:rFonts w:hint="default"/>
        <w:lang w:val="ru-RU" w:eastAsia="en-US" w:bidi="ar-SA"/>
      </w:rPr>
    </w:lvl>
  </w:abstractNum>
  <w:abstractNum w:abstractNumId="2" w15:restartNumberingAfterBreak="0">
    <w:nsid w:val="16597C2D"/>
    <w:multiLevelType w:val="multilevel"/>
    <w:tmpl w:val="CD4EDBC2"/>
    <w:lvl w:ilvl="0">
      <w:start w:val="1"/>
      <w:numFmt w:val="decimal"/>
      <w:lvlText w:val="%1"/>
      <w:lvlJc w:val="left"/>
      <w:pPr>
        <w:ind w:left="1132" w:hanging="708"/>
      </w:pPr>
      <w:rPr>
        <w:rFonts w:hint="default"/>
        <w:lang w:val="ru-RU" w:eastAsia="en-US" w:bidi="ar-SA"/>
      </w:rPr>
    </w:lvl>
    <w:lvl w:ilvl="1">
      <w:start w:val="1"/>
      <w:numFmt w:val="decimal"/>
      <w:lvlText w:val="%1.%2"/>
      <w:lvlJc w:val="left"/>
      <w:pPr>
        <w:ind w:left="1132" w:hanging="708"/>
      </w:pPr>
      <w:rPr>
        <w:rFonts w:ascii="Calibri" w:eastAsia="Calibri" w:hAnsi="Calibri" w:cs="Calibri" w:hint="default"/>
        <w:b w:val="0"/>
        <w:bCs w:val="0"/>
        <w:i w:val="0"/>
        <w:iCs w:val="0"/>
        <w:spacing w:val="0"/>
        <w:w w:val="100"/>
        <w:sz w:val="22"/>
        <w:szCs w:val="22"/>
        <w:lang w:val="ru-RU" w:eastAsia="en-US" w:bidi="ar-SA"/>
      </w:rPr>
    </w:lvl>
    <w:lvl w:ilvl="2">
      <w:numFmt w:val="bullet"/>
      <w:lvlText w:val="•"/>
      <w:lvlJc w:val="left"/>
      <w:pPr>
        <w:ind w:left="3009" w:hanging="708"/>
      </w:pPr>
      <w:rPr>
        <w:rFonts w:hint="default"/>
        <w:lang w:val="ru-RU" w:eastAsia="en-US" w:bidi="ar-SA"/>
      </w:rPr>
    </w:lvl>
    <w:lvl w:ilvl="3">
      <w:numFmt w:val="bullet"/>
      <w:lvlText w:val="•"/>
      <w:lvlJc w:val="left"/>
      <w:pPr>
        <w:ind w:left="3944" w:hanging="708"/>
      </w:pPr>
      <w:rPr>
        <w:rFonts w:hint="default"/>
        <w:lang w:val="ru-RU" w:eastAsia="en-US" w:bidi="ar-SA"/>
      </w:rPr>
    </w:lvl>
    <w:lvl w:ilvl="4">
      <w:numFmt w:val="bullet"/>
      <w:lvlText w:val="•"/>
      <w:lvlJc w:val="left"/>
      <w:pPr>
        <w:ind w:left="4879" w:hanging="708"/>
      </w:pPr>
      <w:rPr>
        <w:rFonts w:hint="default"/>
        <w:lang w:val="ru-RU" w:eastAsia="en-US" w:bidi="ar-SA"/>
      </w:rPr>
    </w:lvl>
    <w:lvl w:ilvl="5">
      <w:numFmt w:val="bullet"/>
      <w:lvlText w:val="•"/>
      <w:lvlJc w:val="left"/>
      <w:pPr>
        <w:ind w:left="5814" w:hanging="708"/>
      </w:pPr>
      <w:rPr>
        <w:rFonts w:hint="default"/>
        <w:lang w:val="ru-RU" w:eastAsia="en-US" w:bidi="ar-SA"/>
      </w:rPr>
    </w:lvl>
    <w:lvl w:ilvl="6">
      <w:numFmt w:val="bullet"/>
      <w:lvlText w:val="•"/>
      <w:lvlJc w:val="left"/>
      <w:pPr>
        <w:ind w:left="6749" w:hanging="708"/>
      </w:pPr>
      <w:rPr>
        <w:rFonts w:hint="default"/>
        <w:lang w:val="ru-RU" w:eastAsia="en-US" w:bidi="ar-SA"/>
      </w:rPr>
    </w:lvl>
    <w:lvl w:ilvl="7">
      <w:numFmt w:val="bullet"/>
      <w:lvlText w:val="•"/>
      <w:lvlJc w:val="left"/>
      <w:pPr>
        <w:ind w:left="7684" w:hanging="708"/>
      </w:pPr>
      <w:rPr>
        <w:rFonts w:hint="default"/>
        <w:lang w:val="ru-RU" w:eastAsia="en-US" w:bidi="ar-SA"/>
      </w:rPr>
    </w:lvl>
    <w:lvl w:ilvl="8">
      <w:numFmt w:val="bullet"/>
      <w:lvlText w:val="•"/>
      <w:lvlJc w:val="left"/>
      <w:pPr>
        <w:ind w:left="8619" w:hanging="708"/>
      </w:pPr>
      <w:rPr>
        <w:rFonts w:hint="default"/>
        <w:lang w:val="ru-RU" w:eastAsia="en-US" w:bidi="ar-SA"/>
      </w:rPr>
    </w:lvl>
  </w:abstractNum>
  <w:abstractNum w:abstractNumId="3" w15:restartNumberingAfterBreak="0">
    <w:nsid w:val="1B640C0E"/>
    <w:multiLevelType w:val="hybridMultilevel"/>
    <w:tmpl w:val="46FEDC08"/>
    <w:lvl w:ilvl="0" w:tplc="B9BA9328">
      <w:start w:val="1"/>
      <w:numFmt w:val="decimal"/>
      <w:lvlText w:val="%1."/>
      <w:lvlJc w:val="left"/>
      <w:pPr>
        <w:ind w:left="496" w:hanging="219"/>
      </w:pPr>
      <w:rPr>
        <w:rFonts w:ascii="Calibri" w:eastAsia="Calibri" w:hAnsi="Calibri" w:cs="Calibri" w:hint="default"/>
        <w:b w:val="0"/>
        <w:bCs w:val="0"/>
        <w:i w:val="0"/>
        <w:iCs w:val="0"/>
        <w:spacing w:val="0"/>
        <w:w w:val="100"/>
        <w:sz w:val="22"/>
        <w:szCs w:val="22"/>
        <w:lang w:val="ru-RU" w:eastAsia="en-US" w:bidi="ar-SA"/>
      </w:rPr>
    </w:lvl>
    <w:lvl w:ilvl="1" w:tplc="DAF8D780">
      <w:numFmt w:val="bullet"/>
      <w:lvlText w:val="•"/>
      <w:lvlJc w:val="left"/>
      <w:pPr>
        <w:ind w:left="930" w:hanging="219"/>
      </w:pPr>
      <w:rPr>
        <w:rFonts w:hint="default"/>
        <w:lang w:val="ru-RU" w:eastAsia="en-US" w:bidi="ar-SA"/>
      </w:rPr>
    </w:lvl>
    <w:lvl w:ilvl="2" w:tplc="F554602A">
      <w:numFmt w:val="bullet"/>
      <w:lvlText w:val="•"/>
      <w:lvlJc w:val="left"/>
      <w:pPr>
        <w:ind w:left="1361" w:hanging="219"/>
      </w:pPr>
      <w:rPr>
        <w:rFonts w:hint="default"/>
        <w:lang w:val="ru-RU" w:eastAsia="en-US" w:bidi="ar-SA"/>
      </w:rPr>
    </w:lvl>
    <w:lvl w:ilvl="3" w:tplc="B16026A6">
      <w:numFmt w:val="bullet"/>
      <w:lvlText w:val="•"/>
      <w:lvlJc w:val="left"/>
      <w:pPr>
        <w:ind w:left="1792" w:hanging="219"/>
      </w:pPr>
      <w:rPr>
        <w:rFonts w:hint="default"/>
        <w:lang w:val="ru-RU" w:eastAsia="en-US" w:bidi="ar-SA"/>
      </w:rPr>
    </w:lvl>
    <w:lvl w:ilvl="4" w:tplc="F8A6B422">
      <w:numFmt w:val="bullet"/>
      <w:lvlText w:val="•"/>
      <w:lvlJc w:val="left"/>
      <w:pPr>
        <w:ind w:left="2222" w:hanging="219"/>
      </w:pPr>
      <w:rPr>
        <w:rFonts w:hint="default"/>
        <w:lang w:val="ru-RU" w:eastAsia="en-US" w:bidi="ar-SA"/>
      </w:rPr>
    </w:lvl>
    <w:lvl w:ilvl="5" w:tplc="0310B7C2">
      <w:numFmt w:val="bullet"/>
      <w:lvlText w:val="•"/>
      <w:lvlJc w:val="left"/>
      <w:pPr>
        <w:ind w:left="2653" w:hanging="219"/>
      </w:pPr>
      <w:rPr>
        <w:rFonts w:hint="default"/>
        <w:lang w:val="ru-RU" w:eastAsia="en-US" w:bidi="ar-SA"/>
      </w:rPr>
    </w:lvl>
    <w:lvl w:ilvl="6" w:tplc="44C6F330">
      <w:numFmt w:val="bullet"/>
      <w:lvlText w:val="•"/>
      <w:lvlJc w:val="left"/>
      <w:pPr>
        <w:ind w:left="3084" w:hanging="219"/>
      </w:pPr>
      <w:rPr>
        <w:rFonts w:hint="default"/>
        <w:lang w:val="ru-RU" w:eastAsia="en-US" w:bidi="ar-SA"/>
      </w:rPr>
    </w:lvl>
    <w:lvl w:ilvl="7" w:tplc="23B8A320">
      <w:numFmt w:val="bullet"/>
      <w:lvlText w:val="•"/>
      <w:lvlJc w:val="left"/>
      <w:pPr>
        <w:ind w:left="3514" w:hanging="219"/>
      </w:pPr>
      <w:rPr>
        <w:rFonts w:hint="default"/>
        <w:lang w:val="ru-RU" w:eastAsia="en-US" w:bidi="ar-SA"/>
      </w:rPr>
    </w:lvl>
    <w:lvl w:ilvl="8" w:tplc="AB3C9668">
      <w:numFmt w:val="bullet"/>
      <w:lvlText w:val="•"/>
      <w:lvlJc w:val="left"/>
      <w:pPr>
        <w:ind w:left="3945" w:hanging="219"/>
      </w:pPr>
      <w:rPr>
        <w:rFonts w:hint="default"/>
        <w:lang w:val="ru-RU" w:eastAsia="en-US" w:bidi="ar-SA"/>
      </w:rPr>
    </w:lvl>
  </w:abstractNum>
  <w:abstractNum w:abstractNumId="4" w15:restartNumberingAfterBreak="0">
    <w:nsid w:val="25EB5EC1"/>
    <w:multiLevelType w:val="multilevel"/>
    <w:tmpl w:val="33AEE598"/>
    <w:lvl w:ilvl="0">
      <w:start w:val="6"/>
      <w:numFmt w:val="decimal"/>
      <w:lvlText w:val="%1"/>
      <w:lvlJc w:val="left"/>
      <w:pPr>
        <w:ind w:left="1132" w:hanging="708"/>
      </w:pPr>
      <w:rPr>
        <w:rFonts w:hint="default"/>
        <w:lang w:val="ru-RU" w:eastAsia="en-US" w:bidi="ar-SA"/>
      </w:rPr>
    </w:lvl>
    <w:lvl w:ilvl="1">
      <w:start w:val="1"/>
      <w:numFmt w:val="decimal"/>
      <w:lvlText w:val="%1.%2"/>
      <w:lvlJc w:val="left"/>
      <w:pPr>
        <w:ind w:left="1132" w:hanging="708"/>
      </w:pPr>
      <w:rPr>
        <w:rFonts w:ascii="Calibri" w:eastAsia="Calibri" w:hAnsi="Calibri" w:cs="Calibri" w:hint="default"/>
        <w:b w:val="0"/>
        <w:bCs w:val="0"/>
        <w:i w:val="0"/>
        <w:iCs w:val="0"/>
        <w:spacing w:val="0"/>
        <w:w w:val="99"/>
        <w:sz w:val="22"/>
        <w:szCs w:val="22"/>
        <w:lang w:val="ru-RU" w:eastAsia="en-US" w:bidi="ar-SA"/>
      </w:rPr>
    </w:lvl>
    <w:lvl w:ilvl="2">
      <w:numFmt w:val="bullet"/>
      <w:lvlText w:val="•"/>
      <w:lvlJc w:val="left"/>
      <w:pPr>
        <w:ind w:left="3009" w:hanging="708"/>
      </w:pPr>
      <w:rPr>
        <w:rFonts w:hint="default"/>
        <w:lang w:val="ru-RU" w:eastAsia="en-US" w:bidi="ar-SA"/>
      </w:rPr>
    </w:lvl>
    <w:lvl w:ilvl="3">
      <w:numFmt w:val="bullet"/>
      <w:lvlText w:val="•"/>
      <w:lvlJc w:val="left"/>
      <w:pPr>
        <w:ind w:left="3944" w:hanging="708"/>
      </w:pPr>
      <w:rPr>
        <w:rFonts w:hint="default"/>
        <w:lang w:val="ru-RU" w:eastAsia="en-US" w:bidi="ar-SA"/>
      </w:rPr>
    </w:lvl>
    <w:lvl w:ilvl="4">
      <w:numFmt w:val="bullet"/>
      <w:lvlText w:val="•"/>
      <w:lvlJc w:val="left"/>
      <w:pPr>
        <w:ind w:left="4879" w:hanging="708"/>
      </w:pPr>
      <w:rPr>
        <w:rFonts w:hint="default"/>
        <w:lang w:val="ru-RU" w:eastAsia="en-US" w:bidi="ar-SA"/>
      </w:rPr>
    </w:lvl>
    <w:lvl w:ilvl="5">
      <w:numFmt w:val="bullet"/>
      <w:lvlText w:val="•"/>
      <w:lvlJc w:val="left"/>
      <w:pPr>
        <w:ind w:left="5814" w:hanging="708"/>
      </w:pPr>
      <w:rPr>
        <w:rFonts w:hint="default"/>
        <w:lang w:val="ru-RU" w:eastAsia="en-US" w:bidi="ar-SA"/>
      </w:rPr>
    </w:lvl>
    <w:lvl w:ilvl="6">
      <w:numFmt w:val="bullet"/>
      <w:lvlText w:val="•"/>
      <w:lvlJc w:val="left"/>
      <w:pPr>
        <w:ind w:left="6749" w:hanging="708"/>
      </w:pPr>
      <w:rPr>
        <w:rFonts w:hint="default"/>
        <w:lang w:val="ru-RU" w:eastAsia="en-US" w:bidi="ar-SA"/>
      </w:rPr>
    </w:lvl>
    <w:lvl w:ilvl="7">
      <w:numFmt w:val="bullet"/>
      <w:lvlText w:val="•"/>
      <w:lvlJc w:val="left"/>
      <w:pPr>
        <w:ind w:left="7684" w:hanging="708"/>
      </w:pPr>
      <w:rPr>
        <w:rFonts w:hint="default"/>
        <w:lang w:val="ru-RU" w:eastAsia="en-US" w:bidi="ar-SA"/>
      </w:rPr>
    </w:lvl>
    <w:lvl w:ilvl="8">
      <w:numFmt w:val="bullet"/>
      <w:lvlText w:val="•"/>
      <w:lvlJc w:val="left"/>
      <w:pPr>
        <w:ind w:left="8619" w:hanging="708"/>
      </w:pPr>
      <w:rPr>
        <w:rFonts w:hint="default"/>
        <w:lang w:val="ru-RU" w:eastAsia="en-US" w:bidi="ar-SA"/>
      </w:rPr>
    </w:lvl>
  </w:abstractNum>
  <w:abstractNum w:abstractNumId="5" w15:restartNumberingAfterBreak="0">
    <w:nsid w:val="29432077"/>
    <w:multiLevelType w:val="hybridMultilevel"/>
    <w:tmpl w:val="5FC0D29C"/>
    <w:lvl w:ilvl="0" w:tplc="0419000F">
      <w:start w:val="1"/>
      <w:numFmt w:val="decimal"/>
      <w:lvlText w:val="%1."/>
      <w:lvlJc w:val="left"/>
      <w:pPr>
        <w:ind w:left="1144" w:hanging="360"/>
      </w:p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6" w15:restartNumberingAfterBreak="0">
    <w:nsid w:val="2BC14B33"/>
    <w:multiLevelType w:val="multilevel"/>
    <w:tmpl w:val="A1748188"/>
    <w:lvl w:ilvl="0">
      <w:start w:val="7"/>
      <w:numFmt w:val="decimal"/>
      <w:lvlText w:val="%1"/>
      <w:lvlJc w:val="left"/>
      <w:pPr>
        <w:ind w:left="1144" w:hanging="720"/>
      </w:pPr>
      <w:rPr>
        <w:rFonts w:hint="default"/>
        <w:lang w:val="ru-RU" w:eastAsia="en-US" w:bidi="ar-SA"/>
      </w:rPr>
    </w:lvl>
    <w:lvl w:ilvl="1">
      <w:start w:val="1"/>
      <w:numFmt w:val="decimal"/>
      <w:lvlText w:val="%1.%2"/>
      <w:lvlJc w:val="left"/>
      <w:pPr>
        <w:ind w:left="1144" w:hanging="720"/>
      </w:pPr>
      <w:rPr>
        <w:rFonts w:ascii="Calibri" w:eastAsia="Calibri" w:hAnsi="Calibri" w:cs="Calibri" w:hint="default"/>
        <w:b/>
        <w:bCs/>
        <w:i w:val="0"/>
        <w:iCs w:val="0"/>
        <w:spacing w:val="-2"/>
        <w:w w:val="100"/>
        <w:sz w:val="22"/>
        <w:szCs w:val="22"/>
        <w:lang w:val="ru-RU" w:eastAsia="en-US" w:bidi="ar-SA"/>
      </w:rPr>
    </w:lvl>
    <w:lvl w:ilvl="2">
      <w:start w:val="1"/>
      <w:numFmt w:val="decimal"/>
      <w:lvlText w:val="%1.%2.%3"/>
      <w:lvlJc w:val="left"/>
      <w:pPr>
        <w:ind w:left="1144" w:hanging="720"/>
      </w:pPr>
      <w:rPr>
        <w:rFonts w:ascii="Calibri" w:eastAsia="Calibri" w:hAnsi="Calibri" w:cs="Calibri" w:hint="default"/>
        <w:b w:val="0"/>
        <w:bCs w:val="0"/>
        <w:i w:val="0"/>
        <w:iCs w:val="0"/>
        <w:spacing w:val="0"/>
        <w:w w:val="100"/>
        <w:sz w:val="22"/>
        <w:szCs w:val="22"/>
        <w:lang w:val="ru-RU" w:eastAsia="en-US" w:bidi="ar-SA"/>
      </w:rPr>
    </w:lvl>
    <w:lvl w:ilvl="3">
      <w:numFmt w:val="bullet"/>
      <w:lvlText w:val="-"/>
      <w:lvlJc w:val="left"/>
      <w:pPr>
        <w:ind w:left="1144" w:hanging="137"/>
      </w:pPr>
      <w:rPr>
        <w:rFonts w:ascii="Arial MT" w:eastAsia="Arial MT" w:hAnsi="Arial MT" w:cs="Arial MT" w:hint="default"/>
        <w:b w:val="0"/>
        <w:bCs w:val="0"/>
        <w:i w:val="0"/>
        <w:iCs w:val="0"/>
        <w:spacing w:val="0"/>
        <w:w w:val="100"/>
        <w:sz w:val="22"/>
        <w:szCs w:val="22"/>
        <w:lang w:val="ru-RU" w:eastAsia="en-US" w:bidi="ar-SA"/>
      </w:rPr>
    </w:lvl>
    <w:lvl w:ilvl="4">
      <w:numFmt w:val="bullet"/>
      <w:lvlText w:val="•"/>
      <w:lvlJc w:val="left"/>
      <w:pPr>
        <w:ind w:left="4256" w:hanging="137"/>
      </w:pPr>
      <w:rPr>
        <w:rFonts w:hint="default"/>
        <w:lang w:val="ru-RU" w:eastAsia="en-US" w:bidi="ar-SA"/>
      </w:rPr>
    </w:lvl>
    <w:lvl w:ilvl="5">
      <w:numFmt w:val="bullet"/>
      <w:lvlText w:val="•"/>
      <w:lvlJc w:val="left"/>
      <w:pPr>
        <w:ind w:left="5295" w:hanging="137"/>
      </w:pPr>
      <w:rPr>
        <w:rFonts w:hint="default"/>
        <w:lang w:val="ru-RU" w:eastAsia="en-US" w:bidi="ar-SA"/>
      </w:rPr>
    </w:lvl>
    <w:lvl w:ilvl="6">
      <w:numFmt w:val="bullet"/>
      <w:lvlText w:val="•"/>
      <w:lvlJc w:val="left"/>
      <w:pPr>
        <w:ind w:left="6334" w:hanging="137"/>
      </w:pPr>
      <w:rPr>
        <w:rFonts w:hint="default"/>
        <w:lang w:val="ru-RU" w:eastAsia="en-US" w:bidi="ar-SA"/>
      </w:rPr>
    </w:lvl>
    <w:lvl w:ilvl="7">
      <w:numFmt w:val="bullet"/>
      <w:lvlText w:val="•"/>
      <w:lvlJc w:val="left"/>
      <w:pPr>
        <w:ind w:left="7372" w:hanging="137"/>
      </w:pPr>
      <w:rPr>
        <w:rFonts w:hint="default"/>
        <w:lang w:val="ru-RU" w:eastAsia="en-US" w:bidi="ar-SA"/>
      </w:rPr>
    </w:lvl>
    <w:lvl w:ilvl="8">
      <w:numFmt w:val="bullet"/>
      <w:lvlText w:val="•"/>
      <w:lvlJc w:val="left"/>
      <w:pPr>
        <w:ind w:left="8411" w:hanging="137"/>
      </w:pPr>
      <w:rPr>
        <w:rFonts w:hint="default"/>
        <w:lang w:val="ru-RU" w:eastAsia="en-US" w:bidi="ar-SA"/>
      </w:rPr>
    </w:lvl>
  </w:abstractNum>
  <w:abstractNum w:abstractNumId="7" w15:restartNumberingAfterBreak="0">
    <w:nsid w:val="2C317FB4"/>
    <w:multiLevelType w:val="multilevel"/>
    <w:tmpl w:val="B298295C"/>
    <w:lvl w:ilvl="0">
      <w:start w:val="5"/>
      <w:numFmt w:val="decimal"/>
      <w:lvlText w:val="%1"/>
      <w:lvlJc w:val="left"/>
      <w:pPr>
        <w:ind w:left="1144" w:hanging="720"/>
      </w:pPr>
      <w:rPr>
        <w:rFonts w:hint="default"/>
        <w:lang w:val="ru-RU" w:eastAsia="en-US" w:bidi="ar-SA"/>
      </w:rPr>
    </w:lvl>
    <w:lvl w:ilvl="1">
      <w:start w:val="1"/>
      <w:numFmt w:val="decimal"/>
      <w:lvlText w:val="%1.%2"/>
      <w:lvlJc w:val="left"/>
      <w:pPr>
        <w:ind w:left="1144" w:hanging="720"/>
      </w:pPr>
      <w:rPr>
        <w:rFonts w:ascii="Calibri" w:eastAsia="Calibri" w:hAnsi="Calibri" w:cs="Calibri" w:hint="default"/>
        <w:b/>
        <w:bCs/>
        <w:i w:val="0"/>
        <w:iCs w:val="0"/>
        <w:spacing w:val="-2"/>
        <w:w w:val="100"/>
        <w:sz w:val="22"/>
        <w:szCs w:val="22"/>
        <w:lang w:val="ru-RU" w:eastAsia="en-US" w:bidi="ar-SA"/>
      </w:rPr>
    </w:lvl>
    <w:lvl w:ilvl="2">
      <w:start w:val="1"/>
      <w:numFmt w:val="decimal"/>
      <w:lvlText w:val="%1.%2.%3"/>
      <w:lvlJc w:val="left"/>
      <w:pPr>
        <w:ind w:left="1144" w:hanging="720"/>
      </w:pPr>
      <w:rPr>
        <w:rFonts w:hint="default"/>
        <w:spacing w:val="-3"/>
        <w:w w:val="100"/>
        <w:lang w:val="ru-RU" w:eastAsia="en-US" w:bidi="ar-SA"/>
      </w:rPr>
    </w:lvl>
    <w:lvl w:ilvl="3">
      <w:numFmt w:val="bullet"/>
      <w:lvlText w:val=""/>
      <w:lvlJc w:val="left"/>
      <w:pPr>
        <w:ind w:left="1320" w:hanging="720"/>
      </w:pPr>
      <w:rPr>
        <w:rFonts w:ascii="Wingdings" w:eastAsia="Wingdings" w:hAnsi="Wingdings" w:cs="Wingdings" w:hint="default"/>
        <w:b w:val="0"/>
        <w:bCs w:val="0"/>
        <w:i w:val="0"/>
        <w:iCs w:val="0"/>
        <w:spacing w:val="-1"/>
        <w:w w:val="97"/>
        <w:sz w:val="20"/>
        <w:szCs w:val="20"/>
        <w:lang w:val="ru-RU" w:eastAsia="en-US" w:bidi="ar-SA"/>
      </w:rPr>
    </w:lvl>
    <w:lvl w:ilvl="4">
      <w:numFmt w:val="bullet"/>
      <w:lvlText w:val="•"/>
      <w:lvlJc w:val="left"/>
      <w:pPr>
        <w:ind w:left="4376" w:hanging="720"/>
      </w:pPr>
      <w:rPr>
        <w:rFonts w:hint="default"/>
        <w:lang w:val="ru-RU" w:eastAsia="en-US" w:bidi="ar-SA"/>
      </w:rPr>
    </w:lvl>
    <w:lvl w:ilvl="5">
      <w:numFmt w:val="bullet"/>
      <w:lvlText w:val="•"/>
      <w:lvlJc w:val="left"/>
      <w:pPr>
        <w:ind w:left="5395" w:hanging="720"/>
      </w:pPr>
      <w:rPr>
        <w:rFonts w:hint="default"/>
        <w:lang w:val="ru-RU" w:eastAsia="en-US" w:bidi="ar-SA"/>
      </w:rPr>
    </w:lvl>
    <w:lvl w:ilvl="6">
      <w:numFmt w:val="bullet"/>
      <w:lvlText w:val="•"/>
      <w:lvlJc w:val="left"/>
      <w:pPr>
        <w:ind w:left="6414" w:hanging="720"/>
      </w:pPr>
      <w:rPr>
        <w:rFonts w:hint="default"/>
        <w:lang w:val="ru-RU" w:eastAsia="en-US" w:bidi="ar-SA"/>
      </w:rPr>
    </w:lvl>
    <w:lvl w:ilvl="7">
      <w:numFmt w:val="bullet"/>
      <w:lvlText w:val="•"/>
      <w:lvlJc w:val="left"/>
      <w:pPr>
        <w:ind w:left="7432" w:hanging="720"/>
      </w:pPr>
      <w:rPr>
        <w:rFonts w:hint="default"/>
        <w:lang w:val="ru-RU" w:eastAsia="en-US" w:bidi="ar-SA"/>
      </w:rPr>
    </w:lvl>
    <w:lvl w:ilvl="8">
      <w:numFmt w:val="bullet"/>
      <w:lvlText w:val="•"/>
      <w:lvlJc w:val="left"/>
      <w:pPr>
        <w:ind w:left="8451" w:hanging="720"/>
      </w:pPr>
      <w:rPr>
        <w:rFonts w:hint="default"/>
        <w:lang w:val="ru-RU" w:eastAsia="en-US" w:bidi="ar-SA"/>
      </w:rPr>
    </w:lvl>
  </w:abstractNum>
  <w:abstractNum w:abstractNumId="8" w15:restartNumberingAfterBreak="0">
    <w:nsid w:val="32552C19"/>
    <w:multiLevelType w:val="hybridMultilevel"/>
    <w:tmpl w:val="F70E8B86"/>
    <w:lvl w:ilvl="0" w:tplc="0419000F">
      <w:start w:val="1"/>
      <w:numFmt w:val="decimal"/>
      <w:lvlText w:val="%1."/>
      <w:lvlJc w:val="left"/>
      <w:pPr>
        <w:ind w:left="1144" w:hanging="360"/>
      </w:p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9" w15:restartNumberingAfterBreak="0">
    <w:nsid w:val="33045271"/>
    <w:multiLevelType w:val="hybridMultilevel"/>
    <w:tmpl w:val="09846026"/>
    <w:lvl w:ilvl="0" w:tplc="0419000F">
      <w:start w:val="1"/>
      <w:numFmt w:val="decimal"/>
      <w:lvlText w:val="%1."/>
      <w:lvlJc w:val="left"/>
      <w:pPr>
        <w:ind w:left="1144" w:hanging="360"/>
      </w:p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0" w15:restartNumberingAfterBreak="0">
    <w:nsid w:val="3315737F"/>
    <w:multiLevelType w:val="hybridMultilevel"/>
    <w:tmpl w:val="3732CDFA"/>
    <w:lvl w:ilvl="0" w:tplc="04190001">
      <w:start w:val="1"/>
      <w:numFmt w:val="bullet"/>
      <w:lvlText w:val=""/>
      <w:lvlJc w:val="left"/>
      <w:pPr>
        <w:ind w:left="1144" w:hanging="360"/>
      </w:pPr>
      <w:rPr>
        <w:rFonts w:ascii="Symbol" w:hAnsi="Symbol"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11" w15:restartNumberingAfterBreak="0">
    <w:nsid w:val="33487CE1"/>
    <w:multiLevelType w:val="multilevel"/>
    <w:tmpl w:val="FDAAEDA4"/>
    <w:lvl w:ilvl="0">
      <w:start w:val="4"/>
      <w:numFmt w:val="decimal"/>
      <w:lvlText w:val="%1"/>
      <w:lvlJc w:val="left"/>
      <w:pPr>
        <w:ind w:left="1132" w:hanging="708"/>
      </w:pPr>
      <w:rPr>
        <w:rFonts w:hint="default"/>
        <w:lang w:val="ru-RU" w:eastAsia="en-US" w:bidi="ar-SA"/>
      </w:rPr>
    </w:lvl>
    <w:lvl w:ilvl="1">
      <w:start w:val="1"/>
      <w:numFmt w:val="decimal"/>
      <w:lvlText w:val="%1.%2"/>
      <w:lvlJc w:val="left"/>
      <w:pPr>
        <w:ind w:left="1132" w:hanging="708"/>
      </w:pPr>
      <w:rPr>
        <w:rFonts w:ascii="Calibri" w:eastAsia="Calibri" w:hAnsi="Calibri" w:cs="Calibri" w:hint="default"/>
        <w:b w:val="0"/>
        <w:bCs w:val="0"/>
        <w:i w:val="0"/>
        <w:iCs w:val="0"/>
        <w:spacing w:val="0"/>
        <w:w w:val="100"/>
        <w:sz w:val="22"/>
        <w:szCs w:val="22"/>
        <w:lang w:val="ru-RU" w:eastAsia="en-US" w:bidi="ar-SA"/>
      </w:rPr>
    </w:lvl>
    <w:lvl w:ilvl="2">
      <w:numFmt w:val="bullet"/>
      <w:lvlText w:val="•"/>
      <w:lvlJc w:val="left"/>
      <w:pPr>
        <w:ind w:left="3009" w:hanging="708"/>
      </w:pPr>
      <w:rPr>
        <w:rFonts w:hint="default"/>
        <w:lang w:val="ru-RU" w:eastAsia="en-US" w:bidi="ar-SA"/>
      </w:rPr>
    </w:lvl>
    <w:lvl w:ilvl="3">
      <w:numFmt w:val="bullet"/>
      <w:lvlText w:val="•"/>
      <w:lvlJc w:val="left"/>
      <w:pPr>
        <w:ind w:left="3944" w:hanging="708"/>
      </w:pPr>
      <w:rPr>
        <w:rFonts w:hint="default"/>
        <w:lang w:val="ru-RU" w:eastAsia="en-US" w:bidi="ar-SA"/>
      </w:rPr>
    </w:lvl>
    <w:lvl w:ilvl="4">
      <w:numFmt w:val="bullet"/>
      <w:lvlText w:val="•"/>
      <w:lvlJc w:val="left"/>
      <w:pPr>
        <w:ind w:left="4879" w:hanging="708"/>
      </w:pPr>
      <w:rPr>
        <w:rFonts w:hint="default"/>
        <w:lang w:val="ru-RU" w:eastAsia="en-US" w:bidi="ar-SA"/>
      </w:rPr>
    </w:lvl>
    <w:lvl w:ilvl="5">
      <w:numFmt w:val="bullet"/>
      <w:lvlText w:val="•"/>
      <w:lvlJc w:val="left"/>
      <w:pPr>
        <w:ind w:left="5814" w:hanging="708"/>
      </w:pPr>
      <w:rPr>
        <w:rFonts w:hint="default"/>
        <w:lang w:val="ru-RU" w:eastAsia="en-US" w:bidi="ar-SA"/>
      </w:rPr>
    </w:lvl>
    <w:lvl w:ilvl="6">
      <w:numFmt w:val="bullet"/>
      <w:lvlText w:val="•"/>
      <w:lvlJc w:val="left"/>
      <w:pPr>
        <w:ind w:left="6749" w:hanging="708"/>
      </w:pPr>
      <w:rPr>
        <w:rFonts w:hint="default"/>
        <w:lang w:val="ru-RU" w:eastAsia="en-US" w:bidi="ar-SA"/>
      </w:rPr>
    </w:lvl>
    <w:lvl w:ilvl="7">
      <w:numFmt w:val="bullet"/>
      <w:lvlText w:val="•"/>
      <w:lvlJc w:val="left"/>
      <w:pPr>
        <w:ind w:left="7684" w:hanging="708"/>
      </w:pPr>
      <w:rPr>
        <w:rFonts w:hint="default"/>
        <w:lang w:val="ru-RU" w:eastAsia="en-US" w:bidi="ar-SA"/>
      </w:rPr>
    </w:lvl>
    <w:lvl w:ilvl="8">
      <w:numFmt w:val="bullet"/>
      <w:lvlText w:val="•"/>
      <w:lvlJc w:val="left"/>
      <w:pPr>
        <w:ind w:left="8619" w:hanging="708"/>
      </w:pPr>
      <w:rPr>
        <w:rFonts w:hint="default"/>
        <w:lang w:val="ru-RU" w:eastAsia="en-US" w:bidi="ar-SA"/>
      </w:rPr>
    </w:lvl>
  </w:abstractNum>
  <w:abstractNum w:abstractNumId="12" w15:restartNumberingAfterBreak="0">
    <w:nsid w:val="37FD25A8"/>
    <w:multiLevelType w:val="hybridMultilevel"/>
    <w:tmpl w:val="C512EE16"/>
    <w:lvl w:ilvl="0" w:tplc="0419000F">
      <w:start w:val="1"/>
      <w:numFmt w:val="decimal"/>
      <w:lvlText w:val="%1."/>
      <w:lvlJc w:val="left"/>
      <w:pPr>
        <w:ind w:left="1144" w:hanging="360"/>
      </w:p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3" w15:restartNumberingAfterBreak="0">
    <w:nsid w:val="43DA360C"/>
    <w:multiLevelType w:val="hybridMultilevel"/>
    <w:tmpl w:val="5CFCAC3E"/>
    <w:lvl w:ilvl="0" w:tplc="3E60353A">
      <w:start w:val="1"/>
      <w:numFmt w:val="decimal"/>
      <w:lvlText w:val="%1."/>
      <w:lvlJc w:val="left"/>
      <w:pPr>
        <w:ind w:left="496" w:hanging="219"/>
      </w:pPr>
      <w:rPr>
        <w:rFonts w:ascii="Calibri" w:eastAsia="Calibri" w:hAnsi="Calibri" w:cs="Calibri" w:hint="default"/>
        <w:b w:val="0"/>
        <w:bCs w:val="0"/>
        <w:i w:val="0"/>
        <w:iCs w:val="0"/>
        <w:spacing w:val="0"/>
        <w:w w:val="100"/>
        <w:sz w:val="22"/>
        <w:szCs w:val="22"/>
        <w:lang w:val="ru-RU" w:eastAsia="en-US" w:bidi="ar-SA"/>
      </w:rPr>
    </w:lvl>
    <w:lvl w:ilvl="1" w:tplc="75B40F2A">
      <w:numFmt w:val="bullet"/>
      <w:lvlText w:val="•"/>
      <w:lvlJc w:val="left"/>
      <w:pPr>
        <w:ind w:left="930" w:hanging="219"/>
      </w:pPr>
      <w:rPr>
        <w:rFonts w:hint="default"/>
        <w:lang w:val="ru-RU" w:eastAsia="en-US" w:bidi="ar-SA"/>
      </w:rPr>
    </w:lvl>
    <w:lvl w:ilvl="2" w:tplc="0DBADC8C">
      <w:numFmt w:val="bullet"/>
      <w:lvlText w:val="•"/>
      <w:lvlJc w:val="left"/>
      <w:pPr>
        <w:ind w:left="1361" w:hanging="219"/>
      </w:pPr>
      <w:rPr>
        <w:rFonts w:hint="default"/>
        <w:lang w:val="ru-RU" w:eastAsia="en-US" w:bidi="ar-SA"/>
      </w:rPr>
    </w:lvl>
    <w:lvl w:ilvl="3" w:tplc="85F81B4A">
      <w:numFmt w:val="bullet"/>
      <w:lvlText w:val="•"/>
      <w:lvlJc w:val="left"/>
      <w:pPr>
        <w:ind w:left="1791" w:hanging="219"/>
      </w:pPr>
      <w:rPr>
        <w:rFonts w:hint="default"/>
        <w:lang w:val="ru-RU" w:eastAsia="en-US" w:bidi="ar-SA"/>
      </w:rPr>
    </w:lvl>
    <w:lvl w:ilvl="4" w:tplc="2F100876">
      <w:numFmt w:val="bullet"/>
      <w:lvlText w:val="•"/>
      <w:lvlJc w:val="left"/>
      <w:pPr>
        <w:ind w:left="2222" w:hanging="219"/>
      </w:pPr>
      <w:rPr>
        <w:rFonts w:hint="default"/>
        <w:lang w:val="ru-RU" w:eastAsia="en-US" w:bidi="ar-SA"/>
      </w:rPr>
    </w:lvl>
    <w:lvl w:ilvl="5" w:tplc="E744BE32">
      <w:numFmt w:val="bullet"/>
      <w:lvlText w:val="•"/>
      <w:lvlJc w:val="left"/>
      <w:pPr>
        <w:ind w:left="2652" w:hanging="219"/>
      </w:pPr>
      <w:rPr>
        <w:rFonts w:hint="default"/>
        <w:lang w:val="ru-RU" w:eastAsia="en-US" w:bidi="ar-SA"/>
      </w:rPr>
    </w:lvl>
    <w:lvl w:ilvl="6" w:tplc="FB6AA2C8">
      <w:numFmt w:val="bullet"/>
      <w:lvlText w:val="•"/>
      <w:lvlJc w:val="left"/>
      <w:pPr>
        <w:ind w:left="3083" w:hanging="219"/>
      </w:pPr>
      <w:rPr>
        <w:rFonts w:hint="default"/>
        <w:lang w:val="ru-RU" w:eastAsia="en-US" w:bidi="ar-SA"/>
      </w:rPr>
    </w:lvl>
    <w:lvl w:ilvl="7" w:tplc="7AD264AA">
      <w:numFmt w:val="bullet"/>
      <w:lvlText w:val="•"/>
      <w:lvlJc w:val="left"/>
      <w:pPr>
        <w:ind w:left="3513" w:hanging="219"/>
      </w:pPr>
      <w:rPr>
        <w:rFonts w:hint="default"/>
        <w:lang w:val="ru-RU" w:eastAsia="en-US" w:bidi="ar-SA"/>
      </w:rPr>
    </w:lvl>
    <w:lvl w:ilvl="8" w:tplc="698A6D02">
      <w:numFmt w:val="bullet"/>
      <w:lvlText w:val="•"/>
      <w:lvlJc w:val="left"/>
      <w:pPr>
        <w:ind w:left="3944" w:hanging="219"/>
      </w:pPr>
      <w:rPr>
        <w:rFonts w:hint="default"/>
        <w:lang w:val="ru-RU" w:eastAsia="en-US" w:bidi="ar-SA"/>
      </w:rPr>
    </w:lvl>
  </w:abstractNum>
  <w:abstractNum w:abstractNumId="14" w15:restartNumberingAfterBreak="0">
    <w:nsid w:val="44970BFF"/>
    <w:multiLevelType w:val="multilevel"/>
    <w:tmpl w:val="4888FE76"/>
    <w:lvl w:ilvl="0">
      <w:start w:val="2"/>
      <w:numFmt w:val="decimal"/>
      <w:lvlText w:val="%1"/>
      <w:lvlJc w:val="left"/>
      <w:pPr>
        <w:ind w:left="1144" w:hanging="720"/>
      </w:pPr>
      <w:rPr>
        <w:rFonts w:hint="default"/>
        <w:lang w:val="ru-RU" w:eastAsia="en-US" w:bidi="ar-SA"/>
      </w:rPr>
    </w:lvl>
    <w:lvl w:ilvl="1">
      <w:start w:val="1"/>
      <w:numFmt w:val="decimal"/>
      <w:lvlText w:val="%1.%2"/>
      <w:lvlJc w:val="left"/>
      <w:pPr>
        <w:ind w:left="1144" w:hanging="720"/>
      </w:pPr>
      <w:rPr>
        <w:rFonts w:ascii="Calibri" w:eastAsia="Calibri" w:hAnsi="Calibri" w:cs="Calibri" w:hint="default"/>
        <w:b/>
        <w:bCs/>
        <w:i w:val="0"/>
        <w:iCs w:val="0"/>
        <w:spacing w:val="-2"/>
        <w:w w:val="100"/>
        <w:sz w:val="22"/>
        <w:szCs w:val="22"/>
        <w:lang w:val="ru-RU" w:eastAsia="en-US" w:bidi="ar-SA"/>
      </w:rPr>
    </w:lvl>
    <w:lvl w:ilvl="2">
      <w:start w:val="1"/>
      <w:numFmt w:val="decimal"/>
      <w:lvlText w:val="%1.%2.%3"/>
      <w:lvlJc w:val="left"/>
      <w:pPr>
        <w:ind w:left="1144" w:hanging="720"/>
      </w:pPr>
      <w:rPr>
        <w:rFonts w:ascii="Calibri" w:eastAsia="Calibri" w:hAnsi="Calibri" w:cs="Calibri" w:hint="default"/>
        <w:b w:val="0"/>
        <w:bCs w:val="0"/>
        <w:i w:val="0"/>
        <w:iCs w:val="0"/>
        <w:spacing w:val="0"/>
        <w:w w:val="99"/>
        <w:sz w:val="22"/>
        <w:szCs w:val="22"/>
        <w:lang w:val="ru-RU" w:eastAsia="en-US" w:bidi="ar-SA"/>
      </w:rPr>
    </w:lvl>
    <w:lvl w:ilvl="3">
      <w:numFmt w:val="bullet"/>
      <w:lvlText w:val="•"/>
      <w:lvlJc w:val="left"/>
      <w:pPr>
        <w:ind w:left="3944" w:hanging="720"/>
      </w:pPr>
      <w:rPr>
        <w:rFonts w:hint="default"/>
        <w:lang w:val="ru-RU" w:eastAsia="en-US" w:bidi="ar-SA"/>
      </w:rPr>
    </w:lvl>
    <w:lvl w:ilvl="4">
      <w:numFmt w:val="bullet"/>
      <w:lvlText w:val="•"/>
      <w:lvlJc w:val="left"/>
      <w:pPr>
        <w:ind w:left="4879" w:hanging="720"/>
      </w:pPr>
      <w:rPr>
        <w:rFonts w:hint="default"/>
        <w:lang w:val="ru-RU" w:eastAsia="en-US" w:bidi="ar-SA"/>
      </w:rPr>
    </w:lvl>
    <w:lvl w:ilvl="5">
      <w:numFmt w:val="bullet"/>
      <w:lvlText w:val="•"/>
      <w:lvlJc w:val="left"/>
      <w:pPr>
        <w:ind w:left="5814" w:hanging="720"/>
      </w:pPr>
      <w:rPr>
        <w:rFonts w:hint="default"/>
        <w:lang w:val="ru-RU" w:eastAsia="en-US" w:bidi="ar-SA"/>
      </w:rPr>
    </w:lvl>
    <w:lvl w:ilvl="6">
      <w:numFmt w:val="bullet"/>
      <w:lvlText w:val="•"/>
      <w:lvlJc w:val="left"/>
      <w:pPr>
        <w:ind w:left="6749" w:hanging="720"/>
      </w:pPr>
      <w:rPr>
        <w:rFonts w:hint="default"/>
        <w:lang w:val="ru-RU" w:eastAsia="en-US" w:bidi="ar-SA"/>
      </w:rPr>
    </w:lvl>
    <w:lvl w:ilvl="7">
      <w:numFmt w:val="bullet"/>
      <w:lvlText w:val="•"/>
      <w:lvlJc w:val="left"/>
      <w:pPr>
        <w:ind w:left="7684" w:hanging="720"/>
      </w:pPr>
      <w:rPr>
        <w:rFonts w:hint="default"/>
        <w:lang w:val="ru-RU" w:eastAsia="en-US" w:bidi="ar-SA"/>
      </w:rPr>
    </w:lvl>
    <w:lvl w:ilvl="8">
      <w:numFmt w:val="bullet"/>
      <w:lvlText w:val="•"/>
      <w:lvlJc w:val="left"/>
      <w:pPr>
        <w:ind w:left="8619" w:hanging="720"/>
      </w:pPr>
      <w:rPr>
        <w:rFonts w:hint="default"/>
        <w:lang w:val="ru-RU" w:eastAsia="en-US" w:bidi="ar-SA"/>
      </w:rPr>
    </w:lvl>
  </w:abstractNum>
  <w:abstractNum w:abstractNumId="15" w15:restartNumberingAfterBreak="0">
    <w:nsid w:val="45C55E85"/>
    <w:multiLevelType w:val="hybridMultilevel"/>
    <w:tmpl w:val="A142F13A"/>
    <w:lvl w:ilvl="0" w:tplc="D2E41246">
      <w:start w:val="1"/>
      <w:numFmt w:val="decimal"/>
      <w:lvlText w:val="%1."/>
      <w:lvlJc w:val="left"/>
      <w:pPr>
        <w:ind w:left="707" w:hanging="214"/>
      </w:pPr>
      <w:rPr>
        <w:rFonts w:ascii="Calibri" w:eastAsia="Calibri" w:hAnsi="Calibri" w:cs="Calibri" w:hint="default"/>
        <w:b w:val="0"/>
        <w:bCs w:val="0"/>
        <w:i w:val="0"/>
        <w:iCs w:val="0"/>
        <w:spacing w:val="0"/>
        <w:w w:val="100"/>
        <w:sz w:val="22"/>
        <w:szCs w:val="22"/>
        <w:lang w:val="ru-RU" w:eastAsia="en-US" w:bidi="ar-SA"/>
      </w:rPr>
    </w:lvl>
    <w:lvl w:ilvl="1" w:tplc="6958D0F8">
      <w:numFmt w:val="bullet"/>
      <w:lvlText w:val="•"/>
      <w:lvlJc w:val="left"/>
      <w:pPr>
        <w:ind w:left="1678" w:hanging="214"/>
      </w:pPr>
      <w:rPr>
        <w:rFonts w:hint="default"/>
        <w:lang w:val="ru-RU" w:eastAsia="en-US" w:bidi="ar-SA"/>
      </w:rPr>
    </w:lvl>
    <w:lvl w:ilvl="2" w:tplc="3F7E3C00">
      <w:numFmt w:val="bullet"/>
      <w:lvlText w:val="•"/>
      <w:lvlJc w:val="left"/>
      <w:pPr>
        <w:ind w:left="2657" w:hanging="214"/>
      </w:pPr>
      <w:rPr>
        <w:rFonts w:hint="default"/>
        <w:lang w:val="ru-RU" w:eastAsia="en-US" w:bidi="ar-SA"/>
      </w:rPr>
    </w:lvl>
    <w:lvl w:ilvl="3" w:tplc="225A1F3E">
      <w:numFmt w:val="bullet"/>
      <w:lvlText w:val="•"/>
      <w:lvlJc w:val="left"/>
      <w:pPr>
        <w:ind w:left="3636" w:hanging="214"/>
      </w:pPr>
      <w:rPr>
        <w:rFonts w:hint="default"/>
        <w:lang w:val="ru-RU" w:eastAsia="en-US" w:bidi="ar-SA"/>
      </w:rPr>
    </w:lvl>
    <w:lvl w:ilvl="4" w:tplc="D0388AB0">
      <w:numFmt w:val="bullet"/>
      <w:lvlText w:val="•"/>
      <w:lvlJc w:val="left"/>
      <w:pPr>
        <w:ind w:left="4615" w:hanging="214"/>
      </w:pPr>
      <w:rPr>
        <w:rFonts w:hint="default"/>
        <w:lang w:val="ru-RU" w:eastAsia="en-US" w:bidi="ar-SA"/>
      </w:rPr>
    </w:lvl>
    <w:lvl w:ilvl="5" w:tplc="F2FA0A0C">
      <w:numFmt w:val="bullet"/>
      <w:lvlText w:val="•"/>
      <w:lvlJc w:val="left"/>
      <w:pPr>
        <w:ind w:left="5594" w:hanging="214"/>
      </w:pPr>
      <w:rPr>
        <w:rFonts w:hint="default"/>
        <w:lang w:val="ru-RU" w:eastAsia="en-US" w:bidi="ar-SA"/>
      </w:rPr>
    </w:lvl>
    <w:lvl w:ilvl="6" w:tplc="CA00E4F0">
      <w:numFmt w:val="bullet"/>
      <w:lvlText w:val="•"/>
      <w:lvlJc w:val="left"/>
      <w:pPr>
        <w:ind w:left="6573" w:hanging="214"/>
      </w:pPr>
      <w:rPr>
        <w:rFonts w:hint="default"/>
        <w:lang w:val="ru-RU" w:eastAsia="en-US" w:bidi="ar-SA"/>
      </w:rPr>
    </w:lvl>
    <w:lvl w:ilvl="7" w:tplc="729642E2">
      <w:numFmt w:val="bullet"/>
      <w:lvlText w:val="•"/>
      <w:lvlJc w:val="left"/>
      <w:pPr>
        <w:ind w:left="7552" w:hanging="214"/>
      </w:pPr>
      <w:rPr>
        <w:rFonts w:hint="default"/>
        <w:lang w:val="ru-RU" w:eastAsia="en-US" w:bidi="ar-SA"/>
      </w:rPr>
    </w:lvl>
    <w:lvl w:ilvl="8" w:tplc="607E48B8">
      <w:numFmt w:val="bullet"/>
      <w:lvlText w:val="•"/>
      <w:lvlJc w:val="left"/>
      <w:pPr>
        <w:ind w:left="8531" w:hanging="214"/>
      </w:pPr>
      <w:rPr>
        <w:rFonts w:hint="default"/>
        <w:lang w:val="ru-RU" w:eastAsia="en-US" w:bidi="ar-SA"/>
      </w:rPr>
    </w:lvl>
  </w:abstractNum>
  <w:abstractNum w:abstractNumId="16" w15:restartNumberingAfterBreak="0">
    <w:nsid w:val="48BB668C"/>
    <w:multiLevelType w:val="hybridMultilevel"/>
    <w:tmpl w:val="B93A5DB2"/>
    <w:lvl w:ilvl="0" w:tplc="0419000F">
      <w:start w:val="1"/>
      <w:numFmt w:val="decimal"/>
      <w:lvlText w:val="%1."/>
      <w:lvlJc w:val="left"/>
      <w:pPr>
        <w:ind w:left="1144" w:hanging="360"/>
      </w:p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7" w15:restartNumberingAfterBreak="0">
    <w:nsid w:val="499B1396"/>
    <w:multiLevelType w:val="hybridMultilevel"/>
    <w:tmpl w:val="7CE27772"/>
    <w:lvl w:ilvl="0" w:tplc="FA7AADA0">
      <w:start w:val="1"/>
      <w:numFmt w:val="decimal"/>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8" w15:restartNumberingAfterBreak="0">
    <w:nsid w:val="5FA6202B"/>
    <w:multiLevelType w:val="hybridMultilevel"/>
    <w:tmpl w:val="884C38A6"/>
    <w:lvl w:ilvl="0" w:tplc="0419000F">
      <w:start w:val="1"/>
      <w:numFmt w:val="decimal"/>
      <w:lvlText w:val="%1."/>
      <w:lvlJc w:val="left"/>
      <w:pPr>
        <w:ind w:left="1144" w:hanging="360"/>
      </w:p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9" w15:restartNumberingAfterBreak="0">
    <w:nsid w:val="748E2AED"/>
    <w:multiLevelType w:val="hybridMultilevel"/>
    <w:tmpl w:val="11264262"/>
    <w:lvl w:ilvl="0" w:tplc="226016FA">
      <w:start w:val="1"/>
      <w:numFmt w:val="decimal"/>
      <w:lvlText w:val="%1)"/>
      <w:lvlJc w:val="left"/>
      <w:pPr>
        <w:ind w:left="1374" w:hanging="231"/>
      </w:pPr>
      <w:rPr>
        <w:rFonts w:ascii="Calibri" w:eastAsia="Calibri" w:hAnsi="Calibri" w:cs="Calibri" w:hint="default"/>
        <w:b w:val="0"/>
        <w:bCs w:val="0"/>
        <w:i w:val="0"/>
        <w:iCs w:val="0"/>
        <w:spacing w:val="0"/>
        <w:w w:val="100"/>
        <w:sz w:val="22"/>
        <w:szCs w:val="22"/>
        <w:lang w:val="ru-RU" w:eastAsia="en-US" w:bidi="ar-SA"/>
      </w:rPr>
    </w:lvl>
    <w:lvl w:ilvl="1" w:tplc="DD78D7D8">
      <w:numFmt w:val="bullet"/>
      <w:lvlText w:val="•"/>
      <w:lvlJc w:val="left"/>
      <w:pPr>
        <w:ind w:left="2290" w:hanging="231"/>
      </w:pPr>
      <w:rPr>
        <w:rFonts w:hint="default"/>
        <w:lang w:val="ru-RU" w:eastAsia="en-US" w:bidi="ar-SA"/>
      </w:rPr>
    </w:lvl>
    <w:lvl w:ilvl="2" w:tplc="289A0984">
      <w:numFmt w:val="bullet"/>
      <w:lvlText w:val="•"/>
      <w:lvlJc w:val="left"/>
      <w:pPr>
        <w:ind w:left="3201" w:hanging="231"/>
      </w:pPr>
      <w:rPr>
        <w:rFonts w:hint="default"/>
        <w:lang w:val="ru-RU" w:eastAsia="en-US" w:bidi="ar-SA"/>
      </w:rPr>
    </w:lvl>
    <w:lvl w:ilvl="3" w:tplc="55EA7E2A">
      <w:numFmt w:val="bullet"/>
      <w:lvlText w:val="•"/>
      <w:lvlJc w:val="left"/>
      <w:pPr>
        <w:ind w:left="4112" w:hanging="231"/>
      </w:pPr>
      <w:rPr>
        <w:rFonts w:hint="default"/>
        <w:lang w:val="ru-RU" w:eastAsia="en-US" w:bidi="ar-SA"/>
      </w:rPr>
    </w:lvl>
    <w:lvl w:ilvl="4" w:tplc="A732A1E4">
      <w:numFmt w:val="bullet"/>
      <w:lvlText w:val="•"/>
      <w:lvlJc w:val="left"/>
      <w:pPr>
        <w:ind w:left="5023" w:hanging="231"/>
      </w:pPr>
      <w:rPr>
        <w:rFonts w:hint="default"/>
        <w:lang w:val="ru-RU" w:eastAsia="en-US" w:bidi="ar-SA"/>
      </w:rPr>
    </w:lvl>
    <w:lvl w:ilvl="5" w:tplc="3A563E38">
      <w:numFmt w:val="bullet"/>
      <w:lvlText w:val="•"/>
      <w:lvlJc w:val="left"/>
      <w:pPr>
        <w:ind w:left="5934" w:hanging="231"/>
      </w:pPr>
      <w:rPr>
        <w:rFonts w:hint="default"/>
        <w:lang w:val="ru-RU" w:eastAsia="en-US" w:bidi="ar-SA"/>
      </w:rPr>
    </w:lvl>
    <w:lvl w:ilvl="6" w:tplc="5942C1EE">
      <w:numFmt w:val="bullet"/>
      <w:lvlText w:val="•"/>
      <w:lvlJc w:val="left"/>
      <w:pPr>
        <w:ind w:left="6845" w:hanging="231"/>
      </w:pPr>
      <w:rPr>
        <w:rFonts w:hint="default"/>
        <w:lang w:val="ru-RU" w:eastAsia="en-US" w:bidi="ar-SA"/>
      </w:rPr>
    </w:lvl>
    <w:lvl w:ilvl="7" w:tplc="7EE80EDA">
      <w:numFmt w:val="bullet"/>
      <w:lvlText w:val="•"/>
      <w:lvlJc w:val="left"/>
      <w:pPr>
        <w:ind w:left="7756" w:hanging="231"/>
      </w:pPr>
      <w:rPr>
        <w:rFonts w:hint="default"/>
        <w:lang w:val="ru-RU" w:eastAsia="en-US" w:bidi="ar-SA"/>
      </w:rPr>
    </w:lvl>
    <w:lvl w:ilvl="8" w:tplc="158A9B24">
      <w:numFmt w:val="bullet"/>
      <w:lvlText w:val="•"/>
      <w:lvlJc w:val="left"/>
      <w:pPr>
        <w:ind w:left="8667" w:hanging="231"/>
      </w:pPr>
      <w:rPr>
        <w:rFonts w:hint="default"/>
        <w:lang w:val="ru-RU" w:eastAsia="en-US" w:bidi="ar-SA"/>
      </w:rPr>
    </w:lvl>
  </w:abstractNum>
  <w:abstractNum w:abstractNumId="20" w15:restartNumberingAfterBreak="0">
    <w:nsid w:val="7A514B75"/>
    <w:multiLevelType w:val="multilevel"/>
    <w:tmpl w:val="BC6AC616"/>
    <w:lvl w:ilvl="0">
      <w:start w:val="3"/>
      <w:numFmt w:val="decimal"/>
      <w:lvlText w:val="%1"/>
      <w:lvlJc w:val="left"/>
      <w:pPr>
        <w:ind w:left="1132" w:hanging="708"/>
      </w:pPr>
      <w:rPr>
        <w:rFonts w:hint="default"/>
        <w:lang w:val="ru-RU" w:eastAsia="en-US" w:bidi="ar-SA"/>
      </w:rPr>
    </w:lvl>
    <w:lvl w:ilvl="1">
      <w:start w:val="1"/>
      <w:numFmt w:val="decimal"/>
      <w:lvlText w:val="%1.%2"/>
      <w:lvlJc w:val="left"/>
      <w:pPr>
        <w:ind w:left="1132" w:hanging="708"/>
      </w:pPr>
      <w:rPr>
        <w:rFonts w:ascii="Calibri" w:eastAsia="Calibri" w:hAnsi="Calibri" w:cs="Calibri" w:hint="default"/>
        <w:b/>
        <w:bCs/>
        <w:i w:val="0"/>
        <w:iCs w:val="0"/>
        <w:spacing w:val="-2"/>
        <w:w w:val="100"/>
        <w:sz w:val="22"/>
        <w:szCs w:val="22"/>
        <w:lang w:val="ru-RU" w:eastAsia="en-US" w:bidi="ar-SA"/>
      </w:rPr>
    </w:lvl>
    <w:lvl w:ilvl="2">
      <w:start w:val="1"/>
      <w:numFmt w:val="decimal"/>
      <w:lvlText w:val="%1.%2.%3"/>
      <w:lvlJc w:val="left"/>
      <w:pPr>
        <w:ind w:left="1132" w:hanging="708"/>
      </w:pPr>
      <w:rPr>
        <w:rFonts w:hint="default"/>
        <w:spacing w:val="-3"/>
        <w:w w:val="100"/>
        <w:lang w:val="ru-RU" w:eastAsia="en-US" w:bidi="ar-SA"/>
      </w:rPr>
    </w:lvl>
    <w:lvl w:ilvl="3">
      <w:numFmt w:val="bullet"/>
      <w:lvlText w:val="•"/>
      <w:lvlJc w:val="left"/>
      <w:pPr>
        <w:ind w:left="3217" w:hanging="708"/>
      </w:pPr>
      <w:rPr>
        <w:rFonts w:hint="default"/>
        <w:lang w:val="ru-RU" w:eastAsia="en-US" w:bidi="ar-SA"/>
      </w:rPr>
    </w:lvl>
    <w:lvl w:ilvl="4">
      <w:numFmt w:val="bullet"/>
      <w:lvlText w:val="•"/>
      <w:lvlJc w:val="left"/>
      <w:pPr>
        <w:ind w:left="4256" w:hanging="708"/>
      </w:pPr>
      <w:rPr>
        <w:rFonts w:hint="default"/>
        <w:lang w:val="ru-RU" w:eastAsia="en-US" w:bidi="ar-SA"/>
      </w:rPr>
    </w:lvl>
    <w:lvl w:ilvl="5">
      <w:numFmt w:val="bullet"/>
      <w:lvlText w:val="•"/>
      <w:lvlJc w:val="left"/>
      <w:pPr>
        <w:ind w:left="5295" w:hanging="708"/>
      </w:pPr>
      <w:rPr>
        <w:rFonts w:hint="default"/>
        <w:lang w:val="ru-RU" w:eastAsia="en-US" w:bidi="ar-SA"/>
      </w:rPr>
    </w:lvl>
    <w:lvl w:ilvl="6">
      <w:numFmt w:val="bullet"/>
      <w:lvlText w:val="•"/>
      <w:lvlJc w:val="left"/>
      <w:pPr>
        <w:ind w:left="6334" w:hanging="708"/>
      </w:pPr>
      <w:rPr>
        <w:rFonts w:hint="default"/>
        <w:lang w:val="ru-RU" w:eastAsia="en-US" w:bidi="ar-SA"/>
      </w:rPr>
    </w:lvl>
    <w:lvl w:ilvl="7">
      <w:numFmt w:val="bullet"/>
      <w:lvlText w:val="•"/>
      <w:lvlJc w:val="left"/>
      <w:pPr>
        <w:ind w:left="7372" w:hanging="708"/>
      </w:pPr>
      <w:rPr>
        <w:rFonts w:hint="default"/>
        <w:lang w:val="ru-RU" w:eastAsia="en-US" w:bidi="ar-SA"/>
      </w:rPr>
    </w:lvl>
    <w:lvl w:ilvl="8">
      <w:numFmt w:val="bullet"/>
      <w:lvlText w:val="•"/>
      <w:lvlJc w:val="left"/>
      <w:pPr>
        <w:ind w:left="8411" w:hanging="708"/>
      </w:pPr>
      <w:rPr>
        <w:rFonts w:hint="default"/>
        <w:lang w:val="ru-RU" w:eastAsia="en-US" w:bidi="ar-SA"/>
      </w:rPr>
    </w:lvl>
  </w:abstractNum>
  <w:abstractNum w:abstractNumId="21" w15:restartNumberingAfterBreak="0">
    <w:nsid w:val="7CD266C7"/>
    <w:multiLevelType w:val="hybridMultilevel"/>
    <w:tmpl w:val="485EC2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D4E5A6A"/>
    <w:multiLevelType w:val="multilevel"/>
    <w:tmpl w:val="CB7248FA"/>
    <w:lvl w:ilvl="0">
      <w:start w:val="8"/>
      <w:numFmt w:val="decimal"/>
      <w:lvlText w:val="%1"/>
      <w:lvlJc w:val="left"/>
      <w:pPr>
        <w:ind w:left="1132" w:hanging="708"/>
      </w:pPr>
      <w:rPr>
        <w:rFonts w:hint="default"/>
        <w:lang w:val="ru-RU" w:eastAsia="en-US" w:bidi="ar-SA"/>
      </w:rPr>
    </w:lvl>
    <w:lvl w:ilvl="1">
      <w:start w:val="1"/>
      <w:numFmt w:val="decimal"/>
      <w:lvlText w:val="%1.%2"/>
      <w:lvlJc w:val="left"/>
      <w:pPr>
        <w:ind w:left="1132" w:hanging="708"/>
      </w:pPr>
      <w:rPr>
        <w:rFonts w:ascii="Calibri" w:eastAsia="Calibri" w:hAnsi="Calibri" w:cs="Calibri" w:hint="default"/>
        <w:b/>
        <w:bCs/>
        <w:i w:val="0"/>
        <w:iCs w:val="0"/>
        <w:spacing w:val="-1"/>
        <w:w w:val="100"/>
        <w:sz w:val="22"/>
        <w:szCs w:val="22"/>
        <w:lang w:val="ru-RU" w:eastAsia="en-US" w:bidi="ar-SA"/>
      </w:rPr>
    </w:lvl>
    <w:lvl w:ilvl="2">
      <w:start w:val="1"/>
      <w:numFmt w:val="decimal"/>
      <w:lvlText w:val="%1.%2.%3"/>
      <w:lvlJc w:val="left"/>
      <w:pPr>
        <w:ind w:left="1144" w:hanging="720"/>
      </w:pPr>
      <w:rPr>
        <w:rFonts w:hint="default"/>
        <w:spacing w:val="0"/>
        <w:w w:val="100"/>
        <w:lang w:val="ru-RU" w:eastAsia="en-US" w:bidi="ar-SA"/>
      </w:rPr>
    </w:lvl>
    <w:lvl w:ilvl="3">
      <w:numFmt w:val="bullet"/>
      <w:lvlText w:val=""/>
      <w:lvlJc w:val="left"/>
      <w:pPr>
        <w:ind w:left="1144" w:hanging="360"/>
      </w:pPr>
      <w:rPr>
        <w:rFonts w:ascii="Symbol" w:eastAsia="Symbol" w:hAnsi="Symbol" w:cs="Symbol" w:hint="default"/>
        <w:b w:val="0"/>
        <w:bCs w:val="0"/>
        <w:i w:val="0"/>
        <w:iCs w:val="0"/>
        <w:spacing w:val="0"/>
        <w:w w:val="100"/>
        <w:sz w:val="22"/>
        <w:szCs w:val="22"/>
        <w:lang w:val="ru-RU" w:eastAsia="en-US" w:bidi="ar-SA"/>
      </w:rPr>
    </w:lvl>
    <w:lvl w:ilvl="4">
      <w:numFmt w:val="bullet"/>
      <w:lvlText w:val="•"/>
      <w:lvlJc w:val="left"/>
      <w:pPr>
        <w:ind w:left="4879" w:hanging="360"/>
      </w:pPr>
      <w:rPr>
        <w:rFonts w:hint="default"/>
        <w:lang w:val="ru-RU" w:eastAsia="en-US" w:bidi="ar-SA"/>
      </w:rPr>
    </w:lvl>
    <w:lvl w:ilvl="5">
      <w:numFmt w:val="bullet"/>
      <w:lvlText w:val="•"/>
      <w:lvlJc w:val="left"/>
      <w:pPr>
        <w:ind w:left="5814" w:hanging="360"/>
      </w:pPr>
      <w:rPr>
        <w:rFonts w:hint="default"/>
        <w:lang w:val="ru-RU" w:eastAsia="en-US" w:bidi="ar-SA"/>
      </w:rPr>
    </w:lvl>
    <w:lvl w:ilvl="6">
      <w:numFmt w:val="bullet"/>
      <w:lvlText w:val="•"/>
      <w:lvlJc w:val="left"/>
      <w:pPr>
        <w:ind w:left="6749" w:hanging="360"/>
      </w:pPr>
      <w:rPr>
        <w:rFonts w:hint="default"/>
        <w:lang w:val="ru-RU" w:eastAsia="en-US" w:bidi="ar-SA"/>
      </w:rPr>
    </w:lvl>
    <w:lvl w:ilvl="7">
      <w:numFmt w:val="bullet"/>
      <w:lvlText w:val="•"/>
      <w:lvlJc w:val="left"/>
      <w:pPr>
        <w:ind w:left="7684" w:hanging="360"/>
      </w:pPr>
      <w:rPr>
        <w:rFonts w:hint="default"/>
        <w:lang w:val="ru-RU" w:eastAsia="en-US" w:bidi="ar-SA"/>
      </w:rPr>
    </w:lvl>
    <w:lvl w:ilvl="8">
      <w:numFmt w:val="bullet"/>
      <w:lvlText w:val="•"/>
      <w:lvlJc w:val="left"/>
      <w:pPr>
        <w:ind w:left="8619" w:hanging="360"/>
      </w:pPr>
      <w:rPr>
        <w:rFonts w:hint="default"/>
        <w:lang w:val="ru-RU" w:eastAsia="en-US" w:bidi="ar-SA"/>
      </w:rPr>
    </w:lvl>
  </w:abstractNum>
  <w:num w:numId="1">
    <w:abstractNumId w:val="22"/>
  </w:num>
  <w:num w:numId="2">
    <w:abstractNumId w:val="6"/>
  </w:num>
  <w:num w:numId="3">
    <w:abstractNumId w:val="4"/>
  </w:num>
  <w:num w:numId="4">
    <w:abstractNumId w:val="19"/>
  </w:num>
  <w:num w:numId="5">
    <w:abstractNumId w:val="0"/>
  </w:num>
  <w:num w:numId="6">
    <w:abstractNumId w:val="15"/>
  </w:num>
  <w:num w:numId="7">
    <w:abstractNumId w:val="1"/>
  </w:num>
  <w:num w:numId="8">
    <w:abstractNumId w:val="3"/>
  </w:num>
  <w:num w:numId="9">
    <w:abstractNumId w:val="13"/>
  </w:num>
  <w:num w:numId="10">
    <w:abstractNumId w:val="7"/>
  </w:num>
  <w:num w:numId="11">
    <w:abstractNumId w:val="11"/>
  </w:num>
  <w:num w:numId="12">
    <w:abstractNumId w:val="20"/>
  </w:num>
  <w:num w:numId="13">
    <w:abstractNumId w:val="14"/>
  </w:num>
  <w:num w:numId="14">
    <w:abstractNumId w:val="2"/>
  </w:num>
  <w:num w:numId="15">
    <w:abstractNumId w:val="5"/>
  </w:num>
  <w:num w:numId="16">
    <w:abstractNumId w:val="12"/>
  </w:num>
  <w:num w:numId="17">
    <w:abstractNumId w:val="17"/>
  </w:num>
  <w:num w:numId="18">
    <w:abstractNumId w:val="18"/>
  </w:num>
  <w:num w:numId="19">
    <w:abstractNumId w:val="9"/>
  </w:num>
  <w:num w:numId="20">
    <w:abstractNumId w:val="10"/>
  </w:num>
  <w:num w:numId="21">
    <w:abstractNumId w:val="8"/>
  </w:num>
  <w:num w:numId="22">
    <w:abstractNumId w:val="16"/>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95B"/>
    <w:rsid w:val="00062732"/>
    <w:rsid w:val="000D6EF0"/>
    <w:rsid w:val="001C6937"/>
    <w:rsid w:val="00262164"/>
    <w:rsid w:val="0027611E"/>
    <w:rsid w:val="00287599"/>
    <w:rsid w:val="002D3FAF"/>
    <w:rsid w:val="003B0A1A"/>
    <w:rsid w:val="004546C9"/>
    <w:rsid w:val="004C3CD6"/>
    <w:rsid w:val="004E103C"/>
    <w:rsid w:val="004E4A2B"/>
    <w:rsid w:val="0052001C"/>
    <w:rsid w:val="005C46A1"/>
    <w:rsid w:val="005C795B"/>
    <w:rsid w:val="00607725"/>
    <w:rsid w:val="007C470F"/>
    <w:rsid w:val="008603B4"/>
    <w:rsid w:val="0089705C"/>
    <w:rsid w:val="008C20C6"/>
    <w:rsid w:val="008E7B1D"/>
    <w:rsid w:val="008F3B3D"/>
    <w:rsid w:val="009571A1"/>
    <w:rsid w:val="009B6F20"/>
    <w:rsid w:val="00A04492"/>
    <w:rsid w:val="00B616F6"/>
    <w:rsid w:val="00B7434A"/>
    <w:rsid w:val="00B811A6"/>
    <w:rsid w:val="00B90F63"/>
    <w:rsid w:val="00BE4A04"/>
    <w:rsid w:val="00DA167E"/>
    <w:rsid w:val="00E02ABD"/>
    <w:rsid w:val="00E43D37"/>
    <w:rsid w:val="00EC342D"/>
    <w:rsid w:val="00F906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18CC18-D885-4AC3-AD77-FF370862F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Calibri" w:eastAsia="Calibri" w:hAnsi="Calibri" w:cs="Calibri"/>
      <w:lang w:val="ru-RU"/>
    </w:rPr>
  </w:style>
  <w:style w:type="paragraph" w:styleId="1">
    <w:name w:val="heading 1"/>
    <w:basedOn w:val="a"/>
    <w:uiPriority w:val="9"/>
    <w:qFormat/>
    <w:pPr>
      <w:spacing w:before="115"/>
      <w:ind w:left="424"/>
      <w:outlineLvl w:val="0"/>
    </w:pPr>
    <w:rPr>
      <w:b/>
      <w:bCs/>
    </w:rPr>
  </w:style>
  <w:style w:type="paragraph" w:styleId="2">
    <w:name w:val="heading 2"/>
    <w:basedOn w:val="a"/>
    <w:uiPriority w:val="9"/>
    <w:unhideWhenUsed/>
    <w:qFormat/>
    <w:pPr>
      <w:ind w:left="1144" w:hanging="720"/>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pPr>
      <w:ind w:left="1144" w:hanging="720"/>
      <w:jc w:val="both"/>
    </w:pPr>
  </w:style>
  <w:style w:type="paragraph" w:customStyle="1" w:styleId="TableParagraph">
    <w:name w:val="Table Paragraph"/>
    <w:basedOn w:val="a"/>
    <w:uiPriority w:val="1"/>
    <w:qFormat/>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2223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footer" Target="footer7.xml"/><Relationship Id="rId26" Type="http://schemas.openxmlformats.org/officeDocument/2006/relationships/image" Target="media/image6.jpeg"/><Relationship Id="rId39" Type="http://schemas.openxmlformats.org/officeDocument/2006/relationships/fontTable" Target="fontTable.xml"/><Relationship Id="rId21" Type="http://schemas.openxmlformats.org/officeDocument/2006/relationships/footer" Target="footer10.xml"/><Relationship Id="rId34" Type="http://schemas.openxmlformats.org/officeDocument/2006/relationships/footer" Target="footer2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image" Target="media/image5.jpeg"/><Relationship Id="rId33" Type="http://schemas.openxmlformats.org/officeDocument/2006/relationships/footer" Target="footer20.xml"/><Relationship Id="rId38" Type="http://schemas.openxmlformats.org/officeDocument/2006/relationships/footer" Target="footer22.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29"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13.xml"/><Relationship Id="rId32" Type="http://schemas.openxmlformats.org/officeDocument/2006/relationships/footer" Target="footer19.xml"/><Relationship Id="rId37" Type="http://schemas.openxmlformats.org/officeDocument/2006/relationships/image" Target="media/image9.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12.xml"/><Relationship Id="rId28" Type="http://schemas.openxmlformats.org/officeDocument/2006/relationships/footer" Target="footer15.xml"/><Relationship Id="rId36" Type="http://schemas.openxmlformats.org/officeDocument/2006/relationships/image" Target="media/image8.jpeg"/><Relationship Id="rId10" Type="http://schemas.openxmlformats.org/officeDocument/2006/relationships/footer" Target="footer2.xml"/><Relationship Id="rId19" Type="http://schemas.openxmlformats.org/officeDocument/2006/relationships/footer" Target="footer8.xml"/><Relationship Id="rId31" Type="http://schemas.openxmlformats.org/officeDocument/2006/relationships/footer" Target="footer1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footer" Target="footer11.xml"/><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image" Target="media/image7.jpeg"/><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CC3E4-6C88-47E8-B9B0-DC394519E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32</Pages>
  <Words>7256</Words>
  <Characters>41360</Characters>
  <Application>Microsoft Office Word</Application>
  <DocSecurity>0</DocSecurity>
  <Lines>344</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ВШТ</dc:creator>
  <cp:lastModifiedBy>Дарья Тулякова</cp:lastModifiedBy>
  <cp:revision>3</cp:revision>
  <dcterms:created xsi:type="dcterms:W3CDTF">2026-02-10T09:39:00Z</dcterms:created>
  <dcterms:modified xsi:type="dcterms:W3CDTF">2026-02-10T09:45:00Z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2024-02-11T00:00:00Z</vt:filetime>
  </property>
  <property fmtid="{D5CDD505-2E9C-101B-9397-08002B2CF9AE}" pid="3" name="Creator">
    <vt:lpwstr>Microsoft® Word LTSC</vt:lpwstr>
  </property>
  <property fmtid="{D5CDD505-2E9C-101B-9397-08002B2CF9AE}" pid="4" name="LastSaved">
    <vt:filetime>2026-02-02T00:00:00Z</vt:filetime>
  </property>
  <property fmtid="{D5CDD505-2E9C-101B-9397-08002B2CF9AE}" pid="5" name="Producer">
    <vt:lpwstr>Microsoft® Word LTSC</vt:lpwstr>
  </property>
</Properties>
</file>